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EDC49" w14:textId="77777777" w:rsidR="00AF0AB8" w:rsidRDefault="00AF0AB8"/>
    <w:p w14:paraId="7065CE8F" w14:textId="77777777" w:rsidR="00AF0AB8" w:rsidRDefault="00AF0AB8"/>
    <w:p w14:paraId="0CB22F53" w14:textId="77777777" w:rsidR="00AF0AB8" w:rsidRDefault="00AF0AB8"/>
    <w:p w14:paraId="2ACE41DE" w14:textId="77777777" w:rsidR="00AF0AB8" w:rsidRDefault="00000000">
      <w:pPr>
        <w:jc w:val="center"/>
      </w:pPr>
      <w:r>
        <w:rPr>
          <w:b/>
          <w:sz w:val="28"/>
        </w:rPr>
        <w:t>T.C.</w:t>
      </w:r>
    </w:p>
    <w:p w14:paraId="45C1BCC3" w14:textId="77777777" w:rsidR="00AF0AB8" w:rsidRDefault="00000000">
      <w:pPr>
        <w:jc w:val="center"/>
      </w:pPr>
      <w:r>
        <w:rPr>
          <w:b/>
          <w:sz w:val="28"/>
        </w:rPr>
        <w:t>SİİRT ÜNİVERSİTESİ</w:t>
      </w:r>
    </w:p>
    <w:p w14:paraId="347359E2" w14:textId="77777777" w:rsidR="00AF0AB8" w:rsidRDefault="00000000">
      <w:pPr>
        <w:jc w:val="center"/>
      </w:pPr>
      <w:r>
        <w:rPr>
          <w:b/>
          <w:sz w:val="28"/>
        </w:rPr>
        <w:t>VETERİNER FAKÜLTESİ</w:t>
      </w:r>
    </w:p>
    <w:p w14:paraId="484C1329" w14:textId="77777777" w:rsidR="00AF0AB8" w:rsidRDefault="00AF0AB8"/>
    <w:p w14:paraId="2987E07E" w14:textId="77777777" w:rsidR="00AF0AB8" w:rsidRDefault="00AF0AB8"/>
    <w:p w14:paraId="5CBBF805" w14:textId="77777777" w:rsidR="00AF0AB8" w:rsidRDefault="00AF0AB8"/>
    <w:p w14:paraId="3226C523" w14:textId="77777777" w:rsidR="00AF0AB8" w:rsidRDefault="00AF0AB8"/>
    <w:p w14:paraId="1465AA15" w14:textId="77777777" w:rsidR="00AF0AB8" w:rsidRDefault="00AF0AB8"/>
    <w:p w14:paraId="1B3A9D5B" w14:textId="77777777" w:rsidR="00AF0AB8" w:rsidRDefault="00000000">
      <w:pPr>
        <w:jc w:val="center"/>
      </w:pPr>
      <w:r>
        <w:rPr>
          <w:b/>
          <w:sz w:val="32"/>
        </w:rPr>
        <w:t>ÖĞRENCİ MEMNUNİYET ANKETİ</w:t>
      </w:r>
    </w:p>
    <w:p w14:paraId="32B3689A" w14:textId="77777777" w:rsidR="00AF0AB8" w:rsidRDefault="00000000">
      <w:pPr>
        <w:jc w:val="center"/>
      </w:pPr>
      <w:r>
        <w:rPr>
          <w:b/>
          <w:sz w:val="32"/>
        </w:rPr>
        <w:t>DEĞERLENDİRME RAPORU</w:t>
      </w:r>
    </w:p>
    <w:p w14:paraId="27C0ACCB" w14:textId="77777777" w:rsidR="00AF0AB8" w:rsidRDefault="00AF0AB8"/>
    <w:p w14:paraId="25B1C136" w14:textId="77777777" w:rsidR="00AF0AB8" w:rsidRDefault="00AF0AB8"/>
    <w:p w14:paraId="2F4E09D0" w14:textId="77777777" w:rsidR="00AF0AB8" w:rsidRDefault="00AF0AB8"/>
    <w:p w14:paraId="5FDB3831" w14:textId="77777777" w:rsidR="00AF0AB8" w:rsidRDefault="00AF0AB8"/>
    <w:p w14:paraId="7807A283" w14:textId="77777777" w:rsidR="00AF0AB8" w:rsidRDefault="00AF0AB8"/>
    <w:p w14:paraId="57F27F50" w14:textId="77777777" w:rsidR="00AF0AB8" w:rsidRDefault="00AF0AB8"/>
    <w:p w14:paraId="0D0B067E" w14:textId="77777777" w:rsidR="00AF0AB8" w:rsidRDefault="00AF0AB8"/>
    <w:p w14:paraId="7B04CEDC" w14:textId="77777777" w:rsidR="00AF0AB8" w:rsidRDefault="00AF0AB8"/>
    <w:p w14:paraId="0280CBE1" w14:textId="77777777" w:rsidR="00AF0AB8" w:rsidRDefault="00000000">
      <w:pPr>
        <w:jc w:val="center"/>
      </w:pPr>
      <w:r>
        <w:rPr>
          <w:b/>
          <w:sz w:val="24"/>
        </w:rPr>
        <w:t>2026</w:t>
      </w:r>
    </w:p>
    <w:p w14:paraId="221A3741" w14:textId="77777777" w:rsidR="00AF0AB8" w:rsidRDefault="00000000">
      <w:r>
        <w:br w:type="page"/>
      </w:r>
    </w:p>
    <w:sdt>
      <w:sdtPr>
        <w:rPr>
          <w:lang w:val="tr-TR"/>
        </w:rPr>
        <w:id w:val="2092200616"/>
        <w:docPartObj>
          <w:docPartGallery w:val="Table of Contents"/>
          <w:docPartUnique/>
        </w:docPartObj>
      </w:sdtPr>
      <w:sdtEndPr>
        <w:rPr>
          <w:rFonts w:ascii="Times New Roman" w:eastAsia="Times New Roman" w:hAnsi="Times New Roman" w:cstheme="minorBidi"/>
          <w:color w:val="auto"/>
          <w:sz w:val="22"/>
          <w:szCs w:val="22"/>
          <w:lang w:val="en-US"/>
        </w:rPr>
      </w:sdtEndPr>
      <w:sdtContent>
        <w:p w14:paraId="56810EFD" w14:textId="5ABA7656" w:rsidR="004B1132" w:rsidRDefault="004B1132">
          <w:pPr>
            <w:pStyle w:val="TBal"/>
          </w:pPr>
          <w:r>
            <w:rPr>
              <w:lang w:val="tr-TR"/>
            </w:rPr>
            <w:t>İçindekiler</w:t>
          </w:r>
        </w:p>
        <w:p w14:paraId="17C78EBD" w14:textId="68C851FD" w:rsidR="004B1132" w:rsidRDefault="004B1132">
          <w:pPr>
            <w:pStyle w:val="T1"/>
            <w:tabs>
              <w:tab w:val="right" w:leader="dot" w:pos="9736"/>
            </w:tabs>
            <w:rPr>
              <w:noProof/>
            </w:rPr>
          </w:pPr>
          <w:r>
            <w:fldChar w:fldCharType="begin"/>
          </w:r>
          <w:r>
            <w:instrText xml:space="preserve"> TOC \o "1-3" \h \z \u </w:instrText>
          </w:r>
          <w:r>
            <w:fldChar w:fldCharType="separate"/>
          </w:r>
          <w:hyperlink w:anchor="_Toc232110771" w:history="1">
            <w:r w:rsidRPr="004F1FBE">
              <w:rPr>
                <w:rStyle w:val="Kpr"/>
                <w:noProof/>
              </w:rPr>
              <w:t>1. Giriş</w:t>
            </w:r>
            <w:r>
              <w:rPr>
                <w:noProof/>
                <w:webHidden/>
              </w:rPr>
              <w:tab/>
            </w:r>
            <w:r>
              <w:rPr>
                <w:noProof/>
                <w:webHidden/>
              </w:rPr>
              <w:fldChar w:fldCharType="begin"/>
            </w:r>
            <w:r>
              <w:rPr>
                <w:noProof/>
                <w:webHidden/>
              </w:rPr>
              <w:instrText xml:space="preserve"> PAGEREF _Toc232110771 \h </w:instrText>
            </w:r>
            <w:r>
              <w:rPr>
                <w:noProof/>
                <w:webHidden/>
              </w:rPr>
            </w:r>
            <w:r>
              <w:rPr>
                <w:noProof/>
                <w:webHidden/>
              </w:rPr>
              <w:fldChar w:fldCharType="separate"/>
            </w:r>
            <w:r>
              <w:rPr>
                <w:noProof/>
                <w:webHidden/>
              </w:rPr>
              <w:t>3</w:t>
            </w:r>
            <w:r>
              <w:rPr>
                <w:noProof/>
                <w:webHidden/>
              </w:rPr>
              <w:fldChar w:fldCharType="end"/>
            </w:r>
          </w:hyperlink>
        </w:p>
        <w:p w14:paraId="5DBB9D42" w14:textId="21725B74" w:rsidR="004B1132" w:rsidRDefault="004B1132">
          <w:pPr>
            <w:pStyle w:val="T1"/>
            <w:tabs>
              <w:tab w:val="right" w:leader="dot" w:pos="9736"/>
            </w:tabs>
            <w:rPr>
              <w:noProof/>
            </w:rPr>
          </w:pPr>
          <w:hyperlink w:anchor="_Toc232110772" w:history="1">
            <w:r w:rsidRPr="004F1FBE">
              <w:rPr>
                <w:rStyle w:val="Kpr"/>
                <w:noProof/>
              </w:rPr>
              <w:t>2. Değerlendirme Yöntemi</w:t>
            </w:r>
            <w:r>
              <w:rPr>
                <w:noProof/>
                <w:webHidden/>
              </w:rPr>
              <w:tab/>
            </w:r>
            <w:r>
              <w:rPr>
                <w:noProof/>
                <w:webHidden/>
              </w:rPr>
              <w:fldChar w:fldCharType="begin"/>
            </w:r>
            <w:r>
              <w:rPr>
                <w:noProof/>
                <w:webHidden/>
              </w:rPr>
              <w:instrText xml:space="preserve"> PAGEREF _Toc232110772 \h </w:instrText>
            </w:r>
            <w:r>
              <w:rPr>
                <w:noProof/>
                <w:webHidden/>
              </w:rPr>
            </w:r>
            <w:r>
              <w:rPr>
                <w:noProof/>
                <w:webHidden/>
              </w:rPr>
              <w:fldChar w:fldCharType="separate"/>
            </w:r>
            <w:r>
              <w:rPr>
                <w:noProof/>
                <w:webHidden/>
              </w:rPr>
              <w:t>3</w:t>
            </w:r>
            <w:r>
              <w:rPr>
                <w:noProof/>
                <w:webHidden/>
              </w:rPr>
              <w:fldChar w:fldCharType="end"/>
            </w:r>
          </w:hyperlink>
        </w:p>
        <w:p w14:paraId="018CDA73" w14:textId="03D4B44B" w:rsidR="004B1132" w:rsidRDefault="004B1132">
          <w:pPr>
            <w:pStyle w:val="T1"/>
            <w:tabs>
              <w:tab w:val="right" w:leader="dot" w:pos="9736"/>
            </w:tabs>
            <w:rPr>
              <w:noProof/>
            </w:rPr>
          </w:pPr>
          <w:hyperlink w:anchor="_Toc232110773" w:history="1">
            <w:r w:rsidRPr="004F1FBE">
              <w:rPr>
                <w:rStyle w:val="Kpr"/>
                <w:noProof/>
              </w:rPr>
              <w:t>3. Verilerin Analizi</w:t>
            </w:r>
            <w:r>
              <w:rPr>
                <w:noProof/>
                <w:webHidden/>
              </w:rPr>
              <w:tab/>
            </w:r>
            <w:r>
              <w:rPr>
                <w:noProof/>
                <w:webHidden/>
              </w:rPr>
              <w:fldChar w:fldCharType="begin"/>
            </w:r>
            <w:r>
              <w:rPr>
                <w:noProof/>
                <w:webHidden/>
              </w:rPr>
              <w:instrText xml:space="preserve"> PAGEREF _Toc232110773 \h </w:instrText>
            </w:r>
            <w:r>
              <w:rPr>
                <w:noProof/>
                <w:webHidden/>
              </w:rPr>
            </w:r>
            <w:r>
              <w:rPr>
                <w:noProof/>
                <w:webHidden/>
              </w:rPr>
              <w:fldChar w:fldCharType="separate"/>
            </w:r>
            <w:r>
              <w:rPr>
                <w:noProof/>
                <w:webHidden/>
              </w:rPr>
              <w:t>3</w:t>
            </w:r>
            <w:r>
              <w:rPr>
                <w:noProof/>
                <w:webHidden/>
              </w:rPr>
              <w:fldChar w:fldCharType="end"/>
            </w:r>
          </w:hyperlink>
        </w:p>
        <w:p w14:paraId="13A52FB8" w14:textId="59CCF2F1" w:rsidR="004B1132" w:rsidRDefault="004B1132">
          <w:pPr>
            <w:pStyle w:val="T1"/>
            <w:tabs>
              <w:tab w:val="right" w:leader="dot" w:pos="9736"/>
            </w:tabs>
            <w:rPr>
              <w:noProof/>
            </w:rPr>
          </w:pPr>
          <w:hyperlink w:anchor="_Toc232110774" w:history="1">
            <w:r w:rsidRPr="004F1FBE">
              <w:rPr>
                <w:rStyle w:val="Kpr"/>
                <w:noProof/>
                <w:lang w:val="tr-TR"/>
              </w:rPr>
              <w:t>4. Paydaş Dağılımının Değerlendirilmesi</w:t>
            </w:r>
            <w:r>
              <w:rPr>
                <w:noProof/>
                <w:webHidden/>
              </w:rPr>
              <w:tab/>
            </w:r>
            <w:r>
              <w:rPr>
                <w:noProof/>
                <w:webHidden/>
              </w:rPr>
              <w:fldChar w:fldCharType="begin"/>
            </w:r>
            <w:r>
              <w:rPr>
                <w:noProof/>
                <w:webHidden/>
              </w:rPr>
              <w:instrText xml:space="preserve"> PAGEREF _Toc232110774 \h </w:instrText>
            </w:r>
            <w:r>
              <w:rPr>
                <w:noProof/>
                <w:webHidden/>
              </w:rPr>
            </w:r>
            <w:r>
              <w:rPr>
                <w:noProof/>
                <w:webHidden/>
              </w:rPr>
              <w:fldChar w:fldCharType="separate"/>
            </w:r>
            <w:r>
              <w:rPr>
                <w:noProof/>
                <w:webHidden/>
              </w:rPr>
              <w:t>3</w:t>
            </w:r>
            <w:r>
              <w:rPr>
                <w:noProof/>
                <w:webHidden/>
              </w:rPr>
              <w:fldChar w:fldCharType="end"/>
            </w:r>
          </w:hyperlink>
        </w:p>
        <w:p w14:paraId="43245354" w14:textId="23A71703" w:rsidR="004B1132" w:rsidRDefault="004B1132">
          <w:pPr>
            <w:pStyle w:val="T1"/>
            <w:tabs>
              <w:tab w:val="right" w:leader="dot" w:pos="9736"/>
            </w:tabs>
            <w:rPr>
              <w:noProof/>
            </w:rPr>
          </w:pPr>
          <w:hyperlink w:anchor="_Toc232110775" w:history="1">
            <w:r w:rsidRPr="004F1FBE">
              <w:rPr>
                <w:rStyle w:val="Kpr"/>
                <w:noProof/>
              </w:rPr>
              <w:t>5. Öğrenci Memnuniyet Bulgularının Değerlendirilmesi</w:t>
            </w:r>
            <w:r>
              <w:rPr>
                <w:noProof/>
                <w:webHidden/>
              </w:rPr>
              <w:tab/>
            </w:r>
            <w:r>
              <w:rPr>
                <w:noProof/>
                <w:webHidden/>
              </w:rPr>
              <w:fldChar w:fldCharType="begin"/>
            </w:r>
            <w:r>
              <w:rPr>
                <w:noProof/>
                <w:webHidden/>
              </w:rPr>
              <w:instrText xml:space="preserve"> PAGEREF _Toc232110775 \h </w:instrText>
            </w:r>
            <w:r>
              <w:rPr>
                <w:noProof/>
                <w:webHidden/>
              </w:rPr>
            </w:r>
            <w:r>
              <w:rPr>
                <w:noProof/>
                <w:webHidden/>
              </w:rPr>
              <w:fldChar w:fldCharType="separate"/>
            </w:r>
            <w:r>
              <w:rPr>
                <w:noProof/>
                <w:webHidden/>
              </w:rPr>
              <w:t>4</w:t>
            </w:r>
            <w:r>
              <w:rPr>
                <w:noProof/>
                <w:webHidden/>
              </w:rPr>
              <w:fldChar w:fldCharType="end"/>
            </w:r>
          </w:hyperlink>
        </w:p>
        <w:p w14:paraId="639D864E" w14:textId="6A59B410" w:rsidR="004B1132" w:rsidRDefault="004B1132">
          <w:pPr>
            <w:pStyle w:val="T2"/>
            <w:tabs>
              <w:tab w:val="right" w:leader="dot" w:pos="9736"/>
            </w:tabs>
            <w:rPr>
              <w:noProof/>
            </w:rPr>
          </w:pPr>
          <w:hyperlink w:anchor="_Toc232110776" w:history="1">
            <w:r w:rsidRPr="004F1FBE">
              <w:rPr>
                <w:rStyle w:val="Kpr"/>
                <w:noProof/>
              </w:rPr>
              <w:t>5.1. Program Tasarımı ve Eğitim Planına İlişkin Bulgular</w:t>
            </w:r>
            <w:r>
              <w:rPr>
                <w:noProof/>
                <w:webHidden/>
              </w:rPr>
              <w:tab/>
            </w:r>
            <w:r>
              <w:rPr>
                <w:noProof/>
                <w:webHidden/>
              </w:rPr>
              <w:fldChar w:fldCharType="begin"/>
            </w:r>
            <w:r>
              <w:rPr>
                <w:noProof/>
                <w:webHidden/>
              </w:rPr>
              <w:instrText xml:space="preserve"> PAGEREF _Toc232110776 \h </w:instrText>
            </w:r>
            <w:r>
              <w:rPr>
                <w:noProof/>
                <w:webHidden/>
              </w:rPr>
            </w:r>
            <w:r>
              <w:rPr>
                <w:noProof/>
                <w:webHidden/>
              </w:rPr>
              <w:fldChar w:fldCharType="separate"/>
            </w:r>
            <w:r>
              <w:rPr>
                <w:noProof/>
                <w:webHidden/>
              </w:rPr>
              <w:t>4</w:t>
            </w:r>
            <w:r>
              <w:rPr>
                <w:noProof/>
                <w:webHidden/>
              </w:rPr>
              <w:fldChar w:fldCharType="end"/>
            </w:r>
          </w:hyperlink>
        </w:p>
        <w:p w14:paraId="2D365D1E" w14:textId="3D8F1EF9" w:rsidR="004B1132" w:rsidRDefault="004B1132">
          <w:pPr>
            <w:pStyle w:val="T3"/>
            <w:tabs>
              <w:tab w:val="right" w:leader="dot" w:pos="9736"/>
            </w:tabs>
            <w:rPr>
              <w:noProof/>
            </w:rPr>
          </w:pPr>
          <w:hyperlink w:anchor="_Toc232110777" w:history="1">
            <w:r w:rsidRPr="004F1FBE">
              <w:rPr>
                <w:rStyle w:val="Kpr"/>
                <w:noProof/>
              </w:rPr>
              <w:t>5.1.1. Madde 1’e İlişkin Bulgular</w:t>
            </w:r>
            <w:r>
              <w:rPr>
                <w:noProof/>
                <w:webHidden/>
              </w:rPr>
              <w:tab/>
            </w:r>
            <w:r>
              <w:rPr>
                <w:noProof/>
                <w:webHidden/>
              </w:rPr>
              <w:fldChar w:fldCharType="begin"/>
            </w:r>
            <w:r>
              <w:rPr>
                <w:noProof/>
                <w:webHidden/>
              </w:rPr>
              <w:instrText xml:space="preserve"> PAGEREF _Toc232110777 \h </w:instrText>
            </w:r>
            <w:r>
              <w:rPr>
                <w:noProof/>
                <w:webHidden/>
              </w:rPr>
            </w:r>
            <w:r>
              <w:rPr>
                <w:noProof/>
                <w:webHidden/>
              </w:rPr>
              <w:fldChar w:fldCharType="separate"/>
            </w:r>
            <w:r>
              <w:rPr>
                <w:noProof/>
                <w:webHidden/>
              </w:rPr>
              <w:t>4</w:t>
            </w:r>
            <w:r>
              <w:rPr>
                <w:noProof/>
                <w:webHidden/>
              </w:rPr>
              <w:fldChar w:fldCharType="end"/>
            </w:r>
          </w:hyperlink>
        </w:p>
        <w:p w14:paraId="199F0844" w14:textId="4DFE11B2" w:rsidR="004B1132" w:rsidRDefault="004B1132">
          <w:pPr>
            <w:pStyle w:val="T3"/>
            <w:tabs>
              <w:tab w:val="right" w:leader="dot" w:pos="9736"/>
            </w:tabs>
            <w:rPr>
              <w:noProof/>
            </w:rPr>
          </w:pPr>
          <w:hyperlink w:anchor="_Toc232110778" w:history="1">
            <w:r w:rsidRPr="004F1FBE">
              <w:rPr>
                <w:rStyle w:val="Kpr"/>
                <w:noProof/>
              </w:rPr>
              <w:t>5.1.2. Madde 2’e İlişkin Bulgular</w:t>
            </w:r>
            <w:r>
              <w:rPr>
                <w:noProof/>
                <w:webHidden/>
              </w:rPr>
              <w:tab/>
            </w:r>
            <w:r>
              <w:rPr>
                <w:noProof/>
                <w:webHidden/>
              </w:rPr>
              <w:fldChar w:fldCharType="begin"/>
            </w:r>
            <w:r>
              <w:rPr>
                <w:noProof/>
                <w:webHidden/>
              </w:rPr>
              <w:instrText xml:space="preserve"> PAGEREF _Toc232110778 \h </w:instrText>
            </w:r>
            <w:r>
              <w:rPr>
                <w:noProof/>
                <w:webHidden/>
              </w:rPr>
            </w:r>
            <w:r>
              <w:rPr>
                <w:noProof/>
                <w:webHidden/>
              </w:rPr>
              <w:fldChar w:fldCharType="separate"/>
            </w:r>
            <w:r>
              <w:rPr>
                <w:noProof/>
                <w:webHidden/>
              </w:rPr>
              <w:t>5</w:t>
            </w:r>
            <w:r>
              <w:rPr>
                <w:noProof/>
                <w:webHidden/>
              </w:rPr>
              <w:fldChar w:fldCharType="end"/>
            </w:r>
          </w:hyperlink>
        </w:p>
        <w:p w14:paraId="050CCD4F" w14:textId="5622D99E" w:rsidR="004B1132" w:rsidRDefault="004B1132">
          <w:pPr>
            <w:pStyle w:val="T3"/>
            <w:tabs>
              <w:tab w:val="right" w:leader="dot" w:pos="9736"/>
            </w:tabs>
            <w:rPr>
              <w:noProof/>
            </w:rPr>
          </w:pPr>
          <w:hyperlink w:anchor="_Toc232110779" w:history="1">
            <w:r w:rsidRPr="004F1FBE">
              <w:rPr>
                <w:rStyle w:val="Kpr"/>
                <w:noProof/>
              </w:rPr>
              <w:t>5.1.3. Madde 3’e İlişkin Bulgular</w:t>
            </w:r>
            <w:r>
              <w:rPr>
                <w:noProof/>
                <w:webHidden/>
              </w:rPr>
              <w:tab/>
            </w:r>
            <w:r>
              <w:rPr>
                <w:noProof/>
                <w:webHidden/>
              </w:rPr>
              <w:fldChar w:fldCharType="begin"/>
            </w:r>
            <w:r>
              <w:rPr>
                <w:noProof/>
                <w:webHidden/>
              </w:rPr>
              <w:instrText xml:space="preserve"> PAGEREF _Toc232110779 \h </w:instrText>
            </w:r>
            <w:r>
              <w:rPr>
                <w:noProof/>
                <w:webHidden/>
              </w:rPr>
            </w:r>
            <w:r>
              <w:rPr>
                <w:noProof/>
                <w:webHidden/>
              </w:rPr>
              <w:fldChar w:fldCharType="separate"/>
            </w:r>
            <w:r>
              <w:rPr>
                <w:noProof/>
                <w:webHidden/>
              </w:rPr>
              <w:t>6</w:t>
            </w:r>
            <w:r>
              <w:rPr>
                <w:noProof/>
                <w:webHidden/>
              </w:rPr>
              <w:fldChar w:fldCharType="end"/>
            </w:r>
          </w:hyperlink>
        </w:p>
        <w:p w14:paraId="572CF071" w14:textId="2885C459" w:rsidR="004B1132" w:rsidRDefault="004B1132">
          <w:pPr>
            <w:pStyle w:val="T3"/>
            <w:tabs>
              <w:tab w:val="right" w:leader="dot" w:pos="9736"/>
            </w:tabs>
            <w:rPr>
              <w:noProof/>
            </w:rPr>
          </w:pPr>
          <w:hyperlink w:anchor="_Toc232110780" w:history="1">
            <w:r w:rsidRPr="004F1FBE">
              <w:rPr>
                <w:rStyle w:val="Kpr"/>
                <w:noProof/>
              </w:rPr>
              <w:t>5.1.4. Madde 4’e İlişkin Bulgular</w:t>
            </w:r>
            <w:r>
              <w:rPr>
                <w:noProof/>
                <w:webHidden/>
              </w:rPr>
              <w:tab/>
            </w:r>
            <w:r>
              <w:rPr>
                <w:noProof/>
                <w:webHidden/>
              </w:rPr>
              <w:fldChar w:fldCharType="begin"/>
            </w:r>
            <w:r>
              <w:rPr>
                <w:noProof/>
                <w:webHidden/>
              </w:rPr>
              <w:instrText xml:space="preserve"> PAGEREF _Toc232110780 \h </w:instrText>
            </w:r>
            <w:r>
              <w:rPr>
                <w:noProof/>
                <w:webHidden/>
              </w:rPr>
            </w:r>
            <w:r>
              <w:rPr>
                <w:noProof/>
                <w:webHidden/>
              </w:rPr>
              <w:fldChar w:fldCharType="separate"/>
            </w:r>
            <w:r>
              <w:rPr>
                <w:noProof/>
                <w:webHidden/>
              </w:rPr>
              <w:t>7</w:t>
            </w:r>
            <w:r>
              <w:rPr>
                <w:noProof/>
                <w:webHidden/>
              </w:rPr>
              <w:fldChar w:fldCharType="end"/>
            </w:r>
          </w:hyperlink>
        </w:p>
        <w:p w14:paraId="72110759" w14:textId="228C1F06" w:rsidR="004B1132" w:rsidRDefault="004B1132">
          <w:pPr>
            <w:pStyle w:val="T3"/>
            <w:tabs>
              <w:tab w:val="right" w:leader="dot" w:pos="9736"/>
            </w:tabs>
            <w:rPr>
              <w:noProof/>
            </w:rPr>
          </w:pPr>
          <w:hyperlink w:anchor="_Toc232110781" w:history="1">
            <w:r w:rsidRPr="004F1FBE">
              <w:rPr>
                <w:rStyle w:val="Kpr"/>
                <w:noProof/>
              </w:rPr>
              <w:t>5.1.5. Madde 5’e İlişkin Bulgular</w:t>
            </w:r>
            <w:r>
              <w:rPr>
                <w:noProof/>
                <w:webHidden/>
              </w:rPr>
              <w:tab/>
            </w:r>
            <w:r>
              <w:rPr>
                <w:noProof/>
                <w:webHidden/>
              </w:rPr>
              <w:fldChar w:fldCharType="begin"/>
            </w:r>
            <w:r>
              <w:rPr>
                <w:noProof/>
                <w:webHidden/>
              </w:rPr>
              <w:instrText xml:space="preserve"> PAGEREF _Toc232110781 \h </w:instrText>
            </w:r>
            <w:r>
              <w:rPr>
                <w:noProof/>
                <w:webHidden/>
              </w:rPr>
            </w:r>
            <w:r>
              <w:rPr>
                <w:noProof/>
                <w:webHidden/>
              </w:rPr>
              <w:fldChar w:fldCharType="separate"/>
            </w:r>
            <w:r>
              <w:rPr>
                <w:noProof/>
                <w:webHidden/>
              </w:rPr>
              <w:t>7</w:t>
            </w:r>
            <w:r>
              <w:rPr>
                <w:noProof/>
                <w:webHidden/>
              </w:rPr>
              <w:fldChar w:fldCharType="end"/>
            </w:r>
          </w:hyperlink>
        </w:p>
        <w:p w14:paraId="1253DB8B" w14:textId="2BBEBC26" w:rsidR="004B1132" w:rsidRDefault="004B1132">
          <w:pPr>
            <w:pStyle w:val="T3"/>
            <w:tabs>
              <w:tab w:val="right" w:leader="dot" w:pos="9736"/>
            </w:tabs>
            <w:rPr>
              <w:noProof/>
            </w:rPr>
          </w:pPr>
          <w:hyperlink w:anchor="_Toc232110782" w:history="1">
            <w:r w:rsidRPr="004F1FBE">
              <w:rPr>
                <w:rStyle w:val="Kpr"/>
                <w:noProof/>
              </w:rPr>
              <w:t>5.1.6. Madde 6’e İlişkin Bulgular</w:t>
            </w:r>
            <w:r>
              <w:rPr>
                <w:noProof/>
                <w:webHidden/>
              </w:rPr>
              <w:tab/>
            </w:r>
            <w:r>
              <w:rPr>
                <w:noProof/>
                <w:webHidden/>
              </w:rPr>
              <w:fldChar w:fldCharType="begin"/>
            </w:r>
            <w:r>
              <w:rPr>
                <w:noProof/>
                <w:webHidden/>
              </w:rPr>
              <w:instrText xml:space="preserve"> PAGEREF _Toc232110782 \h </w:instrText>
            </w:r>
            <w:r>
              <w:rPr>
                <w:noProof/>
                <w:webHidden/>
              </w:rPr>
            </w:r>
            <w:r>
              <w:rPr>
                <w:noProof/>
                <w:webHidden/>
              </w:rPr>
              <w:fldChar w:fldCharType="separate"/>
            </w:r>
            <w:r>
              <w:rPr>
                <w:noProof/>
                <w:webHidden/>
              </w:rPr>
              <w:t>8</w:t>
            </w:r>
            <w:r>
              <w:rPr>
                <w:noProof/>
                <w:webHidden/>
              </w:rPr>
              <w:fldChar w:fldCharType="end"/>
            </w:r>
          </w:hyperlink>
        </w:p>
        <w:p w14:paraId="361A20DD" w14:textId="1B29539F" w:rsidR="004B1132" w:rsidRDefault="004B1132">
          <w:pPr>
            <w:pStyle w:val="T3"/>
            <w:tabs>
              <w:tab w:val="right" w:leader="dot" w:pos="9736"/>
            </w:tabs>
            <w:rPr>
              <w:noProof/>
            </w:rPr>
          </w:pPr>
          <w:hyperlink w:anchor="_Toc232110783" w:history="1">
            <w:r w:rsidRPr="004F1FBE">
              <w:rPr>
                <w:rStyle w:val="Kpr"/>
                <w:noProof/>
              </w:rPr>
              <w:t>5.1.7. Madde 7’e İlişkin Bulgular</w:t>
            </w:r>
            <w:r>
              <w:rPr>
                <w:noProof/>
                <w:webHidden/>
              </w:rPr>
              <w:tab/>
            </w:r>
            <w:r>
              <w:rPr>
                <w:noProof/>
                <w:webHidden/>
              </w:rPr>
              <w:fldChar w:fldCharType="begin"/>
            </w:r>
            <w:r>
              <w:rPr>
                <w:noProof/>
                <w:webHidden/>
              </w:rPr>
              <w:instrText xml:space="preserve"> PAGEREF _Toc232110783 \h </w:instrText>
            </w:r>
            <w:r>
              <w:rPr>
                <w:noProof/>
                <w:webHidden/>
              </w:rPr>
            </w:r>
            <w:r>
              <w:rPr>
                <w:noProof/>
                <w:webHidden/>
              </w:rPr>
              <w:fldChar w:fldCharType="separate"/>
            </w:r>
            <w:r>
              <w:rPr>
                <w:noProof/>
                <w:webHidden/>
              </w:rPr>
              <w:t>9</w:t>
            </w:r>
            <w:r>
              <w:rPr>
                <w:noProof/>
                <w:webHidden/>
              </w:rPr>
              <w:fldChar w:fldCharType="end"/>
            </w:r>
          </w:hyperlink>
        </w:p>
        <w:p w14:paraId="236B8F0F" w14:textId="28405343" w:rsidR="004B1132" w:rsidRDefault="004B1132">
          <w:pPr>
            <w:pStyle w:val="T3"/>
            <w:tabs>
              <w:tab w:val="right" w:leader="dot" w:pos="9736"/>
            </w:tabs>
            <w:rPr>
              <w:noProof/>
            </w:rPr>
          </w:pPr>
          <w:hyperlink w:anchor="_Toc232110784" w:history="1">
            <w:r w:rsidRPr="004F1FBE">
              <w:rPr>
                <w:rStyle w:val="Kpr"/>
                <w:noProof/>
              </w:rPr>
              <w:t>5.1.8. Madde 8’e İlişkin Bulgular</w:t>
            </w:r>
            <w:r>
              <w:rPr>
                <w:noProof/>
                <w:webHidden/>
              </w:rPr>
              <w:tab/>
            </w:r>
            <w:r>
              <w:rPr>
                <w:noProof/>
                <w:webHidden/>
              </w:rPr>
              <w:fldChar w:fldCharType="begin"/>
            </w:r>
            <w:r>
              <w:rPr>
                <w:noProof/>
                <w:webHidden/>
              </w:rPr>
              <w:instrText xml:space="preserve"> PAGEREF _Toc232110784 \h </w:instrText>
            </w:r>
            <w:r>
              <w:rPr>
                <w:noProof/>
                <w:webHidden/>
              </w:rPr>
            </w:r>
            <w:r>
              <w:rPr>
                <w:noProof/>
                <w:webHidden/>
              </w:rPr>
              <w:fldChar w:fldCharType="separate"/>
            </w:r>
            <w:r>
              <w:rPr>
                <w:noProof/>
                <w:webHidden/>
              </w:rPr>
              <w:t>9</w:t>
            </w:r>
            <w:r>
              <w:rPr>
                <w:noProof/>
                <w:webHidden/>
              </w:rPr>
              <w:fldChar w:fldCharType="end"/>
            </w:r>
          </w:hyperlink>
        </w:p>
        <w:p w14:paraId="705C04F1" w14:textId="5A97D151" w:rsidR="004B1132" w:rsidRDefault="004B1132">
          <w:pPr>
            <w:pStyle w:val="T3"/>
            <w:tabs>
              <w:tab w:val="right" w:leader="dot" w:pos="9736"/>
            </w:tabs>
            <w:rPr>
              <w:noProof/>
            </w:rPr>
          </w:pPr>
          <w:hyperlink w:anchor="_Toc232110785" w:history="1">
            <w:r w:rsidRPr="004F1FBE">
              <w:rPr>
                <w:rStyle w:val="Kpr"/>
                <w:noProof/>
              </w:rPr>
              <w:t>5.1.9. Madde 9’e İlişkin Bulgular</w:t>
            </w:r>
            <w:r>
              <w:rPr>
                <w:noProof/>
                <w:webHidden/>
              </w:rPr>
              <w:tab/>
            </w:r>
            <w:r>
              <w:rPr>
                <w:noProof/>
                <w:webHidden/>
              </w:rPr>
              <w:fldChar w:fldCharType="begin"/>
            </w:r>
            <w:r>
              <w:rPr>
                <w:noProof/>
                <w:webHidden/>
              </w:rPr>
              <w:instrText xml:space="preserve"> PAGEREF _Toc232110785 \h </w:instrText>
            </w:r>
            <w:r>
              <w:rPr>
                <w:noProof/>
                <w:webHidden/>
              </w:rPr>
            </w:r>
            <w:r>
              <w:rPr>
                <w:noProof/>
                <w:webHidden/>
              </w:rPr>
              <w:fldChar w:fldCharType="separate"/>
            </w:r>
            <w:r>
              <w:rPr>
                <w:noProof/>
                <w:webHidden/>
              </w:rPr>
              <w:t>10</w:t>
            </w:r>
            <w:r>
              <w:rPr>
                <w:noProof/>
                <w:webHidden/>
              </w:rPr>
              <w:fldChar w:fldCharType="end"/>
            </w:r>
          </w:hyperlink>
        </w:p>
        <w:p w14:paraId="1536913B" w14:textId="4F52B7B3" w:rsidR="004B1132" w:rsidRDefault="004B1132">
          <w:pPr>
            <w:pStyle w:val="T3"/>
            <w:tabs>
              <w:tab w:val="right" w:leader="dot" w:pos="9736"/>
            </w:tabs>
            <w:rPr>
              <w:noProof/>
            </w:rPr>
          </w:pPr>
          <w:hyperlink w:anchor="_Toc232110786" w:history="1">
            <w:r w:rsidRPr="004F1FBE">
              <w:rPr>
                <w:rStyle w:val="Kpr"/>
                <w:noProof/>
              </w:rPr>
              <w:t>5.1.10. Madde 10’e İlişkin Bulgular</w:t>
            </w:r>
            <w:r>
              <w:rPr>
                <w:noProof/>
                <w:webHidden/>
              </w:rPr>
              <w:tab/>
            </w:r>
            <w:r>
              <w:rPr>
                <w:noProof/>
                <w:webHidden/>
              </w:rPr>
              <w:fldChar w:fldCharType="begin"/>
            </w:r>
            <w:r>
              <w:rPr>
                <w:noProof/>
                <w:webHidden/>
              </w:rPr>
              <w:instrText xml:space="preserve"> PAGEREF _Toc232110786 \h </w:instrText>
            </w:r>
            <w:r>
              <w:rPr>
                <w:noProof/>
                <w:webHidden/>
              </w:rPr>
            </w:r>
            <w:r>
              <w:rPr>
                <w:noProof/>
                <w:webHidden/>
              </w:rPr>
              <w:fldChar w:fldCharType="separate"/>
            </w:r>
            <w:r>
              <w:rPr>
                <w:noProof/>
                <w:webHidden/>
              </w:rPr>
              <w:t>11</w:t>
            </w:r>
            <w:r>
              <w:rPr>
                <w:noProof/>
                <w:webHidden/>
              </w:rPr>
              <w:fldChar w:fldCharType="end"/>
            </w:r>
          </w:hyperlink>
        </w:p>
        <w:p w14:paraId="696E4BB0" w14:textId="40D2A2CD" w:rsidR="004B1132" w:rsidRDefault="004B1132">
          <w:pPr>
            <w:pStyle w:val="T2"/>
            <w:tabs>
              <w:tab w:val="right" w:leader="dot" w:pos="9736"/>
            </w:tabs>
            <w:rPr>
              <w:noProof/>
            </w:rPr>
          </w:pPr>
          <w:hyperlink w:anchor="_Toc232110787" w:history="1">
            <w:r w:rsidRPr="004F1FBE">
              <w:rPr>
                <w:rStyle w:val="Kpr"/>
                <w:noProof/>
              </w:rPr>
              <w:t>5.2. Derslerin Yürütülmesi, Öğretim Elemanları ve Ölçme-Değerlendirmeye İlişkin Bulgular</w:t>
            </w:r>
            <w:r>
              <w:rPr>
                <w:noProof/>
                <w:webHidden/>
              </w:rPr>
              <w:tab/>
            </w:r>
            <w:r>
              <w:rPr>
                <w:noProof/>
                <w:webHidden/>
              </w:rPr>
              <w:fldChar w:fldCharType="begin"/>
            </w:r>
            <w:r>
              <w:rPr>
                <w:noProof/>
                <w:webHidden/>
              </w:rPr>
              <w:instrText xml:space="preserve"> PAGEREF _Toc232110787 \h </w:instrText>
            </w:r>
            <w:r>
              <w:rPr>
                <w:noProof/>
                <w:webHidden/>
              </w:rPr>
            </w:r>
            <w:r>
              <w:rPr>
                <w:noProof/>
                <w:webHidden/>
              </w:rPr>
              <w:fldChar w:fldCharType="separate"/>
            </w:r>
            <w:r>
              <w:rPr>
                <w:noProof/>
                <w:webHidden/>
              </w:rPr>
              <w:t>11</w:t>
            </w:r>
            <w:r>
              <w:rPr>
                <w:noProof/>
                <w:webHidden/>
              </w:rPr>
              <w:fldChar w:fldCharType="end"/>
            </w:r>
          </w:hyperlink>
        </w:p>
        <w:p w14:paraId="475A952D" w14:textId="347D62CA" w:rsidR="004B1132" w:rsidRDefault="004B1132">
          <w:pPr>
            <w:pStyle w:val="T3"/>
            <w:tabs>
              <w:tab w:val="right" w:leader="dot" w:pos="9736"/>
            </w:tabs>
            <w:rPr>
              <w:noProof/>
            </w:rPr>
          </w:pPr>
          <w:hyperlink w:anchor="_Toc232110788" w:history="1">
            <w:r w:rsidRPr="004F1FBE">
              <w:rPr>
                <w:rStyle w:val="Kpr"/>
                <w:noProof/>
              </w:rPr>
              <w:t>5.2.11. Madde 11’e İlişkin Bulgular</w:t>
            </w:r>
            <w:r>
              <w:rPr>
                <w:noProof/>
                <w:webHidden/>
              </w:rPr>
              <w:tab/>
            </w:r>
            <w:r>
              <w:rPr>
                <w:noProof/>
                <w:webHidden/>
              </w:rPr>
              <w:fldChar w:fldCharType="begin"/>
            </w:r>
            <w:r>
              <w:rPr>
                <w:noProof/>
                <w:webHidden/>
              </w:rPr>
              <w:instrText xml:space="preserve"> PAGEREF _Toc232110788 \h </w:instrText>
            </w:r>
            <w:r>
              <w:rPr>
                <w:noProof/>
                <w:webHidden/>
              </w:rPr>
            </w:r>
            <w:r>
              <w:rPr>
                <w:noProof/>
                <w:webHidden/>
              </w:rPr>
              <w:fldChar w:fldCharType="separate"/>
            </w:r>
            <w:r>
              <w:rPr>
                <w:noProof/>
                <w:webHidden/>
              </w:rPr>
              <w:t>11</w:t>
            </w:r>
            <w:r>
              <w:rPr>
                <w:noProof/>
                <w:webHidden/>
              </w:rPr>
              <w:fldChar w:fldCharType="end"/>
            </w:r>
          </w:hyperlink>
        </w:p>
        <w:p w14:paraId="7919AAF2" w14:textId="45F79373" w:rsidR="004B1132" w:rsidRDefault="004B1132">
          <w:pPr>
            <w:pStyle w:val="T3"/>
            <w:tabs>
              <w:tab w:val="right" w:leader="dot" w:pos="9736"/>
            </w:tabs>
            <w:rPr>
              <w:noProof/>
            </w:rPr>
          </w:pPr>
          <w:hyperlink w:anchor="_Toc232110789" w:history="1">
            <w:r w:rsidRPr="004F1FBE">
              <w:rPr>
                <w:rStyle w:val="Kpr"/>
                <w:noProof/>
              </w:rPr>
              <w:t>5.2.12. Madde 12’e İlişkin Bulgular</w:t>
            </w:r>
            <w:r>
              <w:rPr>
                <w:noProof/>
                <w:webHidden/>
              </w:rPr>
              <w:tab/>
            </w:r>
            <w:r>
              <w:rPr>
                <w:noProof/>
                <w:webHidden/>
              </w:rPr>
              <w:fldChar w:fldCharType="begin"/>
            </w:r>
            <w:r>
              <w:rPr>
                <w:noProof/>
                <w:webHidden/>
              </w:rPr>
              <w:instrText xml:space="preserve"> PAGEREF _Toc232110789 \h </w:instrText>
            </w:r>
            <w:r>
              <w:rPr>
                <w:noProof/>
                <w:webHidden/>
              </w:rPr>
            </w:r>
            <w:r>
              <w:rPr>
                <w:noProof/>
                <w:webHidden/>
              </w:rPr>
              <w:fldChar w:fldCharType="separate"/>
            </w:r>
            <w:r>
              <w:rPr>
                <w:noProof/>
                <w:webHidden/>
              </w:rPr>
              <w:t>12</w:t>
            </w:r>
            <w:r>
              <w:rPr>
                <w:noProof/>
                <w:webHidden/>
              </w:rPr>
              <w:fldChar w:fldCharType="end"/>
            </w:r>
          </w:hyperlink>
        </w:p>
        <w:p w14:paraId="68C010AE" w14:textId="4E6A5E78" w:rsidR="004B1132" w:rsidRDefault="004B1132">
          <w:pPr>
            <w:pStyle w:val="T3"/>
            <w:tabs>
              <w:tab w:val="right" w:leader="dot" w:pos="9736"/>
            </w:tabs>
            <w:rPr>
              <w:noProof/>
            </w:rPr>
          </w:pPr>
          <w:hyperlink w:anchor="_Toc232110790" w:history="1">
            <w:r w:rsidRPr="004F1FBE">
              <w:rPr>
                <w:rStyle w:val="Kpr"/>
                <w:noProof/>
              </w:rPr>
              <w:t>5.2.13. Madde 13’e İlişkin Bulgular</w:t>
            </w:r>
            <w:r>
              <w:rPr>
                <w:noProof/>
                <w:webHidden/>
              </w:rPr>
              <w:tab/>
            </w:r>
            <w:r>
              <w:rPr>
                <w:noProof/>
                <w:webHidden/>
              </w:rPr>
              <w:fldChar w:fldCharType="begin"/>
            </w:r>
            <w:r>
              <w:rPr>
                <w:noProof/>
                <w:webHidden/>
              </w:rPr>
              <w:instrText xml:space="preserve"> PAGEREF _Toc232110790 \h </w:instrText>
            </w:r>
            <w:r>
              <w:rPr>
                <w:noProof/>
                <w:webHidden/>
              </w:rPr>
            </w:r>
            <w:r>
              <w:rPr>
                <w:noProof/>
                <w:webHidden/>
              </w:rPr>
              <w:fldChar w:fldCharType="separate"/>
            </w:r>
            <w:r>
              <w:rPr>
                <w:noProof/>
                <w:webHidden/>
              </w:rPr>
              <w:t>13</w:t>
            </w:r>
            <w:r>
              <w:rPr>
                <w:noProof/>
                <w:webHidden/>
              </w:rPr>
              <w:fldChar w:fldCharType="end"/>
            </w:r>
          </w:hyperlink>
        </w:p>
        <w:p w14:paraId="2B4CCC56" w14:textId="446E1C45" w:rsidR="004B1132" w:rsidRDefault="004B1132">
          <w:pPr>
            <w:pStyle w:val="T3"/>
            <w:tabs>
              <w:tab w:val="right" w:leader="dot" w:pos="9736"/>
            </w:tabs>
            <w:rPr>
              <w:noProof/>
            </w:rPr>
          </w:pPr>
          <w:hyperlink w:anchor="_Toc232110791" w:history="1">
            <w:r w:rsidRPr="004F1FBE">
              <w:rPr>
                <w:rStyle w:val="Kpr"/>
                <w:noProof/>
              </w:rPr>
              <w:t>5.2.14. Madde 14’e İlişkin Bulgular</w:t>
            </w:r>
            <w:r>
              <w:rPr>
                <w:noProof/>
                <w:webHidden/>
              </w:rPr>
              <w:tab/>
            </w:r>
            <w:r>
              <w:rPr>
                <w:noProof/>
                <w:webHidden/>
              </w:rPr>
              <w:fldChar w:fldCharType="begin"/>
            </w:r>
            <w:r>
              <w:rPr>
                <w:noProof/>
                <w:webHidden/>
              </w:rPr>
              <w:instrText xml:space="preserve"> PAGEREF _Toc232110791 \h </w:instrText>
            </w:r>
            <w:r>
              <w:rPr>
                <w:noProof/>
                <w:webHidden/>
              </w:rPr>
            </w:r>
            <w:r>
              <w:rPr>
                <w:noProof/>
                <w:webHidden/>
              </w:rPr>
              <w:fldChar w:fldCharType="separate"/>
            </w:r>
            <w:r>
              <w:rPr>
                <w:noProof/>
                <w:webHidden/>
              </w:rPr>
              <w:t>13</w:t>
            </w:r>
            <w:r>
              <w:rPr>
                <w:noProof/>
                <w:webHidden/>
              </w:rPr>
              <w:fldChar w:fldCharType="end"/>
            </w:r>
          </w:hyperlink>
        </w:p>
        <w:p w14:paraId="3C47D303" w14:textId="4F2C2750" w:rsidR="004B1132" w:rsidRDefault="004B1132">
          <w:pPr>
            <w:pStyle w:val="T3"/>
            <w:tabs>
              <w:tab w:val="right" w:leader="dot" w:pos="9736"/>
            </w:tabs>
            <w:rPr>
              <w:noProof/>
            </w:rPr>
          </w:pPr>
          <w:hyperlink w:anchor="_Toc232110792" w:history="1">
            <w:r w:rsidRPr="004F1FBE">
              <w:rPr>
                <w:rStyle w:val="Kpr"/>
                <w:noProof/>
              </w:rPr>
              <w:t>5.2.15. Madde 15’e İlişkin Bulgular</w:t>
            </w:r>
            <w:r>
              <w:rPr>
                <w:noProof/>
                <w:webHidden/>
              </w:rPr>
              <w:tab/>
            </w:r>
            <w:r>
              <w:rPr>
                <w:noProof/>
                <w:webHidden/>
              </w:rPr>
              <w:fldChar w:fldCharType="begin"/>
            </w:r>
            <w:r>
              <w:rPr>
                <w:noProof/>
                <w:webHidden/>
              </w:rPr>
              <w:instrText xml:space="preserve"> PAGEREF _Toc232110792 \h </w:instrText>
            </w:r>
            <w:r>
              <w:rPr>
                <w:noProof/>
                <w:webHidden/>
              </w:rPr>
            </w:r>
            <w:r>
              <w:rPr>
                <w:noProof/>
                <w:webHidden/>
              </w:rPr>
              <w:fldChar w:fldCharType="separate"/>
            </w:r>
            <w:r>
              <w:rPr>
                <w:noProof/>
                <w:webHidden/>
              </w:rPr>
              <w:t>14</w:t>
            </w:r>
            <w:r>
              <w:rPr>
                <w:noProof/>
                <w:webHidden/>
              </w:rPr>
              <w:fldChar w:fldCharType="end"/>
            </w:r>
          </w:hyperlink>
        </w:p>
        <w:p w14:paraId="2A76F6C7" w14:textId="7D9FD5E6" w:rsidR="004B1132" w:rsidRDefault="004B1132">
          <w:pPr>
            <w:pStyle w:val="T3"/>
            <w:tabs>
              <w:tab w:val="right" w:leader="dot" w:pos="9736"/>
            </w:tabs>
            <w:rPr>
              <w:noProof/>
            </w:rPr>
          </w:pPr>
          <w:hyperlink w:anchor="_Toc232110793" w:history="1">
            <w:r w:rsidRPr="004F1FBE">
              <w:rPr>
                <w:rStyle w:val="Kpr"/>
                <w:noProof/>
              </w:rPr>
              <w:t>5.2.16. Madde 16’e İlişkin Bulgular</w:t>
            </w:r>
            <w:r>
              <w:rPr>
                <w:noProof/>
                <w:webHidden/>
              </w:rPr>
              <w:tab/>
            </w:r>
            <w:r>
              <w:rPr>
                <w:noProof/>
                <w:webHidden/>
              </w:rPr>
              <w:fldChar w:fldCharType="begin"/>
            </w:r>
            <w:r>
              <w:rPr>
                <w:noProof/>
                <w:webHidden/>
              </w:rPr>
              <w:instrText xml:space="preserve"> PAGEREF _Toc232110793 \h </w:instrText>
            </w:r>
            <w:r>
              <w:rPr>
                <w:noProof/>
                <w:webHidden/>
              </w:rPr>
            </w:r>
            <w:r>
              <w:rPr>
                <w:noProof/>
                <w:webHidden/>
              </w:rPr>
              <w:fldChar w:fldCharType="separate"/>
            </w:r>
            <w:r>
              <w:rPr>
                <w:noProof/>
                <w:webHidden/>
              </w:rPr>
              <w:t>15</w:t>
            </w:r>
            <w:r>
              <w:rPr>
                <w:noProof/>
                <w:webHidden/>
              </w:rPr>
              <w:fldChar w:fldCharType="end"/>
            </w:r>
          </w:hyperlink>
        </w:p>
        <w:p w14:paraId="30E5FE38" w14:textId="133EEE55" w:rsidR="004B1132" w:rsidRDefault="004B1132">
          <w:pPr>
            <w:pStyle w:val="T3"/>
            <w:tabs>
              <w:tab w:val="right" w:leader="dot" w:pos="9736"/>
            </w:tabs>
            <w:rPr>
              <w:noProof/>
            </w:rPr>
          </w:pPr>
          <w:hyperlink w:anchor="_Toc232110794" w:history="1">
            <w:r w:rsidRPr="004F1FBE">
              <w:rPr>
                <w:rStyle w:val="Kpr"/>
                <w:noProof/>
              </w:rPr>
              <w:t>5.2.17. Madde 17’e İlişkin Bulgular</w:t>
            </w:r>
            <w:r>
              <w:rPr>
                <w:noProof/>
                <w:webHidden/>
              </w:rPr>
              <w:tab/>
            </w:r>
            <w:r>
              <w:rPr>
                <w:noProof/>
                <w:webHidden/>
              </w:rPr>
              <w:fldChar w:fldCharType="begin"/>
            </w:r>
            <w:r>
              <w:rPr>
                <w:noProof/>
                <w:webHidden/>
              </w:rPr>
              <w:instrText xml:space="preserve"> PAGEREF _Toc232110794 \h </w:instrText>
            </w:r>
            <w:r>
              <w:rPr>
                <w:noProof/>
                <w:webHidden/>
              </w:rPr>
            </w:r>
            <w:r>
              <w:rPr>
                <w:noProof/>
                <w:webHidden/>
              </w:rPr>
              <w:fldChar w:fldCharType="separate"/>
            </w:r>
            <w:r>
              <w:rPr>
                <w:noProof/>
                <w:webHidden/>
              </w:rPr>
              <w:t>15</w:t>
            </w:r>
            <w:r>
              <w:rPr>
                <w:noProof/>
                <w:webHidden/>
              </w:rPr>
              <w:fldChar w:fldCharType="end"/>
            </w:r>
          </w:hyperlink>
        </w:p>
        <w:p w14:paraId="02568097" w14:textId="5F4D74C3" w:rsidR="004B1132" w:rsidRDefault="004B1132">
          <w:pPr>
            <w:pStyle w:val="T3"/>
            <w:tabs>
              <w:tab w:val="right" w:leader="dot" w:pos="9736"/>
            </w:tabs>
            <w:rPr>
              <w:noProof/>
            </w:rPr>
          </w:pPr>
          <w:hyperlink w:anchor="_Toc232110795" w:history="1">
            <w:r w:rsidRPr="004F1FBE">
              <w:rPr>
                <w:rStyle w:val="Kpr"/>
                <w:noProof/>
              </w:rPr>
              <w:t>5.2.18. Madde 18’e İlişkin Bulgular</w:t>
            </w:r>
            <w:r>
              <w:rPr>
                <w:noProof/>
                <w:webHidden/>
              </w:rPr>
              <w:tab/>
            </w:r>
            <w:r>
              <w:rPr>
                <w:noProof/>
                <w:webHidden/>
              </w:rPr>
              <w:fldChar w:fldCharType="begin"/>
            </w:r>
            <w:r>
              <w:rPr>
                <w:noProof/>
                <w:webHidden/>
              </w:rPr>
              <w:instrText xml:space="preserve"> PAGEREF _Toc232110795 \h </w:instrText>
            </w:r>
            <w:r>
              <w:rPr>
                <w:noProof/>
                <w:webHidden/>
              </w:rPr>
            </w:r>
            <w:r>
              <w:rPr>
                <w:noProof/>
                <w:webHidden/>
              </w:rPr>
              <w:fldChar w:fldCharType="separate"/>
            </w:r>
            <w:r>
              <w:rPr>
                <w:noProof/>
                <w:webHidden/>
              </w:rPr>
              <w:t>16</w:t>
            </w:r>
            <w:r>
              <w:rPr>
                <w:noProof/>
                <w:webHidden/>
              </w:rPr>
              <w:fldChar w:fldCharType="end"/>
            </w:r>
          </w:hyperlink>
        </w:p>
        <w:p w14:paraId="4B8FD6F4" w14:textId="48CE6904" w:rsidR="004B1132" w:rsidRDefault="004B1132">
          <w:pPr>
            <w:pStyle w:val="T3"/>
            <w:tabs>
              <w:tab w:val="right" w:leader="dot" w:pos="9736"/>
            </w:tabs>
            <w:rPr>
              <w:noProof/>
            </w:rPr>
          </w:pPr>
          <w:hyperlink w:anchor="_Toc232110796" w:history="1">
            <w:r w:rsidRPr="004F1FBE">
              <w:rPr>
                <w:rStyle w:val="Kpr"/>
                <w:noProof/>
              </w:rPr>
              <w:t>5.2.19. Madde 19’e İlişkin Bulgular</w:t>
            </w:r>
            <w:r>
              <w:rPr>
                <w:noProof/>
                <w:webHidden/>
              </w:rPr>
              <w:tab/>
            </w:r>
            <w:r>
              <w:rPr>
                <w:noProof/>
                <w:webHidden/>
              </w:rPr>
              <w:fldChar w:fldCharType="begin"/>
            </w:r>
            <w:r>
              <w:rPr>
                <w:noProof/>
                <w:webHidden/>
              </w:rPr>
              <w:instrText xml:space="preserve"> PAGEREF _Toc232110796 \h </w:instrText>
            </w:r>
            <w:r>
              <w:rPr>
                <w:noProof/>
                <w:webHidden/>
              </w:rPr>
            </w:r>
            <w:r>
              <w:rPr>
                <w:noProof/>
                <w:webHidden/>
              </w:rPr>
              <w:fldChar w:fldCharType="separate"/>
            </w:r>
            <w:r>
              <w:rPr>
                <w:noProof/>
                <w:webHidden/>
              </w:rPr>
              <w:t>17</w:t>
            </w:r>
            <w:r>
              <w:rPr>
                <w:noProof/>
                <w:webHidden/>
              </w:rPr>
              <w:fldChar w:fldCharType="end"/>
            </w:r>
          </w:hyperlink>
        </w:p>
        <w:p w14:paraId="68362E06" w14:textId="5587E58D" w:rsidR="004B1132" w:rsidRDefault="004B1132">
          <w:pPr>
            <w:pStyle w:val="T3"/>
            <w:tabs>
              <w:tab w:val="right" w:leader="dot" w:pos="9736"/>
            </w:tabs>
            <w:rPr>
              <w:noProof/>
            </w:rPr>
          </w:pPr>
          <w:hyperlink w:anchor="_Toc232110797" w:history="1">
            <w:r w:rsidRPr="004F1FBE">
              <w:rPr>
                <w:rStyle w:val="Kpr"/>
                <w:noProof/>
              </w:rPr>
              <w:t>5.2.20. Madde 20’e İlişkin Bulgular</w:t>
            </w:r>
            <w:r>
              <w:rPr>
                <w:noProof/>
                <w:webHidden/>
              </w:rPr>
              <w:tab/>
            </w:r>
            <w:r>
              <w:rPr>
                <w:noProof/>
                <w:webHidden/>
              </w:rPr>
              <w:fldChar w:fldCharType="begin"/>
            </w:r>
            <w:r>
              <w:rPr>
                <w:noProof/>
                <w:webHidden/>
              </w:rPr>
              <w:instrText xml:space="preserve"> PAGEREF _Toc232110797 \h </w:instrText>
            </w:r>
            <w:r>
              <w:rPr>
                <w:noProof/>
                <w:webHidden/>
              </w:rPr>
            </w:r>
            <w:r>
              <w:rPr>
                <w:noProof/>
                <w:webHidden/>
              </w:rPr>
              <w:fldChar w:fldCharType="separate"/>
            </w:r>
            <w:r>
              <w:rPr>
                <w:noProof/>
                <w:webHidden/>
              </w:rPr>
              <w:t>17</w:t>
            </w:r>
            <w:r>
              <w:rPr>
                <w:noProof/>
                <w:webHidden/>
              </w:rPr>
              <w:fldChar w:fldCharType="end"/>
            </w:r>
          </w:hyperlink>
        </w:p>
        <w:p w14:paraId="019095CB" w14:textId="59FFA161" w:rsidR="004B1132" w:rsidRDefault="004B1132">
          <w:pPr>
            <w:pStyle w:val="T2"/>
            <w:tabs>
              <w:tab w:val="right" w:leader="dot" w:pos="9736"/>
            </w:tabs>
            <w:rPr>
              <w:noProof/>
            </w:rPr>
          </w:pPr>
          <w:hyperlink w:anchor="_Toc232110798" w:history="1">
            <w:r w:rsidRPr="004F1FBE">
              <w:rPr>
                <w:rStyle w:val="Kpr"/>
                <w:noProof/>
              </w:rPr>
              <w:t>5.3. Araştırma, Toplumsal Katkı, Yönetim, İletişim ve Uluslararasılaşmaya İlişkin Bulgular</w:t>
            </w:r>
            <w:r>
              <w:rPr>
                <w:noProof/>
                <w:webHidden/>
              </w:rPr>
              <w:tab/>
            </w:r>
            <w:r>
              <w:rPr>
                <w:noProof/>
                <w:webHidden/>
              </w:rPr>
              <w:fldChar w:fldCharType="begin"/>
            </w:r>
            <w:r>
              <w:rPr>
                <w:noProof/>
                <w:webHidden/>
              </w:rPr>
              <w:instrText xml:space="preserve"> PAGEREF _Toc232110798 \h </w:instrText>
            </w:r>
            <w:r>
              <w:rPr>
                <w:noProof/>
                <w:webHidden/>
              </w:rPr>
            </w:r>
            <w:r>
              <w:rPr>
                <w:noProof/>
                <w:webHidden/>
              </w:rPr>
              <w:fldChar w:fldCharType="separate"/>
            </w:r>
            <w:r>
              <w:rPr>
                <w:noProof/>
                <w:webHidden/>
              </w:rPr>
              <w:t>18</w:t>
            </w:r>
            <w:r>
              <w:rPr>
                <w:noProof/>
                <w:webHidden/>
              </w:rPr>
              <w:fldChar w:fldCharType="end"/>
            </w:r>
          </w:hyperlink>
        </w:p>
        <w:p w14:paraId="22CF38A8" w14:textId="06FC744E" w:rsidR="004B1132" w:rsidRDefault="004B1132">
          <w:pPr>
            <w:pStyle w:val="T3"/>
            <w:tabs>
              <w:tab w:val="right" w:leader="dot" w:pos="9736"/>
            </w:tabs>
            <w:rPr>
              <w:noProof/>
            </w:rPr>
          </w:pPr>
          <w:hyperlink w:anchor="_Toc232110799" w:history="1">
            <w:r w:rsidRPr="004F1FBE">
              <w:rPr>
                <w:rStyle w:val="Kpr"/>
                <w:noProof/>
              </w:rPr>
              <w:t>5.3.21. Madde 21’e İlişkin Bulgular</w:t>
            </w:r>
            <w:r>
              <w:rPr>
                <w:noProof/>
                <w:webHidden/>
              </w:rPr>
              <w:tab/>
            </w:r>
            <w:r>
              <w:rPr>
                <w:noProof/>
                <w:webHidden/>
              </w:rPr>
              <w:fldChar w:fldCharType="begin"/>
            </w:r>
            <w:r>
              <w:rPr>
                <w:noProof/>
                <w:webHidden/>
              </w:rPr>
              <w:instrText xml:space="preserve"> PAGEREF _Toc232110799 \h </w:instrText>
            </w:r>
            <w:r>
              <w:rPr>
                <w:noProof/>
                <w:webHidden/>
              </w:rPr>
            </w:r>
            <w:r>
              <w:rPr>
                <w:noProof/>
                <w:webHidden/>
              </w:rPr>
              <w:fldChar w:fldCharType="separate"/>
            </w:r>
            <w:r>
              <w:rPr>
                <w:noProof/>
                <w:webHidden/>
              </w:rPr>
              <w:t>18</w:t>
            </w:r>
            <w:r>
              <w:rPr>
                <w:noProof/>
                <w:webHidden/>
              </w:rPr>
              <w:fldChar w:fldCharType="end"/>
            </w:r>
          </w:hyperlink>
        </w:p>
        <w:p w14:paraId="02BD4972" w14:textId="7A5316B7" w:rsidR="004B1132" w:rsidRDefault="004B1132">
          <w:pPr>
            <w:pStyle w:val="T3"/>
            <w:tabs>
              <w:tab w:val="right" w:leader="dot" w:pos="9736"/>
            </w:tabs>
            <w:rPr>
              <w:noProof/>
            </w:rPr>
          </w:pPr>
          <w:hyperlink w:anchor="_Toc232110800" w:history="1">
            <w:r w:rsidRPr="004F1FBE">
              <w:rPr>
                <w:rStyle w:val="Kpr"/>
                <w:noProof/>
              </w:rPr>
              <w:t>5.3.22. Madde 22’e İlişkin Bulgular</w:t>
            </w:r>
            <w:r>
              <w:rPr>
                <w:noProof/>
                <w:webHidden/>
              </w:rPr>
              <w:tab/>
            </w:r>
            <w:r>
              <w:rPr>
                <w:noProof/>
                <w:webHidden/>
              </w:rPr>
              <w:fldChar w:fldCharType="begin"/>
            </w:r>
            <w:r>
              <w:rPr>
                <w:noProof/>
                <w:webHidden/>
              </w:rPr>
              <w:instrText xml:space="preserve"> PAGEREF _Toc232110800 \h </w:instrText>
            </w:r>
            <w:r>
              <w:rPr>
                <w:noProof/>
                <w:webHidden/>
              </w:rPr>
            </w:r>
            <w:r>
              <w:rPr>
                <w:noProof/>
                <w:webHidden/>
              </w:rPr>
              <w:fldChar w:fldCharType="separate"/>
            </w:r>
            <w:r>
              <w:rPr>
                <w:noProof/>
                <w:webHidden/>
              </w:rPr>
              <w:t>19</w:t>
            </w:r>
            <w:r>
              <w:rPr>
                <w:noProof/>
                <w:webHidden/>
              </w:rPr>
              <w:fldChar w:fldCharType="end"/>
            </w:r>
          </w:hyperlink>
        </w:p>
        <w:p w14:paraId="32B7532C" w14:textId="45754C07" w:rsidR="004B1132" w:rsidRDefault="004B1132">
          <w:pPr>
            <w:pStyle w:val="T3"/>
            <w:tabs>
              <w:tab w:val="right" w:leader="dot" w:pos="9736"/>
            </w:tabs>
            <w:rPr>
              <w:noProof/>
            </w:rPr>
          </w:pPr>
          <w:hyperlink w:anchor="_Toc232110801" w:history="1">
            <w:r w:rsidRPr="004F1FBE">
              <w:rPr>
                <w:rStyle w:val="Kpr"/>
                <w:noProof/>
              </w:rPr>
              <w:t>5.3.23. Madde 23’e İlişkin Bulgular</w:t>
            </w:r>
            <w:r>
              <w:rPr>
                <w:noProof/>
                <w:webHidden/>
              </w:rPr>
              <w:tab/>
            </w:r>
            <w:r>
              <w:rPr>
                <w:noProof/>
                <w:webHidden/>
              </w:rPr>
              <w:fldChar w:fldCharType="begin"/>
            </w:r>
            <w:r>
              <w:rPr>
                <w:noProof/>
                <w:webHidden/>
              </w:rPr>
              <w:instrText xml:space="preserve"> PAGEREF _Toc232110801 \h </w:instrText>
            </w:r>
            <w:r>
              <w:rPr>
                <w:noProof/>
                <w:webHidden/>
              </w:rPr>
            </w:r>
            <w:r>
              <w:rPr>
                <w:noProof/>
                <w:webHidden/>
              </w:rPr>
              <w:fldChar w:fldCharType="separate"/>
            </w:r>
            <w:r>
              <w:rPr>
                <w:noProof/>
                <w:webHidden/>
              </w:rPr>
              <w:t>20</w:t>
            </w:r>
            <w:r>
              <w:rPr>
                <w:noProof/>
                <w:webHidden/>
              </w:rPr>
              <w:fldChar w:fldCharType="end"/>
            </w:r>
          </w:hyperlink>
        </w:p>
        <w:p w14:paraId="3DFE9C63" w14:textId="560D94EF" w:rsidR="004B1132" w:rsidRDefault="004B1132">
          <w:pPr>
            <w:pStyle w:val="T3"/>
            <w:tabs>
              <w:tab w:val="right" w:leader="dot" w:pos="9736"/>
            </w:tabs>
            <w:rPr>
              <w:noProof/>
            </w:rPr>
          </w:pPr>
          <w:hyperlink w:anchor="_Toc232110802" w:history="1">
            <w:r w:rsidRPr="004F1FBE">
              <w:rPr>
                <w:rStyle w:val="Kpr"/>
                <w:noProof/>
              </w:rPr>
              <w:t>5.3.24. Madde 24’e İlişkin Bulgular</w:t>
            </w:r>
            <w:r>
              <w:rPr>
                <w:noProof/>
                <w:webHidden/>
              </w:rPr>
              <w:tab/>
            </w:r>
            <w:r>
              <w:rPr>
                <w:noProof/>
                <w:webHidden/>
              </w:rPr>
              <w:fldChar w:fldCharType="begin"/>
            </w:r>
            <w:r>
              <w:rPr>
                <w:noProof/>
                <w:webHidden/>
              </w:rPr>
              <w:instrText xml:space="preserve"> PAGEREF _Toc232110802 \h </w:instrText>
            </w:r>
            <w:r>
              <w:rPr>
                <w:noProof/>
                <w:webHidden/>
              </w:rPr>
            </w:r>
            <w:r>
              <w:rPr>
                <w:noProof/>
                <w:webHidden/>
              </w:rPr>
              <w:fldChar w:fldCharType="separate"/>
            </w:r>
            <w:r>
              <w:rPr>
                <w:noProof/>
                <w:webHidden/>
              </w:rPr>
              <w:t>20</w:t>
            </w:r>
            <w:r>
              <w:rPr>
                <w:noProof/>
                <w:webHidden/>
              </w:rPr>
              <w:fldChar w:fldCharType="end"/>
            </w:r>
          </w:hyperlink>
        </w:p>
        <w:p w14:paraId="6BC2492F" w14:textId="3C27B173" w:rsidR="004B1132" w:rsidRDefault="004B1132">
          <w:pPr>
            <w:pStyle w:val="T3"/>
            <w:tabs>
              <w:tab w:val="right" w:leader="dot" w:pos="9736"/>
            </w:tabs>
            <w:rPr>
              <w:noProof/>
            </w:rPr>
          </w:pPr>
          <w:hyperlink w:anchor="_Toc232110803" w:history="1">
            <w:r w:rsidRPr="004F1FBE">
              <w:rPr>
                <w:rStyle w:val="Kpr"/>
                <w:noProof/>
              </w:rPr>
              <w:t>5.3.25. Madde 25’e İlişkin Bulgular</w:t>
            </w:r>
            <w:r>
              <w:rPr>
                <w:noProof/>
                <w:webHidden/>
              </w:rPr>
              <w:tab/>
            </w:r>
            <w:r>
              <w:rPr>
                <w:noProof/>
                <w:webHidden/>
              </w:rPr>
              <w:fldChar w:fldCharType="begin"/>
            </w:r>
            <w:r>
              <w:rPr>
                <w:noProof/>
                <w:webHidden/>
              </w:rPr>
              <w:instrText xml:space="preserve"> PAGEREF _Toc232110803 \h </w:instrText>
            </w:r>
            <w:r>
              <w:rPr>
                <w:noProof/>
                <w:webHidden/>
              </w:rPr>
            </w:r>
            <w:r>
              <w:rPr>
                <w:noProof/>
                <w:webHidden/>
              </w:rPr>
              <w:fldChar w:fldCharType="separate"/>
            </w:r>
            <w:r>
              <w:rPr>
                <w:noProof/>
                <w:webHidden/>
              </w:rPr>
              <w:t>21</w:t>
            </w:r>
            <w:r>
              <w:rPr>
                <w:noProof/>
                <w:webHidden/>
              </w:rPr>
              <w:fldChar w:fldCharType="end"/>
            </w:r>
          </w:hyperlink>
        </w:p>
        <w:p w14:paraId="177E6FAF" w14:textId="04CD7027" w:rsidR="004B1132" w:rsidRDefault="004B1132">
          <w:pPr>
            <w:pStyle w:val="T3"/>
            <w:tabs>
              <w:tab w:val="right" w:leader="dot" w:pos="9736"/>
            </w:tabs>
            <w:rPr>
              <w:noProof/>
            </w:rPr>
          </w:pPr>
          <w:hyperlink w:anchor="_Toc232110804" w:history="1">
            <w:r w:rsidRPr="004F1FBE">
              <w:rPr>
                <w:rStyle w:val="Kpr"/>
                <w:noProof/>
              </w:rPr>
              <w:t>5.3.26. Madde 26’e İlişkin Bulgular</w:t>
            </w:r>
            <w:r>
              <w:rPr>
                <w:noProof/>
                <w:webHidden/>
              </w:rPr>
              <w:tab/>
            </w:r>
            <w:r>
              <w:rPr>
                <w:noProof/>
                <w:webHidden/>
              </w:rPr>
              <w:fldChar w:fldCharType="begin"/>
            </w:r>
            <w:r>
              <w:rPr>
                <w:noProof/>
                <w:webHidden/>
              </w:rPr>
              <w:instrText xml:space="preserve"> PAGEREF _Toc232110804 \h </w:instrText>
            </w:r>
            <w:r>
              <w:rPr>
                <w:noProof/>
                <w:webHidden/>
              </w:rPr>
            </w:r>
            <w:r>
              <w:rPr>
                <w:noProof/>
                <w:webHidden/>
              </w:rPr>
              <w:fldChar w:fldCharType="separate"/>
            </w:r>
            <w:r>
              <w:rPr>
                <w:noProof/>
                <w:webHidden/>
              </w:rPr>
              <w:t>22</w:t>
            </w:r>
            <w:r>
              <w:rPr>
                <w:noProof/>
                <w:webHidden/>
              </w:rPr>
              <w:fldChar w:fldCharType="end"/>
            </w:r>
          </w:hyperlink>
        </w:p>
        <w:p w14:paraId="688F5DB8" w14:textId="301136AE" w:rsidR="004B1132" w:rsidRDefault="004B1132">
          <w:pPr>
            <w:pStyle w:val="T3"/>
            <w:tabs>
              <w:tab w:val="right" w:leader="dot" w:pos="9736"/>
            </w:tabs>
            <w:rPr>
              <w:noProof/>
            </w:rPr>
          </w:pPr>
          <w:hyperlink w:anchor="_Toc232110805" w:history="1">
            <w:r w:rsidRPr="004F1FBE">
              <w:rPr>
                <w:rStyle w:val="Kpr"/>
                <w:noProof/>
              </w:rPr>
              <w:t>5.3.27. Madde 27’e İlişkin Bulgular</w:t>
            </w:r>
            <w:r>
              <w:rPr>
                <w:noProof/>
                <w:webHidden/>
              </w:rPr>
              <w:tab/>
            </w:r>
            <w:r>
              <w:rPr>
                <w:noProof/>
                <w:webHidden/>
              </w:rPr>
              <w:fldChar w:fldCharType="begin"/>
            </w:r>
            <w:r>
              <w:rPr>
                <w:noProof/>
                <w:webHidden/>
              </w:rPr>
              <w:instrText xml:space="preserve"> PAGEREF _Toc232110805 \h </w:instrText>
            </w:r>
            <w:r>
              <w:rPr>
                <w:noProof/>
                <w:webHidden/>
              </w:rPr>
            </w:r>
            <w:r>
              <w:rPr>
                <w:noProof/>
                <w:webHidden/>
              </w:rPr>
              <w:fldChar w:fldCharType="separate"/>
            </w:r>
            <w:r>
              <w:rPr>
                <w:noProof/>
                <w:webHidden/>
              </w:rPr>
              <w:t>22</w:t>
            </w:r>
            <w:r>
              <w:rPr>
                <w:noProof/>
                <w:webHidden/>
              </w:rPr>
              <w:fldChar w:fldCharType="end"/>
            </w:r>
          </w:hyperlink>
        </w:p>
        <w:p w14:paraId="5F0B512E" w14:textId="77BA51D2" w:rsidR="004B1132" w:rsidRDefault="004B1132">
          <w:pPr>
            <w:pStyle w:val="T3"/>
            <w:tabs>
              <w:tab w:val="right" w:leader="dot" w:pos="9736"/>
            </w:tabs>
            <w:rPr>
              <w:noProof/>
            </w:rPr>
          </w:pPr>
          <w:hyperlink w:anchor="_Toc232110806" w:history="1">
            <w:r w:rsidRPr="004F1FBE">
              <w:rPr>
                <w:rStyle w:val="Kpr"/>
                <w:noProof/>
              </w:rPr>
              <w:t>5.3.28. Madde 28’e İlişkin Bulgular</w:t>
            </w:r>
            <w:r>
              <w:rPr>
                <w:noProof/>
                <w:webHidden/>
              </w:rPr>
              <w:tab/>
            </w:r>
            <w:r>
              <w:rPr>
                <w:noProof/>
                <w:webHidden/>
              </w:rPr>
              <w:fldChar w:fldCharType="begin"/>
            </w:r>
            <w:r>
              <w:rPr>
                <w:noProof/>
                <w:webHidden/>
              </w:rPr>
              <w:instrText xml:space="preserve"> PAGEREF _Toc232110806 \h </w:instrText>
            </w:r>
            <w:r>
              <w:rPr>
                <w:noProof/>
                <w:webHidden/>
              </w:rPr>
            </w:r>
            <w:r>
              <w:rPr>
                <w:noProof/>
                <w:webHidden/>
              </w:rPr>
              <w:fldChar w:fldCharType="separate"/>
            </w:r>
            <w:r>
              <w:rPr>
                <w:noProof/>
                <w:webHidden/>
              </w:rPr>
              <w:t>23</w:t>
            </w:r>
            <w:r>
              <w:rPr>
                <w:noProof/>
                <w:webHidden/>
              </w:rPr>
              <w:fldChar w:fldCharType="end"/>
            </w:r>
          </w:hyperlink>
        </w:p>
        <w:p w14:paraId="50363CC8" w14:textId="0F9BA237" w:rsidR="004B1132" w:rsidRDefault="004B1132">
          <w:pPr>
            <w:pStyle w:val="T3"/>
            <w:tabs>
              <w:tab w:val="right" w:leader="dot" w:pos="9736"/>
            </w:tabs>
            <w:rPr>
              <w:noProof/>
            </w:rPr>
          </w:pPr>
          <w:hyperlink w:anchor="_Toc232110807" w:history="1">
            <w:r w:rsidRPr="004F1FBE">
              <w:rPr>
                <w:rStyle w:val="Kpr"/>
                <w:noProof/>
              </w:rPr>
              <w:t>5.3.29. Madde 29’e İlişkin Bulgular</w:t>
            </w:r>
            <w:r>
              <w:rPr>
                <w:noProof/>
                <w:webHidden/>
              </w:rPr>
              <w:tab/>
            </w:r>
            <w:r>
              <w:rPr>
                <w:noProof/>
                <w:webHidden/>
              </w:rPr>
              <w:fldChar w:fldCharType="begin"/>
            </w:r>
            <w:r>
              <w:rPr>
                <w:noProof/>
                <w:webHidden/>
              </w:rPr>
              <w:instrText xml:space="preserve"> PAGEREF _Toc232110807 \h </w:instrText>
            </w:r>
            <w:r>
              <w:rPr>
                <w:noProof/>
                <w:webHidden/>
              </w:rPr>
            </w:r>
            <w:r>
              <w:rPr>
                <w:noProof/>
                <w:webHidden/>
              </w:rPr>
              <w:fldChar w:fldCharType="separate"/>
            </w:r>
            <w:r>
              <w:rPr>
                <w:noProof/>
                <w:webHidden/>
              </w:rPr>
              <w:t>24</w:t>
            </w:r>
            <w:r>
              <w:rPr>
                <w:noProof/>
                <w:webHidden/>
              </w:rPr>
              <w:fldChar w:fldCharType="end"/>
            </w:r>
          </w:hyperlink>
        </w:p>
        <w:p w14:paraId="4BC6B426" w14:textId="13043C69" w:rsidR="004B1132" w:rsidRDefault="004B1132">
          <w:pPr>
            <w:pStyle w:val="T3"/>
            <w:tabs>
              <w:tab w:val="right" w:leader="dot" w:pos="9736"/>
            </w:tabs>
            <w:rPr>
              <w:noProof/>
            </w:rPr>
          </w:pPr>
          <w:hyperlink w:anchor="_Toc232110808" w:history="1">
            <w:r w:rsidRPr="004F1FBE">
              <w:rPr>
                <w:rStyle w:val="Kpr"/>
                <w:noProof/>
              </w:rPr>
              <w:t>5.3.30. Madde 30’e İlişkin Bulgular</w:t>
            </w:r>
            <w:r>
              <w:rPr>
                <w:noProof/>
                <w:webHidden/>
              </w:rPr>
              <w:tab/>
            </w:r>
            <w:r>
              <w:rPr>
                <w:noProof/>
                <w:webHidden/>
              </w:rPr>
              <w:fldChar w:fldCharType="begin"/>
            </w:r>
            <w:r>
              <w:rPr>
                <w:noProof/>
                <w:webHidden/>
              </w:rPr>
              <w:instrText xml:space="preserve"> PAGEREF _Toc232110808 \h </w:instrText>
            </w:r>
            <w:r>
              <w:rPr>
                <w:noProof/>
                <w:webHidden/>
              </w:rPr>
            </w:r>
            <w:r>
              <w:rPr>
                <w:noProof/>
                <w:webHidden/>
              </w:rPr>
              <w:fldChar w:fldCharType="separate"/>
            </w:r>
            <w:r>
              <w:rPr>
                <w:noProof/>
                <w:webHidden/>
              </w:rPr>
              <w:t>24</w:t>
            </w:r>
            <w:r>
              <w:rPr>
                <w:noProof/>
                <w:webHidden/>
              </w:rPr>
              <w:fldChar w:fldCharType="end"/>
            </w:r>
          </w:hyperlink>
        </w:p>
        <w:p w14:paraId="20F9FA70" w14:textId="0371C7D2" w:rsidR="004B1132" w:rsidRDefault="004B1132">
          <w:pPr>
            <w:pStyle w:val="T2"/>
            <w:tabs>
              <w:tab w:val="right" w:leader="dot" w:pos="9736"/>
            </w:tabs>
            <w:rPr>
              <w:noProof/>
            </w:rPr>
          </w:pPr>
          <w:hyperlink w:anchor="_Toc232110809" w:history="1">
            <w:r w:rsidRPr="004F1FBE">
              <w:rPr>
                <w:rStyle w:val="Kpr"/>
                <w:noProof/>
              </w:rPr>
              <w:t>5.4. Fiziki Olanaklar, Öğrenme Ortamları ve Hizmetlere İlişkin Bulgular</w:t>
            </w:r>
            <w:r>
              <w:rPr>
                <w:noProof/>
                <w:webHidden/>
              </w:rPr>
              <w:tab/>
            </w:r>
            <w:r>
              <w:rPr>
                <w:noProof/>
                <w:webHidden/>
              </w:rPr>
              <w:fldChar w:fldCharType="begin"/>
            </w:r>
            <w:r>
              <w:rPr>
                <w:noProof/>
                <w:webHidden/>
              </w:rPr>
              <w:instrText xml:space="preserve"> PAGEREF _Toc232110809 \h </w:instrText>
            </w:r>
            <w:r>
              <w:rPr>
                <w:noProof/>
                <w:webHidden/>
              </w:rPr>
            </w:r>
            <w:r>
              <w:rPr>
                <w:noProof/>
                <w:webHidden/>
              </w:rPr>
              <w:fldChar w:fldCharType="separate"/>
            </w:r>
            <w:r>
              <w:rPr>
                <w:noProof/>
                <w:webHidden/>
              </w:rPr>
              <w:t>25</w:t>
            </w:r>
            <w:r>
              <w:rPr>
                <w:noProof/>
                <w:webHidden/>
              </w:rPr>
              <w:fldChar w:fldCharType="end"/>
            </w:r>
          </w:hyperlink>
        </w:p>
        <w:p w14:paraId="31094BFE" w14:textId="356DB3A9" w:rsidR="004B1132" w:rsidRDefault="004B1132">
          <w:pPr>
            <w:pStyle w:val="T3"/>
            <w:tabs>
              <w:tab w:val="right" w:leader="dot" w:pos="9736"/>
            </w:tabs>
            <w:rPr>
              <w:noProof/>
            </w:rPr>
          </w:pPr>
          <w:hyperlink w:anchor="_Toc232110810" w:history="1">
            <w:r w:rsidRPr="004F1FBE">
              <w:rPr>
                <w:rStyle w:val="Kpr"/>
                <w:noProof/>
              </w:rPr>
              <w:t>5.4.31. Madde 31’e İlişkin Bulgular</w:t>
            </w:r>
            <w:r>
              <w:rPr>
                <w:noProof/>
                <w:webHidden/>
              </w:rPr>
              <w:tab/>
            </w:r>
            <w:r>
              <w:rPr>
                <w:noProof/>
                <w:webHidden/>
              </w:rPr>
              <w:fldChar w:fldCharType="begin"/>
            </w:r>
            <w:r>
              <w:rPr>
                <w:noProof/>
                <w:webHidden/>
              </w:rPr>
              <w:instrText xml:space="preserve"> PAGEREF _Toc232110810 \h </w:instrText>
            </w:r>
            <w:r>
              <w:rPr>
                <w:noProof/>
                <w:webHidden/>
              </w:rPr>
            </w:r>
            <w:r>
              <w:rPr>
                <w:noProof/>
                <w:webHidden/>
              </w:rPr>
              <w:fldChar w:fldCharType="separate"/>
            </w:r>
            <w:r>
              <w:rPr>
                <w:noProof/>
                <w:webHidden/>
              </w:rPr>
              <w:t>25</w:t>
            </w:r>
            <w:r>
              <w:rPr>
                <w:noProof/>
                <w:webHidden/>
              </w:rPr>
              <w:fldChar w:fldCharType="end"/>
            </w:r>
          </w:hyperlink>
        </w:p>
        <w:p w14:paraId="4CB516AE" w14:textId="1FB415EE" w:rsidR="004B1132" w:rsidRDefault="004B1132">
          <w:pPr>
            <w:pStyle w:val="T3"/>
            <w:tabs>
              <w:tab w:val="right" w:leader="dot" w:pos="9736"/>
            </w:tabs>
            <w:rPr>
              <w:noProof/>
            </w:rPr>
          </w:pPr>
          <w:hyperlink w:anchor="_Toc232110811" w:history="1">
            <w:r w:rsidRPr="004F1FBE">
              <w:rPr>
                <w:rStyle w:val="Kpr"/>
                <w:noProof/>
              </w:rPr>
              <w:t>5.4.32. Madde 32’e İlişkin Bulgular</w:t>
            </w:r>
            <w:r>
              <w:rPr>
                <w:noProof/>
                <w:webHidden/>
              </w:rPr>
              <w:tab/>
            </w:r>
            <w:r>
              <w:rPr>
                <w:noProof/>
                <w:webHidden/>
              </w:rPr>
              <w:fldChar w:fldCharType="begin"/>
            </w:r>
            <w:r>
              <w:rPr>
                <w:noProof/>
                <w:webHidden/>
              </w:rPr>
              <w:instrText xml:space="preserve"> PAGEREF _Toc232110811 \h </w:instrText>
            </w:r>
            <w:r>
              <w:rPr>
                <w:noProof/>
                <w:webHidden/>
              </w:rPr>
            </w:r>
            <w:r>
              <w:rPr>
                <w:noProof/>
                <w:webHidden/>
              </w:rPr>
              <w:fldChar w:fldCharType="separate"/>
            </w:r>
            <w:r>
              <w:rPr>
                <w:noProof/>
                <w:webHidden/>
              </w:rPr>
              <w:t>26</w:t>
            </w:r>
            <w:r>
              <w:rPr>
                <w:noProof/>
                <w:webHidden/>
              </w:rPr>
              <w:fldChar w:fldCharType="end"/>
            </w:r>
          </w:hyperlink>
        </w:p>
        <w:p w14:paraId="5A33EF05" w14:textId="2CA12CEC" w:rsidR="004B1132" w:rsidRDefault="004B1132">
          <w:pPr>
            <w:pStyle w:val="T3"/>
            <w:tabs>
              <w:tab w:val="right" w:leader="dot" w:pos="9736"/>
            </w:tabs>
            <w:rPr>
              <w:noProof/>
            </w:rPr>
          </w:pPr>
          <w:hyperlink w:anchor="_Toc232110812" w:history="1">
            <w:r w:rsidRPr="004F1FBE">
              <w:rPr>
                <w:rStyle w:val="Kpr"/>
                <w:noProof/>
              </w:rPr>
              <w:t>5.4.33. Madde 33’e İlişkin Bulgular</w:t>
            </w:r>
            <w:r>
              <w:rPr>
                <w:noProof/>
                <w:webHidden/>
              </w:rPr>
              <w:tab/>
            </w:r>
            <w:r>
              <w:rPr>
                <w:noProof/>
                <w:webHidden/>
              </w:rPr>
              <w:fldChar w:fldCharType="begin"/>
            </w:r>
            <w:r>
              <w:rPr>
                <w:noProof/>
                <w:webHidden/>
              </w:rPr>
              <w:instrText xml:space="preserve"> PAGEREF _Toc232110812 \h </w:instrText>
            </w:r>
            <w:r>
              <w:rPr>
                <w:noProof/>
                <w:webHidden/>
              </w:rPr>
            </w:r>
            <w:r>
              <w:rPr>
                <w:noProof/>
                <w:webHidden/>
              </w:rPr>
              <w:fldChar w:fldCharType="separate"/>
            </w:r>
            <w:r>
              <w:rPr>
                <w:noProof/>
                <w:webHidden/>
              </w:rPr>
              <w:t>27</w:t>
            </w:r>
            <w:r>
              <w:rPr>
                <w:noProof/>
                <w:webHidden/>
              </w:rPr>
              <w:fldChar w:fldCharType="end"/>
            </w:r>
          </w:hyperlink>
        </w:p>
        <w:p w14:paraId="15657C8B" w14:textId="7C436953" w:rsidR="004B1132" w:rsidRDefault="004B1132">
          <w:pPr>
            <w:pStyle w:val="T3"/>
            <w:tabs>
              <w:tab w:val="right" w:leader="dot" w:pos="9736"/>
            </w:tabs>
            <w:rPr>
              <w:noProof/>
            </w:rPr>
          </w:pPr>
          <w:hyperlink w:anchor="_Toc232110813" w:history="1">
            <w:r w:rsidRPr="004F1FBE">
              <w:rPr>
                <w:rStyle w:val="Kpr"/>
                <w:noProof/>
              </w:rPr>
              <w:t>5.4.34. Madde 34’e İlişkin Bulgular</w:t>
            </w:r>
            <w:r>
              <w:rPr>
                <w:noProof/>
                <w:webHidden/>
              </w:rPr>
              <w:tab/>
            </w:r>
            <w:r>
              <w:rPr>
                <w:noProof/>
                <w:webHidden/>
              </w:rPr>
              <w:fldChar w:fldCharType="begin"/>
            </w:r>
            <w:r>
              <w:rPr>
                <w:noProof/>
                <w:webHidden/>
              </w:rPr>
              <w:instrText xml:space="preserve"> PAGEREF _Toc232110813 \h </w:instrText>
            </w:r>
            <w:r>
              <w:rPr>
                <w:noProof/>
                <w:webHidden/>
              </w:rPr>
            </w:r>
            <w:r>
              <w:rPr>
                <w:noProof/>
                <w:webHidden/>
              </w:rPr>
              <w:fldChar w:fldCharType="separate"/>
            </w:r>
            <w:r>
              <w:rPr>
                <w:noProof/>
                <w:webHidden/>
              </w:rPr>
              <w:t>27</w:t>
            </w:r>
            <w:r>
              <w:rPr>
                <w:noProof/>
                <w:webHidden/>
              </w:rPr>
              <w:fldChar w:fldCharType="end"/>
            </w:r>
          </w:hyperlink>
        </w:p>
        <w:p w14:paraId="71679F49" w14:textId="67E324F0" w:rsidR="004B1132" w:rsidRDefault="004B1132">
          <w:pPr>
            <w:pStyle w:val="T3"/>
            <w:tabs>
              <w:tab w:val="right" w:leader="dot" w:pos="9736"/>
            </w:tabs>
            <w:rPr>
              <w:noProof/>
            </w:rPr>
          </w:pPr>
          <w:hyperlink w:anchor="_Toc232110814" w:history="1">
            <w:r w:rsidRPr="004F1FBE">
              <w:rPr>
                <w:rStyle w:val="Kpr"/>
                <w:noProof/>
              </w:rPr>
              <w:t>5.4.35. Madde 35’e İlişkin Bulgular</w:t>
            </w:r>
            <w:r>
              <w:rPr>
                <w:noProof/>
                <w:webHidden/>
              </w:rPr>
              <w:tab/>
            </w:r>
            <w:r>
              <w:rPr>
                <w:noProof/>
                <w:webHidden/>
              </w:rPr>
              <w:fldChar w:fldCharType="begin"/>
            </w:r>
            <w:r>
              <w:rPr>
                <w:noProof/>
                <w:webHidden/>
              </w:rPr>
              <w:instrText xml:space="preserve"> PAGEREF _Toc232110814 \h </w:instrText>
            </w:r>
            <w:r>
              <w:rPr>
                <w:noProof/>
                <w:webHidden/>
              </w:rPr>
            </w:r>
            <w:r>
              <w:rPr>
                <w:noProof/>
                <w:webHidden/>
              </w:rPr>
              <w:fldChar w:fldCharType="separate"/>
            </w:r>
            <w:r>
              <w:rPr>
                <w:noProof/>
                <w:webHidden/>
              </w:rPr>
              <w:t>28</w:t>
            </w:r>
            <w:r>
              <w:rPr>
                <w:noProof/>
                <w:webHidden/>
              </w:rPr>
              <w:fldChar w:fldCharType="end"/>
            </w:r>
          </w:hyperlink>
        </w:p>
        <w:p w14:paraId="2F56959A" w14:textId="5B561CB8" w:rsidR="004B1132" w:rsidRDefault="004B1132">
          <w:pPr>
            <w:pStyle w:val="T3"/>
            <w:tabs>
              <w:tab w:val="right" w:leader="dot" w:pos="9736"/>
            </w:tabs>
            <w:rPr>
              <w:noProof/>
            </w:rPr>
          </w:pPr>
          <w:hyperlink w:anchor="_Toc232110815" w:history="1">
            <w:r w:rsidRPr="004F1FBE">
              <w:rPr>
                <w:rStyle w:val="Kpr"/>
                <w:noProof/>
              </w:rPr>
              <w:t>5.4.36. Madde 36’e İlişkin Bulgular</w:t>
            </w:r>
            <w:r>
              <w:rPr>
                <w:noProof/>
                <w:webHidden/>
              </w:rPr>
              <w:tab/>
            </w:r>
            <w:r>
              <w:rPr>
                <w:noProof/>
                <w:webHidden/>
              </w:rPr>
              <w:fldChar w:fldCharType="begin"/>
            </w:r>
            <w:r>
              <w:rPr>
                <w:noProof/>
                <w:webHidden/>
              </w:rPr>
              <w:instrText xml:space="preserve"> PAGEREF _Toc232110815 \h </w:instrText>
            </w:r>
            <w:r>
              <w:rPr>
                <w:noProof/>
                <w:webHidden/>
              </w:rPr>
            </w:r>
            <w:r>
              <w:rPr>
                <w:noProof/>
                <w:webHidden/>
              </w:rPr>
              <w:fldChar w:fldCharType="separate"/>
            </w:r>
            <w:r>
              <w:rPr>
                <w:noProof/>
                <w:webHidden/>
              </w:rPr>
              <w:t>29</w:t>
            </w:r>
            <w:r>
              <w:rPr>
                <w:noProof/>
                <w:webHidden/>
              </w:rPr>
              <w:fldChar w:fldCharType="end"/>
            </w:r>
          </w:hyperlink>
        </w:p>
        <w:p w14:paraId="27B605F2" w14:textId="29C0F9BC" w:rsidR="004B1132" w:rsidRDefault="004B1132">
          <w:pPr>
            <w:pStyle w:val="T3"/>
            <w:tabs>
              <w:tab w:val="right" w:leader="dot" w:pos="9736"/>
            </w:tabs>
            <w:rPr>
              <w:noProof/>
            </w:rPr>
          </w:pPr>
          <w:hyperlink w:anchor="_Toc232110816" w:history="1">
            <w:r w:rsidRPr="004F1FBE">
              <w:rPr>
                <w:rStyle w:val="Kpr"/>
                <w:noProof/>
              </w:rPr>
              <w:t>5.4.37. Madde 37’e İlişkin Bulgular</w:t>
            </w:r>
            <w:r>
              <w:rPr>
                <w:noProof/>
                <w:webHidden/>
              </w:rPr>
              <w:tab/>
            </w:r>
            <w:r>
              <w:rPr>
                <w:noProof/>
                <w:webHidden/>
              </w:rPr>
              <w:fldChar w:fldCharType="begin"/>
            </w:r>
            <w:r>
              <w:rPr>
                <w:noProof/>
                <w:webHidden/>
              </w:rPr>
              <w:instrText xml:space="preserve"> PAGEREF _Toc232110816 \h </w:instrText>
            </w:r>
            <w:r>
              <w:rPr>
                <w:noProof/>
                <w:webHidden/>
              </w:rPr>
            </w:r>
            <w:r>
              <w:rPr>
                <w:noProof/>
                <w:webHidden/>
              </w:rPr>
              <w:fldChar w:fldCharType="separate"/>
            </w:r>
            <w:r>
              <w:rPr>
                <w:noProof/>
                <w:webHidden/>
              </w:rPr>
              <w:t>29</w:t>
            </w:r>
            <w:r>
              <w:rPr>
                <w:noProof/>
                <w:webHidden/>
              </w:rPr>
              <w:fldChar w:fldCharType="end"/>
            </w:r>
          </w:hyperlink>
        </w:p>
        <w:p w14:paraId="0D0ED5F5" w14:textId="145E801C" w:rsidR="004B1132" w:rsidRDefault="004B1132">
          <w:pPr>
            <w:pStyle w:val="T3"/>
            <w:tabs>
              <w:tab w:val="right" w:leader="dot" w:pos="9736"/>
            </w:tabs>
            <w:rPr>
              <w:noProof/>
            </w:rPr>
          </w:pPr>
          <w:hyperlink w:anchor="_Toc232110817" w:history="1">
            <w:r w:rsidRPr="004F1FBE">
              <w:rPr>
                <w:rStyle w:val="Kpr"/>
                <w:noProof/>
              </w:rPr>
              <w:t>5.4.38. Madde 38’e İlişkin Bulgular</w:t>
            </w:r>
            <w:r>
              <w:rPr>
                <w:noProof/>
                <w:webHidden/>
              </w:rPr>
              <w:tab/>
            </w:r>
            <w:r>
              <w:rPr>
                <w:noProof/>
                <w:webHidden/>
              </w:rPr>
              <w:fldChar w:fldCharType="begin"/>
            </w:r>
            <w:r>
              <w:rPr>
                <w:noProof/>
                <w:webHidden/>
              </w:rPr>
              <w:instrText xml:space="preserve"> PAGEREF _Toc232110817 \h </w:instrText>
            </w:r>
            <w:r>
              <w:rPr>
                <w:noProof/>
                <w:webHidden/>
              </w:rPr>
            </w:r>
            <w:r>
              <w:rPr>
                <w:noProof/>
                <w:webHidden/>
              </w:rPr>
              <w:fldChar w:fldCharType="separate"/>
            </w:r>
            <w:r>
              <w:rPr>
                <w:noProof/>
                <w:webHidden/>
              </w:rPr>
              <w:t>30</w:t>
            </w:r>
            <w:r>
              <w:rPr>
                <w:noProof/>
                <w:webHidden/>
              </w:rPr>
              <w:fldChar w:fldCharType="end"/>
            </w:r>
          </w:hyperlink>
        </w:p>
        <w:p w14:paraId="0D32BE98" w14:textId="35F097DB" w:rsidR="004B1132" w:rsidRDefault="004B1132">
          <w:pPr>
            <w:pStyle w:val="T3"/>
            <w:tabs>
              <w:tab w:val="right" w:leader="dot" w:pos="9736"/>
            </w:tabs>
            <w:rPr>
              <w:noProof/>
            </w:rPr>
          </w:pPr>
          <w:hyperlink w:anchor="_Toc232110818" w:history="1">
            <w:r w:rsidRPr="004F1FBE">
              <w:rPr>
                <w:rStyle w:val="Kpr"/>
                <w:noProof/>
              </w:rPr>
              <w:t>5.4.39. Madde 39’e İlişkin Bulgular</w:t>
            </w:r>
            <w:r>
              <w:rPr>
                <w:noProof/>
                <w:webHidden/>
              </w:rPr>
              <w:tab/>
            </w:r>
            <w:r>
              <w:rPr>
                <w:noProof/>
                <w:webHidden/>
              </w:rPr>
              <w:fldChar w:fldCharType="begin"/>
            </w:r>
            <w:r>
              <w:rPr>
                <w:noProof/>
                <w:webHidden/>
              </w:rPr>
              <w:instrText xml:space="preserve"> PAGEREF _Toc232110818 \h </w:instrText>
            </w:r>
            <w:r>
              <w:rPr>
                <w:noProof/>
                <w:webHidden/>
              </w:rPr>
            </w:r>
            <w:r>
              <w:rPr>
                <w:noProof/>
                <w:webHidden/>
              </w:rPr>
              <w:fldChar w:fldCharType="separate"/>
            </w:r>
            <w:r>
              <w:rPr>
                <w:noProof/>
                <w:webHidden/>
              </w:rPr>
              <w:t>31</w:t>
            </w:r>
            <w:r>
              <w:rPr>
                <w:noProof/>
                <w:webHidden/>
              </w:rPr>
              <w:fldChar w:fldCharType="end"/>
            </w:r>
          </w:hyperlink>
        </w:p>
        <w:p w14:paraId="6EC69599" w14:textId="6306D947" w:rsidR="004B1132" w:rsidRDefault="004B1132">
          <w:pPr>
            <w:pStyle w:val="T3"/>
            <w:tabs>
              <w:tab w:val="right" w:leader="dot" w:pos="9736"/>
            </w:tabs>
            <w:rPr>
              <w:noProof/>
            </w:rPr>
          </w:pPr>
          <w:hyperlink w:anchor="_Toc232110819" w:history="1">
            <w:r w:rsidRPr="004F1FBE">
              <w:rPr>
                <w:rStyle w:val="Kpr"/>
                <w:noProof/>
              </w:rPr>
              <w:t>5.4.40. Madde 40’e İlişkin Bulgular</w:t>
            </w:r>
            <w:r>
              <w:rPr>
                <w:noProof/>
                <w:webHidden/>
              </w:rPr>
              <w:tab/>
            </w:r>
            <w:r>
              <w:rPr>
                <w:noProof/>
                <w:webHidden/>
              </w:rPr>
              <w:fldChar w:fldCharType="begin"/>
            </w:r>
            <w:r>
              <w:rPr>
                <w:noProof/>
                <w:webHidden/>
              </w:rPr>
              <w:instrText xml:space="preserve"> PAGEREF _Toc232110819 \h </w:instrText>
            </w:r>
            <w:r>
              <w:rPr>
                <w:noProof/>
                <w:webHidden/>
              </w:rPr>
            </w:r>
            <w:r>
              <w:rPr>
                <w:noProof/>
                <w:webHidden/>
              </w:rPr>
              <w:fldChar w:fldCharType="separate"/>
            </w:r>
            <w:r>
              <w:rPr>
                <w:noProof/>
                <w:webHidden/>
              </w:rPr>
              <w:t>31</w:t>
            </w:r>
            <w:r>
              <w:rPr>
                <w:noProof/>
                <w:webHidden/>
              </w:rPr>
              <w:fldChar w:fldCharType="end"/>
            </w:r>
          </w:hyperlink>
        </w:p>
        <w:p w14:paraId="5365FA41" w14:textId="290F71A4" w:rsidR="004B1132" w:rsidRDefault="004B1132">
          <w:pPr>
            <w:pStyle w:val="T3"/>
            <w:tabs>
              <w:tab w:val="right" w:leader="dot" w:pos="9736"/>
            </w:tabs>
            <w:rPr>
              <w:noProof/>
            </w:rPr>
          </w:pPr>
          <w:hyperlink w:anchor="_Toc232110820" w:history="1">
            <w:r w:rsidRPr="004F1FBE">
              <w:rPr>
                <w:rStyle w:val="Kpr"/>
                <w:noProof/>
              </w:rPr>
              <w:t>5.4.41. Madde 41’e İlişkin Bulgular</w:t>
            </w:r>
            <w:r>
              <w:rPr>
                <w:noProof/>
                <w:webHidden/>
              </w:rPr>
              <w:tab/>
            </w:r>
            <w:r>
              <w:rPr>
                <w:noProof/>
                <w:webHidden/>
              </w:rPr>
              <w:fldChar w:fldCharType="begin"/>
            </w:r>
            <w:r>
              <w:rPr>
                <w:noProof/>
                <w:webHidden/>
              </w:rPr>
              <w:instrText xml:space="preserve"> PAGEREF _Toc232110820 \h </w:instrText>
            </w:r>
            <w:r>
              <w:rPr>
                <w:noProof/>
                <w:webHidden/>
              </w:rPr>
            </w:r>
            <w:r>
              <w:rPr>
                <w:noProof/>
                <w:webHidden/>
              </w:rPr>
              <w:fldChar w:fldCharType="separate"/>
            </w:r>
            <w:r>
              <w:rPr>
                <w:noProof/>
                <w:webHidden/>
              </w:rPr>
              <w:t>32</w:t>
            </w:r>
            <w:r>
              <w:rPr>
                <w:noProof/>
                <w:webHidden/>
              </w:rPr>
              <w:fldChar w:fldCharType="end"/>
            </w:r>
          </w:hyperlink>
        </w:p>
        <w:p w14:paraId="0A3E6A35" w14:textId="74E3D568" w:rsidR="004B1132" w:rsidRDefault="004B1132">
          <w:pPr>
            <w:pStyle w:val="T3"/>
            <w:tabs>
              <w:tab w:val="right" w:leader="dot" w:pos="9736"/>
            </w:tabs>
            <w:rPr>
              <w:noProof/>
            </w:rPr>
          </w:pPr>
          <w:hyperlink w:anchor="_Toc232110821" w:history="1">
            <w:r w:rsidRPr="004F1FBE">
              <w:rPr>
                <w:rStyle w:val="Kpr"/>
                <w:noProof/>
              </w:rPr>
              <w:t>5.4.42. Madde 42’e İlişkin Bulgular</w:t>
            </w:r>
            <w:r>
              <w:rPr>
                <w:noProof/>
                <w:webHidden/>
              </w:rPr>
              <w:tab/>
            </w:r>
            <w:r>
              <w:rPr>
                <w:noProof/>
                <w:webHidden/>
              </w:rPr>
              <w:fldChar w:fldCharType="begin"/>
            </w:r>
            <w:r>
              <w:rPr>
                <w:noProof/>
                <w:webHidden/>
              </w:rPr>
              <w:instrText xml:space="preserve"> PAGEREF _Toc232110821 \h </w:instrText>
            </w:r>
            <w:r>
              <w:rPr>
                <w:noProof/>
                <w:webHidden/>
              </w:rPr>
            </w:r>
            <w:r>
              <w:rPr>
                <w:noProof/>
                <w:webHidden/>
              </w:rPr>
              <w:fldChar w:fldCharType="separate"/>
            </w:r>
            <w:r>
              <w:rPr>
                <w:noProof/>
                <w:webHidden/>
              </w:rPr>
              <w:t>33</w:t>
            </w:r>
            <w:r>
              <w:rPr>
                <w:noProof/>
                <w:webHidden/>
              </w:rPr>
              <w:fldChar w:fldCharType="end"/>
            </w:r>
          </w:hyperlink>
        </w:p>
        <w:p w14:paraId="177D1786" w14:textId="187437B2" w:rsidR="004B1132" w:rsidRDefault="004B1132">
          <w:pPr>
            <w:pStyle w:val="T3"/>
            <w:tabs>
              <w:tab w:val="right" w:leader="dot" w:pos="9736"/>
            </w:tabs>
            <w:rPr>
              <w:noProof/>
            </w:rPr>
          </w:pPr>
          <w:hyperlink w:anchor="_Toc232110822" w:history="1">
            <w:r w:rsidRPr="004F1FBE">
              <w:rPr>
                <w:rStyle w:val="Kpr"/>
                <w:noProof/>
              </w:rPr>
              <w:t>5.4.43. Madde 43’e İlişkin Bulgular</w:t>
            </w:r>
            <w:r>
              <w:rPr>
                <w:noProof/>
                <w:webHidden/>
              </w:rPr>
              <w:tab/>
            </w:r>
            <w:r>
              <w:rPr>
                <w:noProof/>
                <w:webHidden/>
              </w:rPr>
              <w:fldChar w:fldCharType="begin"/>
            </w:r>
            <w:r>
              <w:rPr>
                <w:noProof/>
                <w:webHidden/>
              </w:rPr>
              <w:instrText xml:space="preserve"> PAGEREF _Toc232110822 \h </w:instrText>
            </w:r>
            <w:r>
              <w:rPr>
                <w:noProof/>
                <w:webHidden/>
              </w:rPr>
            </w:r>
            <w:r>
              <w:rPr>
                <w:noProof/>
                <w:webHidden/>
              </w:rPr>
              <w:fldChar w:fldCharType="separate"/>
            </w:r>
            <w:r>
              <w:rPr>
                <w:noProof/>
                <w:webHidden/>
              </w:rPr>
              <w:t>33</w:t>
            </w:r>
            <w:r>
              <w:rPr>
                <w:noProof/>
                <w:webHidden/>
              </w:rPr>
              <w:fldChar w:fldCharType="end"/>
            </w:r>
          </w:hyperlink>
        </w:p>
        <w:p w14:paraId="34FC1FDC" w14:textId="5874B184" w:rsidR="004B1132" w:rsidRDefault="004B1132">
          <w:pPr>
            <w:pStyle w:val="T2"/>
            <w:tabs>
              <w:tab w:val="right" w:leader="dot" w:pos="9736"/>
            </w:tabs>
            <w:rPr>
              <w:noProof/>
            </w:rPr>
          </w:pPr>
          <w:hyperlink w:anchor="_Toc232110823" w:history="1">
            <w:r w:rsidRPr="004F1FBE">
              <w:rPr>
                <w:rStyle w:val="Kpr"/>
                <w:noProof/>
              </w:rPr>
              <w:t>5.5. Kantin Hizmetlerine İlişkin Bulgular</w:t>
            </w:r>
            <w:r>
              <w:rPr>
                <w:noProof/>
                <w:webHidden/>
              </w:rPr>
              <w:tab/>
            </w:r>
            <w:r>
              <w:rPr>
                <w:noProof/>
                <w:webHidden/>
              </w:rPr>
              <w:fldChar w:fldCharType="begin"/>
            </w:r>
            <w:r>
              <w:rPr>
                <w:noProof/>
                <w:webHidden/>
              </w:rPr>
              <w:instrText xml:space="preserve"> PAGEREF _Toc232110823 \h </w:instrText>
            </w:r>
            <w:r>
              <w:rPr>
                <w:noProof/>
                <w:webHidden/>
              </w:rPr>
            </w:r>
            <w:r>
              <w:rPr>
                <w:noProof/>
                <w:webHidden/>
              </w:rPr>
              <w:fldChar w:fldCharType="separate"/>
            </w:r>
            <w:r>
              <w:rPr>
                <w:noProof/>
                <w:webHidden/>
              </w:rPr>
              <w:t>34</w:t>
            </w:r>
            <w:r>
              <w:rPr>
                <w:noProof/>
                <w:webHidden/>
              </w:rPr>
              <w:fldChar w:fldCharType="end"/>
            </w:r>
          </w:hyperlink>
        </w:p>
        <w:p w14:paraId="475F0CE5" w14:textId="7B9BA0D9" w:rsidR="004B1132" w:rsidRDefault="004B1132">
          <w:pPr>
            <w:pStyle w:val="T2"/>
            <w:tabs>
              <w:tab w:val="right" w:leader="dot" w:pos="9736"/>
            </w:tabs>
            <w:rPr>
              <w:noProof/>
            </w:rPr>
          </w:pPr>
          <w:hyperlink w:anchor="_Toc232110824" w:history="1">
            <w:r w:rsidRPr="004F1FBE">
              <w:rPr>
                <w:rStyle w:val="Kpr"/>
                <w:noProof/>
              </w:rPr>
              <w:t>5.6. Ödül, Teşvik, Ulaşım ve Genel Memnuniyete İlişkin Bulgular</w:t>
            </w:r>
            <w:r>
              <w:rPr>
                <w:noProof/>
                <w:webHidden/>
              </w:rPr>
              <w:tab/>
            </w:r>
            <w:r>
              <w:rPr>
                <w:noProof/>
                <w:webHidden/>
              </w:rPr>
              <w:fldChar w:fldCharType="begin"/>
            </w:r>
            <w:r>
              <w:rPr>
                <w:noProof/>
                <w:webHidden/>
              </w:rPr>
              <w:instrText xml:space="preserve"> PAGEREF _Toc232110824 \h </w:instrText>
            </w:r>
            <w:r>
              <w:rPr>
                <w:noProof/>
                <w:webHidden/>
              </w:rPr>
            </w:r>
            <w:r>
              <w:rPr>
                <w:noProof/>
                <w:webHidden/>
              </w:rPr>
              <w:fldChar w:fldCharType="separate"/>
            </w:r>
            <w:r>
              <w:rPr>
                <w:noProof/>
                <w:webHidden/>
              </w:rPr>
              <w:t>35</w:t>
            </w:r>
            <w:r>
              <w:rPr>
                <w:noProof/>
                <w:webHidden/>
              </w:rPr>
              <w:fldChar w:fldCharType="end"/>
            </w:r>
          </w:hyperlink>
        </w:p>
        <w:p w14:paraId="247E7C18" w14:textId="0E91FCDA" w:rsidR="004B1132" w:rsidRDefault="004B1132">
          <w:pPr>
            <w:pStyle w:val="T3"/>
            <w:tabs>
              <w:tab w:val="right" w:leader="dot" w:pos="9736"/>
            </w:tabs>
            <w:rPr>
              <w:noProof/>
            </w:rPr>
          </w:pPr>
          <w:hyperlink w:anchor="_Toc232110825" w:history="1">
            <w:r w:rsidRPr="004F1FBE">
              <w:rPr>
                <w:rStyle w:val="Kpr"/>
                <w:noProof/>
              </w:rPr>
              <w:t>5.6.44. Madde 44’e İlişkin Bulgular</w:t>
            </w:r>
            <w:r>
              <w:rPr>
                <w:noProof/>
                <w:webHidden/>
              </w:rPr>
              <w:tab/>
            </w:r>
            <w:r>
              <w:rPr>
                <w:noProof/>
                <w:webHidden/>
              </w:rPr>
              <w:fldChar w:fldCharType="begin"/>
            </w:r>
            <w:r>
              <w:rPr>
                <w:noProof/>
                <w:webHidden/>
              </w:rPr>
              <w:instrText xml:space="preserve"> PAGEREF _Toc232110825 \h </w:instrText>
            </w:r>
            <w:r>
              <w:rPr>
                <w:noProof/>
                <w:webHidden/>
              </w:rPr>
            </w:r>
            <w:r>
              <w:rPr>
                <w:noProof/>
                <w:webHidden/>
              </w:rPr>
              <w:fldChar w:fldCharType="separate"/>
            </w:r>
            <w:r>
              <w:rPr>
                <w:noProof/>
                <w:webHidden/>
              </w:rPr>
              <w:t>35</w:t>
            </w:r>
            <w:r>
              <w:rPr>
                <w:noProof/>
                <w:webHidden/>
              </w:rPr>
              <w:fldChar w:fldCharType="end"/>
            </w:r>
          </w:hyperlink>
        </w:p>
        <w:p w14:paraId="236B6276" w14:textId="70C24B5B" w:rsidR="004B1132" w:rsidRDefault="004B1132">
          <w:pPr>
            <w:pStyle w:val="T3"/>
            <w:tabs>
              <w:tab w:val="right" w:leader="dot" w:pos="9736"/>
            </w:tabs>
            <w:rPr>
              <w:noProof/>
            </w:rPr>
          </w:pPr>
          <w:hyperlink w:anchor="_Toc232110826" w:history="1">
            <w:r w:rsidRPr="004F1FBE">
              <w:rPr>
                <w:rStyle w:val="Kpr"/>
                <w:noProof/>
              </w:rPr>
              <w:t>5.6.45. Madde 45’e İlişkin Bulgular</w:t>
            </w:r>
            <w:r>
              <w:rPr>
                <w:noProof/>
                <w:webHidden/>
              </w:rPr>
              <w:tab/>
            </w:r>
            <w:r>
              <w:rPr>
                <w:noProof/>
                <w:webHidden/>
              </w:rPr>
              <w:fldChar w:fldCharType="begin"/>
            </w:r>
            <w:r>
              <w:rPr>
                <w:noProof/>
                <w:webHidden/>
              </w:rPr>
              <w:instrText xml:space="preserve"> PAGEREF _Toc232110826 \h </w:instrText>
            </w:r>
            <w:r>
              <w:rPr>
                <w:noProof/>
                <w:webHidden/>
              </w:rPr>
            </w:r>
            <w:r>
              <w:rPr>
                <w:noProof/>
                <w:webHidden/>
              </w:rPr>
              <w:fldChar w:fldCharType="separate"/>
            </w:r>
            <w:r>
              <w:rPr>
                <w:noProof/>
                <w:webHidden/>
              </w:rPr>
              <w:t>36</w:t>
            </w:r>
            <w:r>
              <w:rPr>
                <w:noProof/>
                <w:webHidden/>
              </w:rPr>
              <w:fldChar w:fldCharType="end"/>
            </w:r>
          </w:hyperlink>
        </w:p>
        <w:p w14:paraId="69AD161E" w14:textId="52B785FE" w:rsidR="004B1132" w:rsidRDefault="004B1132">
          <w:pPr>
            <w:pStyle w:val="T3"/>
            <w:tabs>
              <w:tab w:val="right" w:leader="dot" w:pos="9736"/>
            </w:tabs>
            <w:rPr>
              <w:noProof/>
            </w:rPr>
          </w:pPr>
          <w:hyperlink w:anchor="_Toc232110827" w:history="1">
            <w:r w:rsidRPr="004F1FBE">
              <w:rPr>
                <w:rStyle w:val="Kpr"/>
                <w:noProof/>
              </w:rPr>
              <w:t>5.6.46. Madde 46’e İlişkin Bulgular</w:t>
            </w:r>
            <w:r>
              <w:rPr>
                <w:noProof/>
                <w:webHidden/>
              </w:rPr>
              <w:tab/>
            </w:r>
            <w:r>
              <w:rPr>
                <w:noProof/>
                <w:webHidden/>
              </w:rPr>
              <w:fldChar w:fldCharType="begin"/>
            </w:r>
            <w:r>
              <w:rPr>
                <w:noProof/>
                <w:webHidden/>
              </w:rPr>
              <w:instrText xml:space="preserve"> PAGEREF _Toc232110827 \h </w:instrText>
            </w:r>
            <w:r>
              <w:rPr>
                <w:noProof/>
                <w:webHidden/>
              </w:rPr>
            </w:r>
            <w:r>
              <w:rPr>
                <w:noProof/>
                <w:webHidden/>
              </w:rPr>
              <w:fldChar w:fldCharType="separate"/>
            </w:r>
            <w:r>
              <w:rPr>
                <w:noProof/>
                <w:webHidden/>
              </w:rPr>
              <w:t>37</w:t>
            </w:r>
            <w:r>
              <w:rPr>
                <w:noProof/>
                <w:webHidden/>
              </w:rPr>
              <w:fldChar w:fldCharType="end"/>
            </w:r>
          </w:hyperlink>
        </w:p>
        <w:p w14:paraId="30366127" w14:textId="34ABC3AF" w:rsidR="004B1132" w:rsidRDefault="004B1132">
          <w:pPr>
            <w:pStyle w:val="T3"/>
            <w:tabs>
              <w:tab w:val="right" w:leader="dot" w:pos="9736"/>
            </w:tabs>
            <w:rPr>
              <w:noProof/>
            </w:rPr>
          </w:pPr>
          <w:hyperlink w:anchor="_Toc232110828" w:history="1">
            <w:r w:rsidRPr="004F1FBE">
              <w:rPr>
                <w:rStyle w:val="Kpr"/>
                <w:noProof/>
              </w:rPr>
              <w:t>5.6.47. Madde 47’e İlişkin Bulgular</w:t>
            </w:r>
            <w:r>
              <w:rPr>
                <w:noProof/>
                <w:webHidden/>
              </w:rPr>
              <w:tab/>
            </w:r>
            <w:r>
              <w:rPr>
                <w:noProof/>
                <w:webHidden/>
              </w:rPr>
              <w:fldChar w:fldCharType="begin"/>
            </w:r>
            <w:r>
              <w:rPr>
                <w:noProof/>
                <w:webHidden/>
              </w:rPr>
              <w:instrText xml:space="preserve"> PAGEREF _Toc232110828 \h </w:instrText>
            </w:r>
            <w:r>
              <w:rPr>
                <w:noProof/>
                <w:webHidden/>
              </w:rPr>
            </w:r>
            <w:r>
              <w:rPr>
                <w:noProof/>
                <w:webHidden/>
              </w:rPr>
              <w:fldChar w:fldCharType="separate"/>
            </w:r>
            <w:r>
              <w:rPr>
                <w:noProof/>
                <w:webHidden/>
              </w:rPr>
              <w:t>37</w:t>
            </w:r>
            <w:r>
              <w:rPr>
                <w:noProof/>
                <w:webHidden/>
              </w:rPr>
              <w:fldChar w:fldCharType="end"/>
            </w:r>
          </w:hyperlink>
        </w:p>
        <w:p w14:paraId="3139F05B" w14:textId="6A2AAABD" w:rsidR="004B1132" w:rsidRDefault="004B1132">
          <w:pPr>
            <w:pStyle w:val="T3"/>
            <w:tabs>
              <w:tab w:val="right" w:leader="dot" w:pos="9736"/>
            </w:tabs>
            <w:rPr>
              <w:noProof/>
            </w:rPr>
          </w:pPr>
          <w:hyperlink w:anchor="_Toc232110829" w:history="1">
            <w:r w:rsidRPr="004F1FBE">
              <w:rPr>
                <w:rStyle w:val="Kpr"/>
                <w:noProof/>
              </w:rPr>
              <w:t>5.6.48. Madde 48’e İlişkin Bulgular</w:t>
            </w:r>
            <w:r>
              <w:rPr>
                <w:noProof/>
                <w:webHidden/>
              </w:rPr>
              <w:tab/>
            </w:r>
            <w:r>
              <w:rPr>
                <w:noProof/>
                <w:webHidden/>
              </w:rPr>
              <w:fldChar w:fldCharType="begin"/>
            </w:r>
            <w:r>
              <w:rPr>
                <w:noProof/>
                <w:webHidden/>
              </w:rPr>
              <w:instrText xml:space="preserve"> PAGEREF _Toc232110829 \h </w:instrText>
            </w:r>
            <w:r>
              <w:rPr>
                <w:noProof/>
                <w:webHidden/>
              </w:rPr>
            </w:r>
            <w:r>
              <w:rPr>
                <w:noProof/>
                <w:webHidden/>
              </w:rPr>
              <w:fldChar w:fldCharType="separate"/>
            </w:r>
            <w:r>
              <w:rPr>
                <w:noProof/>
                <w:webHidden/>
              </w:rPr>
              <w:t>38</w:t>
            </w:r>
            <w:r>
              <w:rPr>
                <w:noProof/>
                <w:webHidden/>
              </w:rPr>
              <w:fldChar w:fldCharType="end"/>
            </w:r>
          </w:hyperlink>
        </w:p>
        <w:p w14:paraId="16C6AF13" w14:textId="4CC2CF6E" w:rsidR="004B1132" w:rsidRDefault="004B1132">
          <w:pPr>
            <w:pStyle w:val="T3"/>
            <w:tabs>
              <w:tab w:val="right" w:leader="dot" w:pos="9736"/>
            </w:tabs>
            <w:rPr>
              <w:noProof/>
            </w:rPr>
          </w:pPr>
          <w:hyperlink w:anchor="_Toc232110830" w:history="1">
            <w:r w:rsidRPr="004F1FBE">
              <w:rPr>
                <w:rStyle w:val="Kpr"/>
                <w:noProof/>
              </w:rPr>
              <w:t>5.6.49. Madde 49’e İlişkin Bulgular</w:t>
            </w:r>
            <w:r>
              <w:rPr>
                <w:noProof/>
                <w:webHidden/>
              </w:rPr>
              <w:tab/>
            </w:r>
            <w:r>
              <w:rPr>
                <w:noProof/>
                <w:webHidden/>
              </w:rPr>
              <w:fldChar w:fldCharType="begin"/>
            </w:r>
            <w:r>
              <w:rPr>
                <w:noProof/>
                <w:webHidden/>
              </w:rPr>
              <w:instrText xml:space="preserve"> PAGEREF _Toc232110830 \h </w:instrText>
            </w:r>
            <w:r>
              <w:rPr>
                <w:noProof/>
                <w:webHidden/>
              </w:rPr>
            </w:r>
            <w:r>
              <w:rPr>
                <w:noProof/>
                <w:webHidden/>
              </w:rPr>
              <w:fldChar w:fldCharType="separate"/>
            </w:r>
            <w:r>
              <w:rPr>
                <w:noProof/>
                <w:webHidden/>
              </w:rPr>
              <w:t>39</w:t>
            </w:r>
            <w:r>
              <w:rPr>
                <w:noProof/>
                <w:webHidden/>
              </w:rPr>
              <w:fldChar w:fldCharType="end"/>
            </w:r>
          </w:hyperlink>
        </w:p>
        <w:p w14:paraId="5F372179" w14:textId="59895A04" w:rsidR="004B1132" w:rsidRDefault="004B1132">
          <w:pPr>
            <w:pStyle w:val="T3"/>
            <w:tabs>
              <w:tab w:val="right" w:leader="dot" w:pos="9736"/>
            </w:tabs>
            <w:rPr>
              <w:noProof/>
            </w:rPr>
          </w:pPr>
          <w:hyperlink w:anchor="_Toc232110831" w:history="1">
            <w:r w:rsidRPr="004F1FBE">
              <w:rPr>
                <w:rStyle w:val="Kpr"/>
                <w:noProof/>
              </w:rPr>
              <w:t>5.6.50. Madde 50’e İlişkin Bulgular</w:t>
            </w:r>
            <w:r>
              <w:rPr>
                <w:noProof/>
                <w:webHidden/>
              </w:rPr>
              <w:tab/>
            </w:r>
            <w:r>
              <w:rPr>
                <w:noProof/>
                <w:webHidden/>
              </w:rPr>
              <w:fldChar w:fldCharType="begin"/>
            </w:r>
            <w:r>
              <w:rPr>
                <w:noProof/>
                <w:webHidden/>
              </w:rPr>
              <w:instrText xml:space="preserve"> PAGEREF _Toc232110831 \h </w:instrText>
            </w:r>
            <w:r>
              <w:rPr>
                <w:noProof/>
                <w:webHidden/>
              </w:rPr>
            </w:r>
            <w:r>
              <w:rPr>
                <w:noProof/>
                <w:webHidden/>
              </w:rPr>
              <w:fldChar w:fldCharType="separate"/>
            </w:r>
            <w:r>
              <w:rPr>
                <w:noProof/>
                <w:webHidden/>
              </w:rPr>
              <w:t>39</w:t>
            </w:r>
            <w:r>
              <w:rPr>
                <w:noProof/>
                <w:webHidden/>
              </w:rPr>
              <w:fldChar w:fldCharType="end"/>
            </w:r>
          </w:hyperlink>
        </w:p>
        <w:p w14:paraId="610C1A4A" w14:textId="4964B3C3" w:rsidR="004B1132" w:rsidRDefault="004B1132">
          <w:pPr>
            <w:pStyle w:val="T2"/>
            <w:tabs>
              <w:tab w:val="right" w:leader="dot" w:pos="9736"/>
            </w:tabs>
            <w:rPr>
              <w:noProof/>
            </w:rPr>
          </w:pPr>
          <w:hyperlink w:anchor="_Toc232110832" w:history="1">
            <w:r w:rsidRPr="004F1FBE">
              <w:rPr>
                <w:rStyle w:val="Kpr"/>
                <w:noProof/>
              </w:rPr>
              <w:t>5.7. Açık Uçlu Görüş ve Önerilere İlişkin Bulgular</w:t>
            </w:r>
            <w:r>
              <w:rPr>
                <w:noProof/>
                <w:webHidden/>
              </w:rPr>
              <w:tab/>
            </w:r>
            <w:r>
              <w:rPr>
                <w:noProof/>
                <w:webHidden/>
              </w:rPr>
              <w:fldChar w:fldCharType="begin"/>
            </w:r>
            <w:r>
              <w:rPr>
                <w:noProof/>
                <w:webHidden/>
              </w:rPr>
              <w:instrText xml:space="preserve"> PAGEREF _Toc232110832 \h </w:instrText>
            </w:r>
            <w:r>
              <w:rPr>
                <w:noProof/>
                <w:webHidden/>
              </w:rPr>
            </w:r>
            <w:r>
              <w:rPr>
                <w:noProof/>
                <w:webHidden/>
              </w:rPr>
              <w:fldChar w:fldCharType="separate"/>
            </w:r>
            <w:r>
              <w:rPr>
                <w:noProof/>
                <w:webHidden/>
              </w:rPr>
              <w:t>40</w:t>
            </w:r>
            <w:r>
              <w:rPr>
                <w:noProof/>
                <w:webHidden/>
              </w:rPr>
              <w:fldChar w:fldCharType="end"/>
            </w:r>
          </w:hyperlink>
        </w:p>
        <w:p w14:paraId="285961F9" w14:textId="3CB20120" w:rsidR="004B1132" w:rsidRDefault="004B1132">
          <w:pPr>
            <w:pStyle w:val="T1"/>
            <w:tabs>
              <w:tab w:val="right" w:leader="dot" w:pos="9736"/>
            </w:tabs>
            <w:rPr>
              <w:noProof/>
            </w:rPr>
          </w:pPr>
          <w:hyperlink w:anchor="_Toc232110833" w:history="1">
            <w:r w:rsidRPr="004F1FBE">
              <w:rPr>
                <w:rStyle w:val="Kpr"/>
                <w:noProof/>
              </w:rPr>
              <w:t>6. Dikkat Kontrol Maddesine İlişkin Veri Kalitesi Değerlendirmesi</w:t>
            </w:r>
            <w:r>
              <w:rPr>
                <w:noProof/>
                <w:webHidden/>
              </w:rPr>
              <w:tab/>
            </w:r>
            <w:r>
              <w:rPr>
                <w:noProof/>
                <w:webHidden/>
              </w:rPr>
              <w:fldChar w:fldCharType="begin"/>
            </w:r>
            <w:r>
              <w:rPr>
                <w:noProof/>
                <w:webHidden/>
              </w:rPr>
              <w:instrText xml:space="preserve"> PAGEREF _Toc232110833 \h </w:instrText>
            </w:r>
            <w:r>
              <w:rPr>
                <w:noProof/>
                <w:webHidden/>
              </w:rPr>
            </w:r>
            <w:r>
              <w:rPr>
                <w:noProof/>
                <w:webHidden/>
              </w:rPr>
              <w:fldChar w:fldCharType="separate"/>
            </w:r>
            <w:r>
              <w:rPr>
                <w:noProof/>
                <w:webHidden/>
              </w:rPr>
              <w:t>41</w:t>
            </w:r>
            <w:r>
              <w:rPr>
                <w:noProof/>
                <w:webHidden/>
              </w:rPr>
              <w:fldChar w:fldCharType="end"/>
            </w:r>
          </w:hyperlink>
        </w:p>
        <w:p w14:paraId="0810662D" w14:textId="608B20A4" w:rsidR="004B1132" w:rsidRDefault="004B1132">
          <w:pPr>
            <w:pStyle w:val="T1"/>
            <w:tabs>
              <w:tab w:val="right" w:leader="dot" w:pos="9736"/>
            </w:tabs>
            <w:rPr>
              <w:noProof/>
            </w:rPr>
          </w:pPr>
          <w:hyperlink w:anchor="_Toc232110834" w:history="1">
            <w:r w:rsidRPr="004F1FBE">
              <w:rPr>
                <w:rStyle w:val="Kpr"/>
                <w:noProof/>
              </w:rPr>
              <w:t>7. Genel Değerlendirme</w:t>
            </w:r>
            <w:r>
              <w:rPr>
                <w:noProof/>
                <w:webHidden/>
              </w:rPr>
              <w:tab/>
            </w:r>
            <w:r>
              <w:rPr>
                <w:noProof/>
                <w:webHidden/>
              </w:rPr>
              <w:fldChar w:fldCharType="begin"/>
            </w:r>
            <w:r>
              <w:rPr>
                <w:noProof/>
                <w:webHidden/>
              </w:rPr>
              <w:instrText xml:space="preserve"> PAGEREF _Toc232110834 \h </w:instrText>
            </w:r>
            <w:r>
              <w:rPr>
                <w:noProof/>
                <w:webHidden/>
              </w:rPr>
            </w:r>
            <w:r>
              <w:rPr>
                <w:noProof/>
                <w:webHidden/>
              </w:rPr>
              <w:fldChar w:fldCharType="separate"/>
            </w:r>
            <w:r>
              <w:rPr>
                <w:noProof/>
                <w:webHidden/>
              </w:rPr>
              <w:t>41</w:t>
            </w:r>
            <w:r>
              <w:rPr>
                <w:noProof/>
                <w:webHidden/>
              </w:rPr>
              <w:fldChar w:fldCharType="end"/>
            </w:r>
          </w:hyperlink>
        </w:p>
        <w:p w14:paraId="782C8238" w14:textId="6E31E054" w:rsidR="004B1132" w:rsidRDefault="004B1132">
          <w:pPr>
            <w:pStyle w:val="T1"/>
            <w:tabs>
              <w:tab w:val="right" w:leader="dot" w:pos="9736"/>
            </w:tabs>
            <w:rPr>
              <w:noProof/>
            </w:rPr>
          </w:pPr>
          <w:hyperlink w:anchor="_Toc232110835" w:history="1">
            <w:r w:rsidRPr="004F1FBE">
              <w:rPr>
                <w:rStyle w:val="Kpr"/>
                <w:noProof/>
              </w:rPr>
              <w:t>8. Ekler</w:t>
            </w:r>
            <w:r>
              <w:rPr>
                <w:noProof/>
                <w:webHidden/>
              </w:rPr>
              <w:tab/>
            </w:r>
            <w:r>
              <w:rPr>
                <w:noProof/>
                <w:webHidden/>
              </w:rPr>
              <w:fldChar w:fldCharType="begin"/>
            </w:r>
            <w:r>
              <w:rPr>
                <w:noProof/>
                <w:webHidden/>
              </w:rPr>
              <w:instrText xml:space="preserve"> PAGEREF _Toc232110835 \h </w:instrText>
            </w:r>
            <w:r>
              <w:rPr>
                <w:noProof/>
                <w:webHidden/>
              </w:rPr>
            </w:r>
            <w:r>
              <w:rPr>
                <w:noProof/>
                <w:webHidden/>
              </w:rPr>
              <w:fldChar w:fldCharType="separate"/>
            </w:r>
            <w:r>
              <w:rPr>
                <w:noProof/>
                <w:webHidden/>
              </w:rPr>
              <w:t>42</w:t>
            </w:r>
            <w:r>
              <w:rPr>
                <w:noProof/>
                <w:webHidden/>
              </w:rPr>
              <w:fldChar w:fldCharType="end"/>
            </w:r>
          </w:hyperlink>
        </w:p>
        <w:p w14:paraId="5E8C8F2F" w14:textId="34162710" w:rsidR="004B1132" w:rsidRDefault="004B1132">
          <w:pPr>
            <w:pStyle w:val="T2"/>
            <w:tabs>
              <w:tab w:val="right" w:leader="dot" w:pos="9736"/>
            </w:tabs>
            <w:rPr>
              <w:noProof/>
            </w:rPr>
          </w:pPr>
          <w:hyperlink w:anchor="_Toc232110836" w:history="1">
            <w:r w:rsidRPr="004F1FBE">
              <w:rPr>
                <w:rStyle w:val="Kpr"/>
                <w:noProof/>
              </w:rPr>
              <w:t>Ek 1. Öğrenci Memnuniyet Anketi Genel Değerlendirme Özeti</w:t>
            </w:r>
            <w:r>
              <w:rPr>
                <w:noProof/>
                <w:webHidden/>
              </w:rPr>
              <w:tab/>
            </w:r>
            <w:r>
              <w:rPr>
                <w:noProof/>
                <w:webHidden/>
              </w:rPr>
              <w:fldChar w:fldCharType="begin"/>
            </w:r>
            <w:r>
              <w:rPr>
                <w:noProof/>
                <w:webHidden/>
              </w:rPr>
              <w:instrText xml:space="preserve"> PAGEREF _Toc232110836 \h </w:instrText>
            </w:r>
            <w:r>
              <w:rPr>
                <w:noProof/>
                <w:webHidden/>
              </w:rPr>
            </w:r>
            <w:r>
              <w:rPr>
                <w:noProof/>
                <w:webHidden/>
              </w:rPr>
              <w:fldChar w:fldCharType="separate"/>
            </w:r>
            <w:r>
              <w:rPr>
                <w:noProof/>
                <w:webHidden/>
              </w:rPr>
              <w:t>42</w:t>
            </w:r>
            <w:r>
              <w:rPr>
                <w:noProof/>
                <w:webHidden/>
              </w:rPr>
              <w:fldChar w:fldCharType="end"/>
            </w:r>
          </w:hyperlink>
        </w:p>
        <w:p w14:paraId="515DED31" w14:textId="0922DDE8" w:rsidR="004B1132" w:rsidRDefault="004B1132">
          <w:pPr>
            <w:pStyle w:val="T2"/>
            <w:tabs>
              <w:tab w:val="right" w:leader="dot" w:pos="9736"/>
            </w:tabs>
            <w:rPr>
              <w:noProof/>
            </w:rPr>
          </w:pPr>
          <w:hyperlink w:anchor="_Toc232110837" w:history="1">
            <w:r w:rsidRPr="004F1FBE">
              <w:rPr>
                <w:rStyle w:val="Kpr"/>
                <w:noProof/>
              </w:rPr>
              <w:t>Ek 2. Öğrenci Memnuniyet Maddeleri Ortalama Puanları</w:t>
            </w:r>
            <w:r>
              <w:rPr>
                <w:noProof/>
                <w:webHidden/>
              </w:rPr>
              <w:tab/>
            </w:r>
            <w:r>
              <w:rPr>
                <w:noProof/>
                <w:webHidden/>
              </w:rPr>
              <w:fldChar w:fldCharType="begin"/>
            </w:r>
            <w:r>
              <w:rPr>
                <w:noProof/>
                <w:webHidden/>
              </w:rPr>
              <w:instrText xml:space="preserve"> PAGEREF _Toc232110837 \h </w:instrText>
            </w:r>
            <w:r>
              <w:rPr>
                <w:noProof/>
                <w:webHidden/>
              </w:rPr>
            </w:r>
            <w:r>
              <w:rPr>
                <w:noProof/>
                <w:webHidden/>
              </w:rPr>
              <w:fldChar w:fldCharType="separate"/>
            </w:r>
            <w:r>
              <w:rPr>
                <w:noProof/>
                <w:webHidden/>
              </w:rPr>
              <w:t>42</w:t>
            </w:r>
            <w:r>
              <w:rPr>
                <w:noProof/>
                <w:webHidden/>
              </w:rPr>
              <w:fldChar w:fldCharType="end"/>
            </w:r>
          </w:hyperlink>
        </w:p>
        <w:p w14:paraId="1B6158F4" w14:textId="56A5A11A" w:rsidR="004B1132" w:rsidRDefault="004B1132">
          <w:pPr>
            <w:pStyle w:val="T2"/>
            <w:tabs>
              <w:tab w:val="right" w:leader="dot" w:pos="9736"/>
            </w:tabs>
            <w:rPr>
              <w:noProof/>
            </w:rPr>
          </w:pPr>
          <w:hyperlink w:anchor="_Toc232110838" w:history="1">
            <w:r w:rsidRPr="004F1FBE">
              <w:rPr>
                <w:rStyle w:val="Kpr"/>
                <w:noProof/>
              </w:rPr>
              <w:t>Ek 3. Öğrenci Memnuniyet Anketi Formu</w:t>
            </w:r>
            <w:r>
              <w:rPr>
                <w:noProof/>
                <w:webHidden/>
              </w:rPr>
              <w:tab/>
            </w:r>
            <w:r>
              <w:rPr>
                <w:noProof/>
                <w:webHidden/>
              </w:rPr>
              <w:fldChar w:fldCharType="begin"/>
            </w:r>
            <w:r>
              <w:rPr>
                <w:noProof/>
                <w:webHidden/>
              </w:rPr>
              <w:instrText xml:space="preserve"> PAGEREF _Toc232110838 \h </w:instrText>
            </w:r>
            <w:r>
              <w:rPr>
                <w:noProof/>
                <w:webHidden/>
              </w:rPr>
            </w:r>
            <w:r>
              <w:rPr>
                <w:noProof/>
                <w:webHidden/>
              </w:rPr>
              <w:fldChar w:fldCharType="separate"/>
            </w:r>
            <w:r>
              <w:rPr>
                <w:noProof/>
                <w:webHidden/>
              </w:rPr>
              <w:t>44</w:t>
            </w:r>
            <w:r>
              <w:rPr>
                <w:noProof/>
                <w:webHidden/>
              </w:rPr>
              <w:fldChar w:fldCharType="end"/>
            </w:r>
          </w:hyperlink>
        </w:p>
        <w:p w14:paraId="3028EB49" w14:textId="2B223791" w:rsidR="004B1132" w:rsidRDefault="004B1132">
          <w:r>
            <w:rPr>
              <w:b/>
              <w:bCs/>
            </w:rPr>
            <w:fldChar w:fldCharType="end"/>
          </w:r>
        </w:p>
      </w:sdtContent>
    </w:sdt>
    <w:p w14:paraId="233CA5A6" w14:textId="0193E50E" w:rsidR="00AF0AB8" w:rsidRDefault="00AF0AB8"/>
    <w:p w14:paraId="68AB944A" w14:textId="77777777" w:rsidR="00AF0AB8" w:rsidRDefault="00000000">
      <w:pPr>
        <w:pStyle w:val="Balk1"/>
      </w:pPr>
      <w:bookmarkStart w:id="0" w:name="_Toc232110771"/>
      <w:r>
        <w:t>1. Giriş</w:t>
      </w:r>
      <w:bookmarkEnd w:id="0"/>
    </w:p>
    <w:p w14:paraId="1964C38F" w14:textId="77777777" w:rsidR="00AF0AB8" w:rsidRDefault="00000000">
      <w:pPr>
        <w:spacing w:after="120"/>
        <w:jc w:val="both"/>
      </w:pPr>
      <w:r>
        <w:t>Öğrenci memnuniyet anketi, Veteriner Fakültesinde yürütülen eğitim-öğretim süreçlerinin öğrenciler tarafından nasıl değerlendirildiğini belirlemek amacıyla uygulanmıştır. Anket aracılığıyla programın planlanması, derslerin yürütülmesi, ölçme-değerlendirme uygulamaları, araştırma ve toplumsal katkı olanakları, uluslararasılaşma faaliyetleri, fiziki altyapı, öğrenci hizmetleri, ulaşım, ödül-teşvik uygulamaları ve genel memnuniyet düzeyi hakkında öğrenci görüşleri alınmıştır.</w:t>
      </w:r>
    </w:p>
    <w:p w14:paraId="49AF1546" w14:textId="77777777" w:rsidR="00AF0AB8" w:rsidRDefault="00000000">
      <w:pPr>
        <w:spacing w:after="120"/>
        <w:jc w:val="both"/>
      </w:pPr>
      <w:r>
        <w:t>Elde edilen veriler, fakültenin güçlü yönlerinin ortaya konulması ve geliştirilmesi gereken alanların belirlenmesi açısından önemli bir geri bildirim kaynağı oluşturmaktadır. Bu raporda anket maddelerine verilen yanıtlar frekans, yüzde, olumlu-kararsız-olumsuz görüş oranı ve ortalama puan bakımından ayrıntılı olarak değerlendirilmiş; ayrıca açık uçlu sorular tematik olarak incelenmiştir.</w:t>
      </w:r>
    </w:p>
    <w:p w14:paraId="5CCFED7A" w14:textId="77777777" w:rsidR="00AF0AB8" w:rsidRDefault="00000000">
      <w:pPr>
        <w:pStyle w:val="Balk1"/>
      </w:pPr>
      <w:bookmarkStart w:id="1" w:name="_Toc232110772"/>
      <w:r>
        <w:t>2. Değerlendirme Yöntemi</w:t>
      </w:r>
      <w:bookmarkEnd w:id="1"/>
    </w:p>
    <w:p w14:paraId="2FD6535D" w14:textId="77777777" w:rsidR="00AF0AB8" w:rsidRDefault="00000000">
      <w:pPr>
        <w:spacing w:after="120"/>
        <w:jc w:val="both"/>
      </w:pPr>
      <w:r>
        <w:t>Anket maddelerinin büyük bölümü 5’li Likert ölçeği ile değerlendirilmiştir. Ölçek; (1) Kesinlikle Katılmıyorum, (2) Katılmıyorum, (3) Kararsızım, (4) Katılıyorum ve (5) Kesinlikle Katılıyorum seçeneklerinden oluşmaktadır. Değerlendirmede “Katılıyorum” ve “Kesinlikle Katılıyorum” seçenekleri olumlu görüş, “Kararsızım” seçeneği kararsız görüş, “Katılmıyorum” ve “Kesinlikle Katılmıyorum” seçenekleri ise olumsuz görüş olarak sınıflandırılmıştır.</w:t>
      </w:r>
    </w:p>
    <w:p w14:paraId="4C48DBCB" w14:textId="77777777" w:rsidR="00AF0AB8" w:rsidRDefault="00000000">
      <w:pPr>
        <w:spacing w:after="120"/>
        <w:jc w:val="both"/>
      </w:pPr>
      <w:r>
        <w:t>Her bir madde için frekans dağılımları, yüzdelik oranlar, ortalama puanlar ve olumlu-kararsız-olumsuz görüş oranları hesaplanmıştır. “Bu soru dikkat kontrolü amacıyla hazırlanmıştır” ifadesi veri kalitesini değerlendirmeye yönelik kontrol maddesi olarak ayrıca ele alınmış; genel memnuniyet ortalamasına dahil edilmemiştir. Evet/Hayır tipindeki kantin soruları ayrı frekans dağılımı ile değerlendirilmiş; açık uçlu cevaplar ise içerik benzerliklerine göre tematik olarak gruplandırılmıştır.</w:t>
      </w:r>
    </w:p>
    <w:p w14:paraId="2224DFC0" w14:textId="77777777" w:rsidR="00AF0AB8" w:rsidRDefault="00000000">
      <w:pPr>
        <w:pStyle w:val="Balk1"/>
      </w:pPr>
      <w:bookmarkStart w:id="2" w:name="_Toc232110773"/>
      <w:r>
        <w:t>3. Verilerin Analizi</w:t>
      </w:r>
      <w:bookmarkEnd w:id="2"/>
    </w:p>
    <w:p w14:paraId="7BA89CE4" w14:textId="77777777" w:rsidR="00AF0AB8" w:rsidRDefault="00000000">
      <w:pPr>
        <w:spacing w:after="120"/>
        <w:jc w:val="both"/>
      </w:pPr>
      <w:r>
        <w:t>Ankete toplam 105 öğrenci katılmıştır. Genel değerlendirmede 50 adet Likert tipi memnuniyet maddesi dikkate alınmıştır. Bu maddeler üzerinden hesaplanan genel ortalama 2,69/5,00 olarak belirlenmiştir. Toplam yanıtlar içinde olumlu görüş oranı %31,7, kararsız görüş oranı %23,0, olumsuz görüş oranı ise %45,3 olarak hesaplanmıştır.</w:t>
      </w:r>
    </w:p>
    <w:p w14:paraId="0E97D65C" w14:textId="77777777" w:rsidR="00AF0AB8" w:rsidRDefault="00000000">
      <w:pPr>
        <w:spacing w:after="120"/>
        <w:jc w:val="both"/>
      </w:pPr>
      <w:r>
        <w:t xml:space="preserve">Ortalama puanların madde bazında incelenmesi, öğrencilerin fakülteye ilişkin bazı alanlarda güçlü bir memnuniyet eğilimi gösterdiğini, bazı hizmet ve altyapı başlıklarında ise daha belirgin iyileştirme beklentilerinin bulunduğunu göstermektedir. Özellikle açık uçlu yanıtlar; fiziki koşullar, temizlik, kantin/yemekhane hizmetleri, sosyal alanlar, ulaşım ve uygulamalı eğitim olanakları gibi başlıklarda öğrencilerin </w:t>
      </w:r>
      <w:proofErr w:type="spellStart"/>
      <w:r>
        <w:t>somut</w:t>
      </w:r>
      <w:proofErr w:type="spellEnd"/>
      <w:r>
        <w:t xml:space="preserve"> </w:t>
      </w:r>
      <w:proofErr w:type="spellStart"/>
      <w:r>
        <w:t>beklentilerini</w:t>
      </w:r>
      <w:proofErr w:type="spellEnd"/>
      <w:r>
        <w:t xml:space="preserve"> </w:t>
      </w:r>
      <w:proofErr w:type="spellStart"/>
      <w:r>
        <w:t>ortaya</w:t>
      </w:r>
      <w:proofErr w:type="spellEnd"/>
      <w:r>
        <w:t xml:space="preserve"> </w:t>
      </w:r>
      <w:proofErr w:type="spellStart"/>
      <w:r>
        <w:t>koymaktadır</w:t>
      </w:r>
      <w:proofErr w:type="spellEnd"/>
      <w:r>
        <w:t>.</w:t>
      </w:r>
    </w:p>
    <w:p w14:paraId="2609C398" w14:textId="77777777" w:rsidR="004B1132" w:rsidRPr="004B1132" w:rsidRDefault="004B1132" w:rsidP="004B1132">
      <w:pPr>
        <w:pStyle w:val="Balk1"/>
        <w:rPr>
          <w:lang w:val="tr-TR"/>
        </w:rPr>
      </w:pPr>
      <w:bookmarkStart w:id="3" w:name="_Toc232110774"/>
      <w:r w:rsidRPr="004B1132">
        <w:rPr>
          <w:lang w:val="tr-TR"/>
        </w:rPr>
        <w:t>4. Paydaş Dağılımının Değerlendirilmesi</w:t>
      </w:r>
      <w:bookmarkEnd w:id="3"/>
    </w:p>
    <w:p w14:paraId="5FA16241" w14:textId="77777777" w:rsidR="004B1132" w:rsidRPr="004B1132" w:rsidRDefault="004B1132" w:rsidP="004B1132">
      <w:pPr>
        <w:spacing w:after="120"/>
        <w:jc w:val="both"/>
        <w:rPr>
          <w:lang w:val="tr-TR"/>
        </w:rPr>
      </w:pPr>
      <w:r w:rsidRPr="004B1132">
        <w:rPr>
          <w:lang w:val="tr-TR"/>
        </w:rPr>
        <w:t xml:space="preserve">Paydaş dağılımı incelendiğinde ankete toplam </w:t>
      </w:r>
      <w:r w:rsidRPr="004B1132">
        <w:rPr>
          <w:b/>
          <w:bCs/>
          <w:lang w:val="tr-TR"/>
        </w:rPr>
        <w:t>105 öğrencinin</w:t>
      </w:r>
      <w:r w:rsidRPr="004B1132">
        <w:rPr>
          <w:lang w:val="tr-TR"/>
        </w:rPr>
        <w:t xml:space="preserve"> katıldığı görülmektedir. Anket, Veteriner Fakültesinde öğrenim görmekte olan öğrencilere uygulanmış olup katılımcıların tamamını mevcut öğrenciler oluşturmaktadır. Bu nedenle çalışmada akademik personel, mezun öğrenci veya sektör temsilcisi gibi farklı paydaş gruplarına ilişkin bir dağılım bulunmamaktadır.</w:t>
      </w:r>
    </w:p>
    <w:p w14:paraId="4D432EC1" w14:textId="77777777" w:rsidR="004B1132" w:rsidRPr="004B1132" w:rsidRDefault="004B1132" w:rsidP="004B1132">
      <w:pPr>
        <w:spacing w:after="120"/>
        <w:jc w:val="both"/>
        <w:rPr>
          <w:lang w:val="tr-TR"/>
        </w:rPr>
      </w:pPr>
      <w:r w:rsidRPr="004B1132">
        <w:rPr>
          <w:lang w:val="tr-TR"/>
        </w:rPr>
        <w:lastRenderedPageBreak/>
        <w:t>Katılımcıların tamamının mevcut öğrencilerden oluşması, elde edilen sonuçların doğrudan eğitim-öğretim faaliyetlerinden yararlanan hedef kitlenin görüşlerini yansıtması açısından önemli bir avantaj sağlamaktadır. Böylece programın eğitim planı, derslerin yürütülmesi, ölçme-değerlendirme süreçleri, fiziki olanaklar ve öğrenci hizmetlerine ilişkin değerlendirmeler doğrudan öğrencilerin deneyimlerine dayalı olarak ortaya konulmuştur.</w:t>
      </w:r>
    </w:p>
    <w:p w14:paraId="25658578" w14:textId="77777777" w:rsidR="004B1132" w:rsidRPr="004B1132" w:rsidRDefault="004B1132" w:rsidP="004B1132">
      <w:pPr>
        <w:spacing w:after="120"/>
        <w:jc w:val="both"/>
        <w:rPr>
          <w:lang w:val="tr-TR"/>
        </w:rPr>
      </w:pPr>
      <w:r w:rsidRPr="004B1132">
        <w:rPr>
          <w:lang w:val="tr-TR"/>
        </w:rPr>
        <w:t>Bununla birlikte gelecekte gerçekleştirilecek kalite değerlendirme çalışmalarında mezunlar, akademik personel ve sektör temsilcileri gibi farklı paydaş gruplarının da sürece dahil edilmesi, programın daha bütüncül bir bakış açısıyla değerlendirilmesine katkı sağlayacaktır.</w:t>
      </w:r>
    </w:p>
    <w:p w14:paraId="37F5CD5E" w14:textId="77777777" w:rsidR="004B1132" w:rsidRDefault="004B1132">
      <w:pPr>
        <w:spacing w:after="120"/>
        <w:jc w:val="both"/>
      </w:pPr>
    </w:p>
    <w:p w14:paraId="720740E4" w14:textId="77777777" w:rsidR="00AF0AB8" w:rsidRDefault="00000000">
      <w:r>
        <w:rPr>
          <w:noProof/>
        </w:rPr>
        <w:drawing>
          <wp:inline distT="0" distB="0" distL="0" distR="0" wp14:anchorId="09EFE0C6" wp14:editId="528EB391">
            <wp:extent cx="5760720" cy="307238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verall_means.png"/>
                    <pic:cNvPicPr/>
                  </pic:nvPicPr>
                  <pic:blipFill>
                    <a:blip r:embed="rId8"/>
                    <a:stretch>
                      <a:fillRect/>
                    </a:stretch>
                  </pic:blipFill>
                  <pic:spPr>
                    <a:xfrm>
                      <a:off x="0" y="0"/>
                      <a:ext cx="5760720" cy="3072384"/>
                    </a:xfrm>
                    <a:prstGeom prst="rect">
                      <a:avLst/>
                    </a:prstGeom>
                  </pic:spPr>
                </pic:pic>
              </a:graphicData>
            </a:graphic>
          </wp:inline>
        </w:drawing>
      </w:r>
    </w:p>
    <w:tbl>
      <w:tblPr>
        <w:tblStyle w:val="TabloKlavuzu"/>
        <w:tblW w:w="0" w:type="auto"/>
        <w:jc w:val="center"/>
        <w:tblLook w:val="04A0" w:firstRow="1" w:lastRow="0" w:firstColumn="1" w:lastColumn="0" w:noHBand="0" w:noVBand="1"/>
      </w:tblPr>
      <w:tblGrid>
        <w:gridCol w:w="4535"/>
        <w:gridCol w:w="2835"/>
      </w:tblGrid>
      <w:tr w:rsidR="00AF0AB8" w14:paraId="11C5E20F" w14:textId="77777777">
        <w:trPr>
          <w:jc w:val="center"/>
        </w:trPr>
        <w:tc>
          <w:tcPr>
            <w:tcW w:w="4535" w:type="dxa"/>
            <w:shd w:val="clear" w:color="auto" w:fill="D9EAF7"/>
            <w:vAlign w:val="center"/>
          </w:tcPr>
          <w:p w14:paraId="1B5150E2" w14:textId="77777777" w:rsidR="00AF0AB8" w:rsidRDefault="00000000">
            <w:pPr>
              <w:jc w:val="center"/>
            </w:pPr>
            <w:r>
              <w:rPr>
                <w:b/>
                <w:sz w:val="18"/>
              </w:rPr>
              <w:t>Gösterge</w:t>
            </w:r>
          </w:p>
        </w:tc>
        <w:tc>
          <w:tcPr>
            <w:tcW w:w="2835" w:type="dxa"/>
            <w:shd w:val="clear" w:color="auto" w:fill="D9EAF7"/>
            <w:vAlign w:val="center"/>
          </w:tcPr>
          <w:p w14:paraId="1998B0DE" w14:textId="77777777" w:rsidR="00AF0AB8" w:rsidRDefault="00000000">
            <w:pPr>
              <w:jc w:val="center"/>
            </w:pPr>
            <w:r>
              <w:rPr>
                <w:b/>
                <w:sz w:val="18"/>
              </w:rPr>
              <w:t>Değer</w:t>
            </w:r>
          </w:p>
        </w:tc>
      </w:tr>
      <w:tr w:rsidR="00AF0AB8" w14:paraId="139E63CE" w14:textId="77777777">
        <w:trPr>
          <w:jc w:val="center"/>
        </w:trPr>
        <w:tc>
          <w:tcPr>
            <w:tcW w:w="4535" w:type="dxa"/>
            <w:vAlign w:val="center"/>
          </w:tcPr>
          <w:p w14:paraId="6F7E0FC5" w14:textId="77777777" w:rsidR="00AF0AB8" w:rsidRDefault="00000000">
            <w:r>
              <w:rPr>
                <w:sz w:val="18"/>
              </w:rPr>
              <w:t>Katılımcı Sayısı</w:t>
            </w:r>
          </w:p>
        </w:tc>
        <w:tc>
          <w:tcPr>
            <w:tcW w:w="2835" w:type="dxa"/>
            <w:vAlign w:val="center"/>
          </w:tcPr>
          <w:p w14:paraId="522FECDB" w14:textId="77777777" w:rsidR="00AF0AB8" w:rsidRDefault="00000000">
            <w:pPr>
              <w:jc w:val="center"/>
            </w:pPr>
            <w:r>
              <w:rPr>
                <w:sz w:val="18"/>
              </w:rPr>
              <w:t>105</w:t>
            </w:r>
          </w:p>
        </w:tc>
      </w:tr>
      <w:tr w:rsidR="00AF0AB8" w14:paraId="5BCFE6DC" w14:textId="77777777">
        <w:trPr>
          <w:jc w:val="center"/>
        </w:trPr>
        <w:tc>
          <w:tcPr>
            <w:tcW w:w="4535" w:type="dxa"/>
            <w:vAlign w:val="center"/>
          </w:tcPr>
          <w:p w14:paraId="3E678BEF" w14:textId="77777777" w:rsidR="00AF0AB8" w:rsidRDefault="00000000">
            <w:r>
              <w:rPr>
                <w:sz w:val="18"/>
              </w:rPr>
              <w:t>Değerlendirilen Likert Madde Sayısı</w:t>
            </w:r>
          </w:p>
        </w:tc>
        <w:tc>
          <w:tcPr>
            <w:tcW w:w="2835" w:type="dxa"/>
            <w:vAlign w:val="center"/>
          </w:tcPr>
          <w:p w14:paraId="25702F36" w14:textId="77777777" w:rsidR="00AF0AB8" w:rsidRDefault="00000000">
            <w:pPr>
              <w:jc w:val="center"/>
            </w:pPr>
            <w:r>
              <w:rPr>
                <w:sz w:val="18"/>
              </w:rPr>
              <w:t>50</w:t>
            </w:r>
          </w:p>
        </w:tc>
      </w:tr>
      <w:tr w:rsidR="00AF0AB8" w14:paraId="3667F9CB" w14:textId="77777777">
        <w:trPr>
          <w:jc w:val="center"/>
        </w:trPr>
        <w:tc>
          <w:tcPr>
            <w:tcW w:w="4535" w:type="dxa"/>
            <w:vAlign w:val="center"/>
          </w:tcPr>
          <w:p w14:paraId="51D86142" w14:textId="77777777" w:rsidR="00AF0AB8" w:rsidRDefault="00000000">
            <w:r>
              <w:rPr>
                <w:sz w:val="18"/>
              </w:rPr>
              <w:t>Genel Ortalama</w:t>
            </w:r>
          </w:p>
        </w:tc>
        <w:tc>
          <w:tcPr>
            <w:tcW w:w="2835" w:type="dxa"/>
            <w:vAlign w:val="center"/>
          </w:tcPr>
          <w:p w14:paraId="75180AEC" w14:textId="77777777" w:rsidR="00AF0AB8" w:rsidRDefault="00000000">
            <w:pPr>
              <w:jc w:val="center"/>
            </w:pPr>
            <w:r>
              <w:rPr>
                <w:sz w:val="18"/>
              </w:rPr>
              <w:t>2,69 / 5,00</w:t>
            </w:r>
          </w:p>
        </w:tc>
      </w:tr>
      <w:tr w:rsidR="00AF0AB8" w14:paraId="38CD748D" w14:textId="77777777">
        <w:trPr>
          <w:jc w:val="center"/>
        </w:trPr>
        <w:tc>
          <w:tcPr>
            <w:tcW w:w="4535" w:type="dxa"/>
            <w:vAlign w:val="center"/>
          </w:tcPr>
          <w:p w14:paraId="4DE6B68A" w14:textId="77777777" w:rsidR="00AF0AB8" w:rsidRDefault="00000000">
            <w:r>
              <w:rPr>
                <w:sz w:val="18"/>
              </w:rPr>
              <w:t>Olumlu Görüş Oranı</w:t>
            </w:r>
          </w:p>
        </w:tc>
        <w:tc>
          <w:tcPr>
            <w:tcW w:w="2835" w:type="dxa"/>
            <w:vAlign w:val="center"/>
          </w:tcPr>
          <w:p w14:paraId="26F5A526" w14:textId="77777777" w:rsidR="00AF0AB8" w:rsidRDefault="00000000">
            <w:pPr>
              <w:jc w:val="center"/>
            </w:pPr>
            <w:r>
              <w:rPr>
                <w:sz w:val="18"/>
              </w:rPr>
              <w:t>%31,7</w:t>
            </w:r>
          </w:p>
        </w:tc>
      </w:tr>
      <w:tr w:rsidR="00AF0AB8" w14:paraId="0F5EBCED" w14:textId="77777777">
        <w:trPr>
          <w:jc w:val="center"/>
        </w:trPr>
        <w:tc>
          <w:tcPr>
            <w:tcW w:w="4535" w:type="dxa"/>
            <w:vAlign w:val="center"/>
          </w:tcPr>
          <w:p w14:paraId="3CFD2595" w14:textId="77777777" w:rsidR="00AF0AB8" w:rsidRDefault="00000000">
            <w:r>
              <w:rPr>
                <w:sz w:val="18"/>
              </w:rPr>
              <w:t>Kararsız Görüş Oranı</w:t>
            </w:r>
          </w:p>
        </w:tc>
        <w:tc>
          <w:tcPr>
            <w:tcW w:w="2835" w:type="dxa"/>
            <w:vAlign w:val="center"/>
          </w:tcPr>
          <w:p w14:paraId="56978F3B" w14:textId="77777777" w:rsidR="00AF0AB8" w:rsidRDefault="00000000">
            <w:pPr>
              <w:jc w:val="center"/>
            </w:pPr>
            <w:r>
              <w:rPr>
                <w:sz w:val="18"/>
              </w:rPr>
              <w:t>%23,0</w:t>
            </w:r>
          </w:p>
        </w:tc>
      </w:tr>
      <w:tr w:rsidR="00AF0AB8" w14:paraId="7E2233AD" w14:textId="77777777">
        <w:trPr>
          <w:jc w:val="center"/>
        </w:trPr>
        <w:tc>
          <w:tcPr>
            <w:tcW w:w="4535" w:type="dxa"/>
            <w:vAlign w:val="center"/>
          </w:tcPr>
          <w:p w14:paraId="4082988E" w14:textId="77777777" w:rsidR="00AF0AB8" w:rsidRDefault="00000000">
            <w:r>
              <w:rPr>
                <w:sz w:val="18"/>
              </w:rPr>
              <w:t>Olumsuz Görüş Oranı</w:t>
            </w:r>
          </w:p>
        </w:tc>
        <w:tc>
          <w:tcPr>
            <w:tcW w:w="2835" w:type="dxa"/>
            <w:vAlign w:val="center"/>
          </w:tcPr>
          <w:p w14:paraId="6D234BDC" w14:textId="77777777" w:rsidR="00AF0AB8" w:rsidRDefault="00000000">
            <w:pPr>
              <w:jc w:val="center"/>
            </w:pPr>
            <w:r>
              <w:rPr>
                <w:sz w:val="18"/>
              </w:rPr>
              <w:t>%45,3</w:t>
            </w:r>
          </w:p>
        </w:tc>
      </w:tr>
    </w:tbl>
    <w:p w14:paraId="01255E53" w14:textId="4CEC6AF2" w:rsidR="00AF0AB8" w:rsidRDefault="004B1132">
      <w:pPr>
        <w:pStyle w:val="Balk1"/>
      </w:pPr>
      <w:bookmarkStart w:id="4" w:name="_Toc232110775"/>
      <w:r>
        <w:t>5</w:t>
      </w:r>
      <w:r w:rsidR="00000000">
        <w:t>. Öğrenci Memnuniyet Bulgularının Değerlendirilmesi</w:t>
      </w:r>
      <w:bookmarkEnd w:id="4"/>
    </w:p>
    <w:p w14:paraId="11A04DFA" w14:textId="77777777" w:rsidR="00AF0AB8" w:rsidRDefault="00000000">
      <w:pPr>
        <w:spacing w:after="120"/>
        <w:jc w:val="both"/>
      </w:pPr>
      <w:r>
        <w:t>Bu bölümde öğrenci memnuniyet anketinde yer alan maddelere ilişkin bulgular başlıklar halinde sunulmuştur. Her madde için yanıt dağılımı, ortalama puan ve olumlu-kararsız-olumsuz görüş oranları birlikte değerlendirilmiştir.</w:t>
      </w:r>
    </w:p>
    <w:p w14:paraId="4DDC2FA9" w14:textId="4A9B3305" w:rsidR="00AF0AB8" w:rsidRDefault="004B1132">
      <w:pPr>
        <w:pStyle w:val="Balk2"/>
      </w:pPr>
      <w:bookmarkStart w:id="5" w:name="_Toc232110776"/>
      <w:r>
        <w:t>5</w:t>
      </w:r>
      <w:r w:rsidR="00000000">
        <w:t>.1. Program Tasarımı ve Eğitim Planına İlişkin Bulgular</w:t>
      </w:r>
      <w:bookmarkEnd w:id="5"/>
    </w:p>
    <w:p w14:paraId="131D4272" w14:textId="2A14F5C8" w:rsidR="00AF0AB8" w:rsidRDefault="004B1132">
      <w:pPr>
        <w:pStyle w:val="Balk3"/>
      </w:pPr>
      <w:bookmarkStart w:id="6" w:name="_Toc232110777"/>
      <w:r>
        <w:t>5</w:t>
      </w:r>
      <w:r w:rsidR="00000000">
        <w:t>.1.1. Madde 1’e İlişkin Bulgular</w:t>
      </w:r>
      <w:bookmarkEnd w:id="6"/>
    </w:p>
    <w:p w14:paraId="648ADBB0" w14:textId="77777777" w:rsidR="00AF0AB8" w:rsidRDefault="00000000">
      <w:pPr>
        <w:spacing w:after="120"/>
        <w:jc w:val="both"/>
      </w:pPr>
      <w:r>
        <w:rPr>
          <w:b/>
          <w:i/>
        </w:rPr>
        <w:t>(Programın nasıl oluşturulduğu hakkında yeterli bilgiye sahibim.)</w:t>
      </w:r>
    </w:p>
    <w:p w14:paraId="3E1AEBB2" w14:textId="77777777" w:rsidR="00AF0AB8" w:rsidRDefault="00000000">
      <w:pPr>
        <w:spacing w:after="120"/>
        <w:jc w:val="both"/>
      </w:pPr>
      <w:r>
        <w:t>Katılımcıların; 23'i (%21,9) Kesinlikle Katılıyorum, 27'i (%25,7) Katılıyorum, 26'i (%24,8) Kararsızım, 15'i (%14,3) Katılmıyorum, 14'i (%13,3) Kesinlikle Katılmıyorum şeklinde görüş bildirmiştir.</w:t>
      </w:r>
    </w:p>
    <w:p w14:paraId="29D0CFB3" w14:textId="77777777" w:rsidR="00AF0AB8" w:rsidRDefault="00000000">
      <w:pPr>
        <w:spacing w:after="120"/>
        <w:jc w:val="both"/>
      </w:pPr>
      <w:r>
        <w:lastRenderedPageBreak/>
        <w:t>Ortalama puanın 3,29/5,00 olması ve olumlu görüş oranının %47,6 düzeyinde gerçekleşmesi, öğrenci memnuniyeti bakımından genel değerlendirme düzeyini ortaya koymaktadır. Kararsız görüş oranı %24,8, olumsuz görüş oranı ise %27,6 olarak hesaplanmıştır. Bu sonuçlar, ilgili alanda memnuniyetin orta düzeyde seyrettiğini ve iyileştirme ihtiyacının belirgin olduğunu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5001C3A3" w14:textId="77777777">
        <w:trPr>
          <w:jc w:val="center"/>
        </w:trPr>
        <w:tc>
          <w:tcPr>
            <w:tcW w:w="3402" w:type="dxa"/>
            <w:shd w:val="clear" w:color="auto" w:fill="D9EAF7"/>
            <w:vAlign w:val="center"/>
          </w:tcPr>
          <w:p w14:paraId="4ABCDD2B" w14:textId="77777777" w:rsidR="00AF0AB8" w:rsidRDefault="00000000">
            <w:pPr>
              <w:jc w:val="center"/>
            </w:pPr>
            <w:r>
              <w:rPr>
                <w:b/>
                <w:sz w:val="18"/>
              </w:rPr>
              <w:t>Seçenek</w:t>
            </w:r>
          </w:p>
        </w:tc>
        <w:tc>
          <w:tcPr>
            <w:tcW w:w="1701" w:type="dxa"/>
            <w:shd w:val="clear" w:color="auto" w:fill="D9EAF7"/>
            <w:vAlign w:val="center"/>
          </w:tcPr>
          <w:p w14:paraId="4A7D9DFA" w14:textId="77777777" w:rsidR="00AF0AB8" w:rsidRDefault="00000000">
            <w:pPr>
              <w:jc w:val="center"/>
            </w:pPr>
            <w:r>
              <w:rPr>
                <w:b/>
                <w:sz w:val="18"/>
              </w:rPr>
              <w:t>Frekans</w:t>
            </w:r>
          </w:p>
        </w:tc>
        <w:tc>
          <w:tcPr>
            <w:tcW w:w="1701" w:type="dxa"/>
            <w:shd w:val="clear" w:color="auto" w:fill="D9EAF7"/>
            <w:vAlign w:val="center"/>
          </w:tcPr>
          <w:p w14:paraId="5022541D" w14:textId="77777777" w:rsidR="00AF0AB8" w:rsidRDefault="00000000">
            <w:pPr>
              <w:jc w:val="center"/>
            </w:pPr>
            <w:r>
              <w:rPr>
                <w:b/>
                <w:sz w:val="18"/>
              </w:rPr>
              <w:t>Oran</w:t>
            </w:r>
          </w:p>
        </w:tc>
      </w:tr>
      <w:tr w:rsidR="00AF0AB8" w14:paraId="33557B21" w14:textId="77777777">
        <w:trPr>
          <w:jc w:val="center"/>
        </w:trPr>
        <w:tc>
          <w:tcPr>
            <w:tcW w:w="3402" w:type="dxa"/>
            <w:vAlign w:val="center"/>
          </w:tcPr>
          <w:p w14:paraId="6EBB1BA7" w14:textId="77777777" w:rsidR="00AF0AB8" w:rsidRDefault="00000000">
            <w:r>
              <w:rPr>
                <w:sz w:val="18"/>
              </w:rPr>
              <w:t>5 = Kesinlikle Katılıyorum</w:t>
            </w:r>
          </w:p>
        </w:tc>
        <w:tc>
          <w:tcPr>
            <w:tcW w:w="1701" w:type="dxa"/>
            <w:vAlign w:val="center"/>
          </w:tcPr>
          <w:p w14:paraId="1B20D4E6" w14:textId="77777777" w:rsidR="00AF0AB8" w:rsidRDefault="00000000">
            <w:pPr>
              <w:jc w:val="center"/>
            </w:pPr>
            <w:r>
              <w:rPr>
                <w:sz w:val="18"/>
              </w:rPr>
              <w:t>23</w:t>
            </w:r>
          </w:p>
        </w:tc>
        <w:tc>
          <w:tcPr>
            <w:tcW w:w="1701" w:type="dxa"/>
            <w:vAlign w:val="center"/>
          </w:tcPr>
          <w:p w14:paraId="55943F83" w14:textId="77777777" w:rsidR="00AF0AB8" w:rsidRDefault="00000000">
            <w:pPr>
              <w:jc w:val="center"/>
            </w:pPr>
            <w:r>
              <w:rPr>
                <w:sz w:val="18"/>
              </w:rPr>
              <w:t>%21,9</w:t>
            </w:r>
          </w:p>
        </w:tc>
      </w:tr>
      <w:tr w:rsidR="00AF0AB8" w14:paraId="2166DED4" w14:textId="77777777">
        <w:trPr>
          <w:jc w:val="center"/>
        </w:trPr>
        <w:tc>
          <w:tcPr>
            <w:tcW w:w="3402" w:type="dxa"/>
            <w:vAlign w:val="center"/>
          </w:tcPr>
          <w:p w14:paraId="71616219" w14:textId="77777777" w:rsidR="00AF0AB8" w:rsidRDefault="00000000">
            <w:r>
              <w:rPr>
                <w:sz w:val="18"/>
              </w:rPr>
              <w:t>4 = Katılıyorum</w:t>
            </w:r>
          </w:p>
        </w:tc>
        <w:tc>
          <w:tcPr>
            <w:tcW w:w="1701" w:type="dxa"/>
            <w:vAlign w:val="center"/>
          </w:tcPr>
          <w:p w14:paraId="3FFD535E" w14:textId="77777777" w:rsidR="00AF0AB8" w:rsidRDefault="00000000">
            <w:pPr>
              <w:jc w:val="center"/>
            </w:pPr>
            <w:r>
              <w:rPr>
                <w:sz w:val="18"/>
              </w:rPr>
              <w:t>27</w:t>
            </w:r>
          </w:p>
        </w:tc>
        <w:tc>
          <w:tcPr>
            <w:tcW w:w="1701" w:type="dxa"/>
            <w:vAlign w:val="center"/>
          </w:tcPr>
          <w:p w14:paraId="74740168" w14:textId="77777777" w:rsidR="00AF0AB8" w:rsidRDefault="00000000">
            <w:pPr>
              <w:jc w:val="center"/>
            </w:pPr>
            <w:r>
              <w:rPr>
                <w:sz w:val="18"/>
              </w:rPr>
              <w:t>%25,7</w:t>
            </w:r>
          </w:p>
        </w:tc>
      </w:tr>
      <w:tr w:rsidR="00AF0AB8" w14:paraId="5E3A7B94" w14:textId="77777777">
        <w:trPr>
          <w:jc w:val="center"/>
        </w:trPr>
        <w:tc>
          <w:tcPr>
            <w:tcW w:w="3402" w:type="dxa"/>
            <w:vAlign w:val="center"/>
          </w:tcPr>
          <w:p w14:paraId="027F4229" w14:textId="77777777" w:rsidR="00AF0AB8" w:rsidRDefault="00000000">
            <w:r>
              <w:rPr>
                <w:sz w:val="18"/>
              </w:rPr>
              <w:t>3 = Kararsızım</w:t>
            </w:r>
          </w:p>
        </w:tc>
        <w:tc>
          <w:tcPr>
            <w:tcW w:w="1701" w:type="dxa"/>
            <w:vAlign w:val="center"/>
          </w:tcPr>
          <w:p w14:paraId="6719DBE2" w14:textId="77777777" w:rsidR="00AF0AB8" w:rsidRDefault="00000000">
            <w:pPr>
              <w:jc w:val="center"/>
            </w:pPr>
            <w:r>
              <w:rPr>
                <w:sz w:val="18"/>
              </w:rPr>
              <w:t>26</w:t>
            </w:r>
          </w:p>
        </w:tc>
        <w:tc>
          <w:tcPr>
            <w:tcW w:w="1701" w:type="dxa"/>
            <w:vAlign w:val="center"/>
          </w:tcPr>
          <w:p w14:paraId="661567C2" w14:textId="77777777" w:rsidR="00AF0AB8" w:rsidRDefault="00000000">
            <w:pPr>
              <w:jc w:val="center"/>
            </w:pPr>
            <w:r>
              <w:rPr>
                <w:sz w:val="18"/>
              </w:rPr>
              <w:t>%24,8</w:t>
            </w:r>
          </w:p>
        </w:tc>
      </w:tr>
      <w:tr w:rsidR="00AF0AB8" w14:paraId="39CE5D6C" w14:textId="77777777">
        <w:trPr>
          <w:jc w:val="center"/>
        </w:trPr>
        <w:tc>
          <w:tcPr>
            <w:tcW w:w="3402" w:type="dxa"/>
            <w:vAlign w:val="center"/>
          </w:tcPr>
          <w:p w14:paraId="04A3D182" w14:textId="77777777" w:rsidR="00AF0AB8" w:rsidRDefault="00000000">
            <w:r>
              <w:rPr>
                <w:sz w:val="18"/>
              </w:rPr>
              <w:t>2 = Katılmıyorum</w:t>
            </w:r>
          </w:p>
        </w:tc>
        <w:tc>
          <w:tcPr>
            <w:tcW w:w="1701" w:type="dxa"/>
            <w:vAlign w:val="center"/>
          </w:tcPr>
          <w:p w14:paraId="1BA91B8E" w14:textId="77777777" w:rsidR="00AF0AB8" w:rsidRDefault="00000000">
            <w:pPr>
              <w:jc w:val="center"/>
            </w:pPr>
            <w:r>
              <w:rPr>
                <w:sz w:val="18"/>
              </w:rPr>
              <w:t>15</w:t>
            </w:r>
          </w:p>
        </w:tc>
        <w:tc>
          <w:tcPr>
            <w:tcW w:w="1701" w:type="dxa"/>
            <w:vAlign w:val="center"/>
          </w:tcPr>
          <w:p w14:paraId="4192DA52" w14:textId="77777777" w:rsidR="00AF0AB8" w:rsidRDefault="00000000">
            <w:pPr>
              <w:jc w:val="center"/>
            </w:pPr>
            <w:r>
              <w:rPr>
                <w:sz w:val="18"/>
              </w:rPr>
              <w:t>%14,3</w:t>
            </w:r>
          </w:p>
        </w:tc>
      </w:tr>
      <w:tr w:rsidR="00AF0AB8" w14:paraId="24337C84" w14:textId="77777777">
        <w:trPr>
          <w:jc w:val="center"/>
        </w:trPr>
        <w:tc>
          <w:tcPr>
            <w:tcW w:w="3402" w:type="dxa"/>
            <w:vAlign w:val="center"/>
          </w:tcPr>
          <w:p w14:paraId="3CE2C5B6" w14:textId="77777777" w:rsidR="00AF0AB8" w:rsidRDefault="00000000">
            <w:r>
              <w:rPr>
                <w:sz w:val="18"/>
              </w:rPr>
              <w:t>1 = Kesinlikle Katılmıyorum</w:t>
            </w:r>
          </w:p>
        </w:tc>
        <w:tc>
          <w:tcPr>
            <w:tcW w:w="1701" w:type="dxa"/>
            <w:vAlign w:val="center"/>
          </w:tcPr>
          <w:p w14:paraId="62C7A9E9" w14:textId="77777777" w:rsidR="00AF0AB8" w:rsidRDefault="00000000">
            <w:pPr>
              <w:jc w:val="center"/>
            </w:pPr>
            <w:r>
              <w:rPr>
                <w:sz w:val="18"/>
              </w:rPr>
              <w:t>14</w:t>
            </w:r>
          </w:p>
        </w:tc>
        <w:tc>
          <w:tcPr>
            <w:tcW w:w="1701" w:type="dxa"/>
            <w:vAlign w:val="center"/>
          </w:tcPr>
          <w:p w14:paraId="20CE44D6" w14:textId="77777777" w:rsidR="00AF0AB8" w:rsidRDefault="00000000">
            <w:pPr>
              <w:jc w:val="center"/>
            </w:pPr>
            <w:r>
              <w:rPr>
                <w:sz w:val="18"/>
              </w:rPr>
              <w:t>%13,3</w:t>
            </w:r>
          </w:p>
        </w:tc>
      </w:tr>
      <w:tr w:rsidR="00AF0AB8" w14:paraId="0AC4D1A8" w14:textId="77777777">
        <w:trPr>
          <w:jc w:val="center"/>
        </w:trPr>
        <w:tc>
          <w:tcPr>
            <w:tcW w:w="3402" w:type="dxa"/>
            <w:vAlign w:val="center"/>
          </w:tcPr>
          <w:p w14:paraId="663CA553" w14:textId="77777777" w:rsidR="00AF0AB8" w:rsidRDefault="00000000">
            <w:r>
              <w:rPr>
                <w:sz w:val="18"/>
              </w:rPr>
              <w:t>Ortalama</w:t>
            </w:r>
          </w:p>
        </w:tc>
        <w:tc>
          <w:tcPr>
            <w:tcW w:w="1701" w:type="dxa"/>
            <w:vAlign w:val="center"/>
          </w:tcPr>
          <w:p w14:paraId="3F9F4508" w14:textId="77777777" w:rsidR="00AF0AB8" w:rsidRDefault="00AF0AB8">
            <w:pPr>
              <w:jc w:val="center"/>
            </w:pPr>
          </w:p>
        </w:tc>
        <w:tc>
          <w:tcPr>
            <w:tcW w:w="1701" w:type="dxa"/>
            <w:vAlign w:val="center"/>
          </w:tcPr>
          <w:p w14:paraId="5C28229D" w14:textId="77777777" w:rsidR="00AF0AB8" w:rsidRDefault="00000000">
            <w:pPr>
              <w:jc w:val="center"/>
            </w:pPr>
            <w:r>
              <w:rPr>
                <w:sz w:val="18"/>
              </w:rPr>
              <w:t>3,29 / 5,00</w:t>
            </w:r>
          </w:p>
        </w:tc>
      </w:tr>
    </w:tbl>
    <w:p w14:paraId="3BABCDBB" w14:textId="77777777" w:rsidR="00AF0AB8" w:rsidRDefault="00000000">
      <w:r>
        <w:rPr>
          <w:noProof/>
        </w:rPr>
        <w:drawing>
          <wp:inline distT="0" distB="0" distL="0" distR="0" wp14:anchorId="478B9EE3" wp14:editId="525B42CE">
            <wp:extent cx="5120640" cy="264291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01.png"/>
                    <pic:cNvPicPr/>
                  </pic:nvPicPr>
                  <pic:blipFill>
                    <a:blip r:embed="rId9"/>
                    <a:stretch>
                      <a:fillRect/>
                    </a:stretch>
                  </pic:blipFill>
                  <pic:spPr>
                    <a:xfrm>
                      <a:off x="0" y="0"/>
                      <a:ext cx="5120640" cy="2642911"/>
                    </a:xfrm>
                    <a:prstGeom prst="rect">
                      <a:avLst/>
                    </a:prstGeom>
                  </pic:spPr>
                </pic:pic>
              </a:graphicData>
            </a:graphic>
          </wp:inline>
        </w:drawing>
      </w:r>
    </w:p>
    <w:p w14:paraId="49006583" w14:textId="20BFBCE0" w:rsidR="00AF0AB8" w:rsidRDefault="004B1132">
      <w:pPr>
        <w:pStyle w:val="Balk3"/>
      </w:pPr>
      <w:bookmarkStart w:id="7" w:name="_Toc232110778"/>
      <w:r>
        <w:t>5</w:t>
      </w:r>
      <w:r w:rsidR="00000000">
        <w:t>.1.2. Madde 2’e İlişkin Bulgular</w:t>
      </w:r>
      <w:bookmarkEnd w:id="7"/>
    </w:p>
    <w:p w14:paraId="2F431F9E" w14:textId="77777777" w:rsidR="00AF0AB8" w:rsidRDefault="00000000">
      <w:pPr>
        <w:spacing w:after="120"/>
        <w:jc w:val="both"/>
      </w:pPr>
      <w:r>
        <w:rPr>
          <w:b/>
          <w:i/>
        </w:rPr>
        <w:t>(Programın planlı ve sistemli hazırlandığını düşünüyorum.)</w:t>
      </w:r>
    </w:p>
    <w:p w14:paraId="3D20BFBF" w14:textId="77777777" w:rsidR="00AF0AB8" w:rsidRDefault="00000000">
      <w:pPr>
        <w:spacing w:after="120"/>
        <w:jc w:val="both"/>
      </w:pPr>
      <w:r>
        <w:t>Katılımcıların; 18'i (%17,1) Kesinlikle Katılıyorum, 34'i (%32,4) Katılıyorum, 26'i (%24,8) Kararsızım, 18'i (%17,1) Katılmıyorum, 9'i (%8,6) Kesinlikle Katılmıyorum şeklinde görüş bildirmiştir.</w:t>
      </w:r>
    </w:p>
    <w:p w14:paraId="2C68E9F0" w14:textId="77777777" w:rsidR="00AF0AB8" w:rsidRDefault="00000000">
      <w:pPr>
        <w:spacing w:after="120"/>
        <w:jc w:val="both"/>
      </w:pPr>
      <w:r>
        <w:t>Ortalama puanın 3,32/5,00 olması ve olumlu görüş oranının %49,5 düzeyinde gerçekleşmesi, öğrenci memnuniyeti bakımından genel değerlendirme düzeyini ortaya koymaktadır. Kararsız görüş oranı %24,8, olumsuz görüş oranı ise %25,7 olarak hesaplanmıştır. Bu sonuçlar, ilgili alanda memnuniyetin orta düzeyde seyrettiğini ve iyileştirme ihtiyacının belirgin olduğunu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63C56493" w14:textId="77777777">
        <w:trPr>
          <w:jc w:val="center"/>
        </w:trPr>
        <w:tc>
          <w:tcPr>
            <w:tcW w:w="3402" w:type="dxa"/>
            <w:shd w:val="clear" w:color="auto" w:fill="D9EAF7"/>
            <w:vAlign w:val="center"/>
          </w:tcPr>
          <w:p w14:paraId="4FE37713" w14:textId="77777777" w:rsidR="00AF0AB8" w:rsidRDefault="00000000">
            <w:pPr>
              <w:jc w:val="center"/>
            </w:pPr>
            <w:r>
              <w:rPr>
                <w:b/>
                <w:sz w:val="18"/>
              </w:rPr>
              <w:t>Seçenek</w:t>
            </w:r>
          </w:p>
        </w:tc>
        <w:tc>
          <w:tcPr>
            <w:tcW w:w="1701" w:type="dxa"/>
            <w:shd w:val="clear" w:color="auto" w:fill="D9EAF7"/>
            <w:vAlign w:val="center"/>
          </w:tcPr>
          <w:p w14:paraId="645BFA67" w14:textId="77777777" w:rsidR="00AF0AB8" w:rsidRDefault="00000000">
            <w:pPr>
              <w:jc w:val="center"/>
            </w:pPr>
            <w:r>
              <w:rPr>
                <w:b/>
                <w:sz w:val="18"/>
              </w:rPr>
              <w:t>Frekans</w:t>
            </w:r>
          </w:p>
        </w:tc>
        <w:tc>
          <w:tcPr>
            <w:tcW w:w="1701" w:type="dxa"/>
            <w:shd w:val="clear" w:color="auto" w:fill="D9EAF7"/>
            <w:vAlign w:val="center"/>
          </w:tcPr>
          <w:p w14:paraId="37A22DD7" w14:textId="77777777" w:rsidR="00AF0AB8" w:rsidRDefault="00000000">
            <w:pPr>
              <w:jc w:val="center"/>
            </w:pPr>
            <w:r>
              <w:rPr>
                <w:b/>
                <w:sz w:val="18"/>
              </w:rPr>
              <w:t>Oran</w:t>
            </w:r>
          </w:p>
        </w:tc>
      </w:tr>
      <w:tr w:rsidR="00AF0AB8" w14:paraId="566079E7" w14:textId="77777777">
        <w:trPr>
          <w:jc w:val="center"/>
        </w:trPr>
        <w:tc>
          <w:tcPr>
            <w:tcW w:w="3402" w:type="dxa"/>
            <w:vAlign w:val="center"/>
          </w:tcPr>
          <w:p w14:paraId="26B04295" w14:textId="77777777" w:rsidR="00AF0AB8" w:rsidRDefault="00000000">
            <w:r>
              <w:rPr>
                <w:sz w:val="18"/>
              </w:rPr>
              <w:t>5 = Kesinlikle Katılıyorum</w:t>
            </w:r>
          </w:p>
        </w:tc>
        <w:tc>
          <w:tcPr>
            <w:tcW w:w="1701" w:type="dxa"/>
            <w:vAlign w:val="center"/>
          </w:tcPr>
          <w:p w14:paraId="52F7062D" w14:textId="77777777" w:rsidR="00AF0AB8" w:rsidRDefault="00000000">
            <w:pPr>
              <w:jc w:val="center"/>
            </w:pPr>
            <w:r>
              <w:rPr>
                <w:sz w:val="18"/>
              </w:rPr>
              <w:t>18</w:t>
            </w:r>
          </w:p>
        </w:tc>
        <w:tc>
          <w:tcPr>
            <w:tcW w:w="1701" w:type="dxa"/>
            <w:vAlign w:val="center"/>
          </w:tcPr>
          <w:p w14:paraId="69B4C117" w14:textId="77777777" w:rsidR="00AF0AB8" w:rsidRDefault="00000000">
            <w:pPr>
              <w:jc w:val="center"/>
            </w:pPr>
            <w:r>
              <w:rPr>
                <w:sz w:val="18"/>
              </w:rPr>
              <w:t>%17,1</w:t>
            </w:r>
          </w:p>
        </w:tc>
      </w:tr>
      <w:tr w:rsidR="00AF0AB8" w14:paraId="24B8E9CE" w14:textId="77777777">
        <w:trPr>
          <w:jc w:val="center"/>
        </w:trPr>
        <w:tc>
          <w:tcPr>
            <w:tcW w:w="3402" w:type="dxa"/>
            <w:vAlign w:val="center"/>
          </w:tcPr>
          <w:p w14:paraId="4E3177FF" w14:textId="77777777" w:rsidR="00AF0AB8" w:rsidRDefault="00000000">
            <w:r>
              <w:rPr>
                <w:sz w:val="18"/>
              </w:rPr>
              <w:t>4 = Katılıyorum</w:t>
            </w:r>
          </w:p>
        </w:tc>
        <w:tc>
          <w:tcPr>
            <w:tcW w:w="1701" w:type="dxa"/>
            <w:vAlign w:val="center"/>
          </w:tcPr>
          <w:p w14:paraId="5AD54CC0" w14:textId="77777777" w:rsidR="00AF0AB8" w:rsidRDefault="00000000">
            <w:pPr>
              <w:jc w:val="center"/>
            </w:pPr>
            <w:r>
              <w:rPr>
                <w:sz w:val="18"/>
              </w:rPr>
              <w:t>34</w:t>
            </w:r>
          </w:p>
        </w:tc>
        <w:tc>
          <w:tcPr>
            <w:tcW w:w="1701" w:type="dxa"/>
            <w:vAlign w:val="center"/>
          </w:tcPr>
          <w:p w14:paraId="43EE36CB" w14:textId="77777777" w:rsidR="00AF0AB8" w:rsidRDefault="00000000">
            <w:pPr>
              <w:jc w:val="center"/>
            </w:pPr>
            <w:r>
              <w:rPr>
                <w:sz w:val="18"/>
              </w:rPr>
              <w:t>%32,4</w:t>
            </w:r>
          </w:p>
        </w:tc>
      </w:tr>
      <w:tr w:rsidR="00AF0AB8" w14:paraId="72BD49C8" w14:textId="77777777">
        <w:trPr>
          <w:jc w:val="center"/>
        </w:trPr>
        <w:tc>
          <w:tcPr>
            <w:tcW w:w="3402" w:type="dxa"/>
            <w:vAlign w:val="center"/>
          </w:tcPr>
          <w:p w14:paraId="64EE586E" w14:textId="77777777" w:rsidR="00AF0AB8" w:rsidRDefault="00000000">
            <w:r>
              <w:rPr>
                <w:sz w:val="18"/>
              </w:rPr>
              <w:t>3 = Kararsızım</w:t>
            </w:r>
          </w:p>
        </w:tc>
        <w:tc>
          <w:tcPr>
            <w:tcW w:w="1701" w:type="dxa"/>
            <w:vAlign w:val="center"/>
          </w:tcPr>
          <w:p w14:paraId="26C35093" w14:textId="77777777" w:rsidR="00AF0AB8" w:rsidRDefault="00000000">
            <w:pPr>
              <w:jc w:val="center"/>
            </w:pPr>
            <w:r>
              <w:rPr>
                <w:sz w:val="18"/>
              </w:rPr>
              <w:t>26</w:t>
            </w:r>
          </w:p>
        </w:tc>
        <w:tc>
          <w:tcPr>
            <w:tcW w:w="1701" w:type="dxa"/>
            <w:vAlign w:val="center"/>
          </w:tcPr>
          <w:p w14:paraId="2DF6DE5C" w14:textId="77777777" w:rsidR="00AF0AB8" w:rsidRDefault="00000000">
            <w:pPr>
              <w:jc w:val="center"/>
            </w:pPr>
            <w:r>
              <w:rPr>
                <w:sz w:val="18"/>
              </w:rPr>
              <w:t>%24,8</w:t>
            </w:r>
          </w:p>
        </w:tc>
      </w:tr>
      <w:tr w:rsidR="00AF0AB8" w14:paraId="23E360DF" w14:textId="77777777">
        <w:trPr>
          <w:jc w:val="center"/>
        </w:trPr>
        <w:tc>
          <w:tcPr>
            <w:tcW w:w="3402" w:type="dxa"/>
            <w:vAlign w:val="center"/>
          </w:tcPr>
          <w:p w14:paraId="62C4801B" w14:textId="77777777" w:rsidR="00AF0AB8" w:rsidRDefault="00000000">
            <w:r>
              <w:rPr>
                <w:sz w:val="18"/>
              </w:rPr>
              <w:t>2 = Katılmıyorum</w:t>
            </w:r>
          </w:p>
        </w:tc>
        <w:tc>
          <w:tcPr>
            <w:tcW w:w="1701" w:type="dxa"/>
            <w:vAlign w:val="center"/>
          </w:tcPr>
          <w:p w14:paraId="27736ECA" w14:textId="77777777" w:rsidR="00AF0AB8" w:rsidRDefault="00000000">
            <w:pPr>
              <w:jc w:val="center"/>
            </w:pPr>
            <w:r>
              <w:rPr>
                <w:sz w:val="18"/>
              </w:rPr>
              <w:t>18</w:t>
            </w:r>
          </w:p>
        </w:tc>
        <w:tc>
          <w:tcPr>
            <w:tcW w:w="1701" w:type="dxa"/>
            <w:vAlign w:val="center"/>
          </w:tcPr>
          <w:p w14:paraId="126E1334" w14:textId="77777777" w:rsidR="00AF0AB8" w:rsidRDefault="00000000">
            <w:pPr>
              <w:jc w:val="center"/>
            </w:pPr>
            <w:r>
              <w:rPr>
                <w:sz w:val="18"/>
              </w:rPr>
              <w:t>%17,1</w:t>
            </w:r>
          </w:p>
        </w:tc>
      </w:tr>
      <w:tr w:rsidR="00AF0AB8" w14:paraId="07D0684E" w14:textId="77777777">
        <w:trPr>
          <w:jc w:val="center"/>
        </w:trPr>
        <w:tc>
          <w:tcPr>
            <w:tcW w:w="3402" w:type="dxa"/>
            <w:vAlign w:val="center"/>
          </w:tcPr>
          <w:p w14:paraId="65082094" w14:textId="77777777" w:rsidR="00AF0AB8" w:rsidRDefault="00000000">
            <w:r>
              <w:rPr>
                <w:sz w:val="18"/>
              </w:rPr>
              <w:t>1 = Kesinlikle Katılmıyorum</w:t>
            </w:r>
          </w:p>
        </w:tc>
        <w:tc>
          <w:tcPr>
            <w:tcW w:w="1701" w:type="dxa"/>
            <w:vAlign w:val="center"/>
          </w:tcPr>
          <w:p w14:paraId="03D6B83E" w14:textId="77777777" w:rsidR="00AF0AB8" w:rsidRDefault="00000000">
            <w:pPr>
              <w:jc w:val="center"/>
            </w:pPr>
            <w:r>
              <w:rPr>
                <w:sz w:val="18"/>
              </w:rPr>
              <w:t>9</w:t>
            </w:r>
          </w:p>
        </w:tc>
        <w:tc>
          <w:tcPr>
            <w:tcW w:w="1701" w:type="dxa"/>
            <w:vAlign w:val="center"/>
          </w:tcPr>
          <w:p w14:paraId="5F66DA45" w14:textId="77777777" w:rsidR="00AF0AB8" w:rsidRDefault="00000000">
            <w:pPr>
              <w:jc w:val="center"/>
            </w:pPr>
            <w:r>
              <w:rPr>
                <w:sz w:val="18"/>
              </w:rPr>
              <w:t>%8,6</w:t>
            </w:r>
          </w:p>
        </w:tc>
      </w:tr>
      <w:tr w:rsidR="00AF0AB8" w14:paraId="477CF8AC" w14:textId="77777777">
        <w:trPr>
          <w:jc w:val="center"/>
        </w:trPr>
        <w:tc>
          <w:tcPr>
            <w:tcW w:w="3402" w:type="dxa"/>
            <w:vAlign w:val="center"/>
          </w:tcPr>
          <w:p w14:paraId="613E26A4" w14:textId="77777777" w:rsidR="00AF0AB8" w:rsidRDefault="00000000">
            <w:r>
              <w:rPr>
                <w:sz w:val="18"/>
              </w:rPr>
              <w:t>Ortalama</w:t>
            </w:r>
          </w:p>
        </w:tc>
        <w:tc>
          <w:tcPr>
            <w:tcW w:w="1701" w:type="dxa"/>
            <w:vAlign w:val="center"/>
          </w:tcPr>
          <w:p w14:paraId="285D4529" w14:textId="77777777" w:rsidR="00AF0AB8" w:rsidRDefault="00AF0AB8">
            <w:pPr>
              <w:jc w:val="center"/>
            </w:pPr>
          </w:p>
        </w:tc>
        <w:tc>
          <w:tcPr>
            <w:tcW w:w="1701" w:type="dxa"/>
            <w:vAlign w:val="center"/>
          </w:tcPr>
          <w:p w14:paraId="1D32F8BC" w14:textId="77777777" w:rsidR="00AF0AB8" w:rsidRDefault="00000000">
            <w:pPr>
              <w:jc w:val="center"/>
            </w:pPr>
            <w:r>
              <w:rPr>
                <w:sz w:val="18"/>
              </w:rPr>
              <w:t>3,32 / 5,00</w:t>
            </w:r>
          </w:p>
        </w:tc>
      </w:tr>
    </w:tbl>
    <w:p w14:paraId="205CB70D" w14:textId="77777777" w:rsidR="00AF0AB8" w:rsidRDefault="00000000">
      <w:r>
        <w:rPr>
          <w:noProof/>
        </w:rPr>
        <w:lastRenderedPageBreak/>
        <w:drawing>
          <wp:inline distT="0" distB="0" distL="0" distR="0" wp14:anchorId="121EB899" wp14:editId="3F9C7E4E">
            <wp:extent cx="5120640" cy="264291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02.png"/>
                    <pic:cNvPicPr/>
                  </pic:nvPicPr>
                  <pic:blipFill>
                    <a:blip r:embed="rId10"/>
                    <a:stretch>
                      <a:fillRect/>
                    </a:stretch>
                  </pic:blipFill>
                  <pic:spPr>
                    <a:xfrm>
                      <a:off x="0" y="0"/>
                      <a:ext cx="5120640" cy="2642911"/>
                    </a:xfrm>
                    <a:prstGeom prst="rect">
                      <a:avLst/>
                    </a:prstGeom>
                  </pic:spPr>
                </pic:pic>
              </a:graphicData>
            </a:graphic>
          </wp:inline>
        </w:drawing>
      </w:r>
    </w:p>
    <w:p w14:paraId="1FE73C06" w14:textId="6322A494" w:rsidR="00AF0AB8" w:rsidRDefault="004B1132">
      <w:pPr>
        <w:pStyle w:val="Balk3"/>
      </w:pPr>
      <w:bookmarkStart w:id="8" w:name="_Toc232110779"/>
      <w:r>
        <w:t>5</w:t>
      </w:r>
      <w:r w:rsidR="00000000">
        <w:t>.1.3. Madde 3’e İlişkin Bulgular</w:t>
      </w:r>
      <w:bookmarkEnd w:id="8"/>
    </w:p>
    <w:p w14:paraId="04F684E8" w14:textId="77777777" w:rsidR="00AF0AB8" w:rsidRDefault="00000000">
      <w:pPr>
        <w:spacing w:after="120"/>
        <w:jc w:val="both"/>
      </w:pPr>
      <w:r>
        <w:rPr>
          <w:b/>
          <w:i/>
        </w:rPr>
        <w:t>(Programla ilgili kararların yetkili kişiler tarafından alındığını düşünüyorum.)</w:t>
      </w:r>
    </w:p>
    <w:p w14:paraId="005559C7" w14:textId="77777777" w:rsidR="00AF0AB8" w:rsidRDefault="00000000">
      <w:pPr>
        <w:spacing w:after="120"/>
        <w:jc w:val="both"/>
      </w:pPr>
      <w:r>
        <w:t>Katılımcıların; 29'i (%27,6) Kesinlikle Katılıyorum, 41'i (%39,0) Katılıyorum, 20'i (%19,0) Kararsızım, 6'i (%5,7) Katılmıyorum, 9'i (%8,6) Kesinlikle Katılmıyorum şeklinde görüş bildirmiştir.</w:t>
      </w:r>
    </w:p>
    <w:p w14:paraId="6561E22F" w14:textId="77777777" w:rsidR="00AF0AB8" w:rsidRDefault="00000000">
      <w:pPr>
        <w:spacing w:after="120"/>
        <w:jc w:val="both"/>
      </w:pPr>
      <w:r>
        <w:t>Ortalama puanın 3,71/5,00 olması ve olumlu görüş oranının %66,7 düzeyinde gerçekleşmesi, öğrenci memnuniyeti bakımından genel değerlendirme düzeyini ortaya koymaktadır. Kararsız görüş oranı %19,0, olumsuz görüş oranı ise %14,3 olarak hesaplanmıştır. Bu sonuçlar, ilgili alanda genel eğilimin olumlu olduğunu ancak kararsız ve olumsuz görüşlerin de dikkate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3C5FE111" w14:textId="77777777">
        <w:trPr>
          <w:jc w:val="center"/>
        </w:trPr>
        <w:tc>
          <w:tcPr>
            <w:tcW w:w="3402" w:type="dxa"/>
            <w:shd w:val="clear" w:color="auto" w:fill="D9EAF7"/>
            <w:vAlign w:val="center"/>
          </w:tcPr>
          <w:p w14:paraId="772F1C6F" w14:textId="77777777" w:rsidR="00AF0AB8" w:rsidRDefault="00000000">
            <w:pPr>
              <w:jc w:val="center"/>
            </w:pPr>
            <w:r>
              <w:rPr>
                <w:b/>
                <w:sz w:val="18"/>
              </w:rPr>
              <w:t>Seçenek</w:t>
            </w:r>
          </w:p>
        </w:tc>
        <w:tc>
          <w:tcPr>
            <w:tcW w:w="1701" w:type="dxa"/>
            <w:shd w:val="clear" w:color="auto" w:fill="D9EAF7"/>
            <w:vAlign w:val="center"/>
          </w:tcPr>
          <w:p w14:paraId="6562C41C" w14:textId="77777777" w:rsidR="00AF0AB8" w:rsidRDefault="00000000">
            <w:pPr>
              <w:jc w:val="center"/>
            </w:pPr>
            <w:r>
              <w:rPr>
                <w:b/>
                <w:sz w:val="18"/>
              </w:rPr>
              <w:t>Frekans</w:t>
            </w:r>
          </w:p>
        </w:tc>
        <w:tc>
          <w:tcPr>
            <w:tcW w:w="1701" w:type="dxa"/>
            <w:shd w:val="clear" w:color="auto" w:fill="D9EAF7"/>
            <w:vAlign w:val="center"/>
          </w:tcPr>
          <w:p w14:paraId="190A54B2" w14:textId="77777777" w:rsidR="00AF0AB8" w:rsidRDefault="00000000">
            <w:pPr>
              <w:jc w:val="center"/>
            </w:pPr>
            <w:r>
              <w:rPr>
                <w:b/>
                <w:sz w:val="18"/>
              </w:rPr>
              <w:t>Oran</w:t>
            </w:r>
          </w:p>
        </w:tc>
      </w:tr>
      <w:tr w:rsidR="00AF0AB8" w14:paraId="66258DF5" w14:textId="77777777">
        <w:trPr>
          <w:jc w:val="center"/>
        </w:trPr>
        <w:tc>
          <w:tcPr>
            <w:tcW w:w="3402" w:type="dxa"/>
            <w:vAlign w:val="center"/>
          </w:tcPr>
          <w:p w14:paraId="454A300D" w14:textId="77777777" w:rsidR="00AF0AB8" w:rsidRDefault="00000000">
            <w:r>
              <w:rPr>
                <w:sz w:val="18"/>
              </w:rPr>
              <w:t>5 = Kesinlikle Katılıyorum</w:t>
            </w:r>
          </w:p>
        </w:tc>
        <w:tc>
          <w:tcPr>
            <w:tcW w:w="1701" w:type="dxa"/>
            <w:vAlign w:val="center"/>
          </w:tcPr>
          <w:p w14:paraId="4A224B9F" w14:textId="77777777" w:rsidR="00AF0AB8" w:rsidRDefault="00000000">
            <w:pPr>
              <w:jc w:val="center"/>
            </w:pPr>
            <w:r>
              <w:rPr>
                <w:sz w:val="18"/>
              </w:rPr>
              <w:t>29</w:t>
            </w:r>
          </w:p>
        </w:tc>
        <w:tc>
          <w:tcPr>
            <w:tcW w:w="1701" w:type="dxa"/>
            <w:vAlign w:val="center"/>
          </w:tcPr>
          <w:p w14:paraId="20BBF7FE" w14:textId="77777777" w:rsidR="00AF0AB8" w:rsidRDefault="00000000">
            <w:pPr>
              <w:jc w:val="center"/>
            </w:pPr>
            <w:r>
              <w:rPr>
                <w:sz w:val="18"/>
              </w:rPr>
              <w:t>%27,6</w:t>
            </w:r>
          </w:p>
        </w:tc>
      </w:tr>
      <w:tr w:rsidR="00AF0AB8" w14:paraId="147AD16F" w14:textId="77777777">
        <w:trPr>
          <w:jc w:val="center"/>
        </w:trPr>
        <w:tc>
          <w:tcPr>
            <w:tcW w:w="3402" w:type="dxa"/>
            <w:vAlign w:val="center"/>
          </w:tcPr>
          <w:p w14:paraId="49C3E32B" w14:textId="77777777" w:rsidR="00AF0AB8" w:rsidRDefault="00000000">
            <w:r>
              <w:rPr>
                <w:sz w:val="18"/>
              </w:rPr>
              <w:t>4 = Katılıyorum</w:t>
            </w:r>
          </w:p>
        </w:tc>
        <w:tc>
          <w:tcPr>
            <w:tcW w:w="1701" w:type="dxa"/>
            <w:vAlign w:val="center"/>
          </w:tcPr>
          <w:p w14:paraId="7AEEC96D" w14:textId="77777777" w:rsidR="00AF0AB8" w:rsidRDefault="00000000">
            <w:pPr>
              <w:jc w:val="center"/>
            </w:pPr>
            <w:r>
              <w:rPr>
                <w:sz w:val="18"/>
              </w:rPr>
              <w:t>41</w:t>
            </w:r>
          </w:p>
        </w:tc>
        <w:tc>
          <w:tcPr>
            <w:tcW w:w="1701" w:type="dxa"/>
            <w:vAlign w:val="center"/>
          </w:tcPr>
          <w:p w14:paraId="35B24E83" w14:textId="77777777" w:rsidR="00AF0AB8" w:rsidRDefault="00000000">
            <w:pPr>
              <w:jc w:val="center"/>
            </w:pPr>
            <w:r>
              <w:rPr>
                <w:sz w:val="18"/>
              </w:rPr>
              <w:t>%39,0</w:t>
            </w:r>
          </w:p>
        </w:tc>
      </w:tr>
      <w:tr w:rsidR="00AF0AB8" w14:paraId="779C8B80" w14:textId="77777777">
        <w:trPr>
          <w:jc w:val="center"/>
        </w:trPr>
        <w:tc>
          <w:tcPr>
            <w:tcW w:w="3402" w:type="dxa"/>
            <w:vAlign w:val="center"/>
          </w:tcPr>
          <w:p w14:paraId="46C13AA2" w14:textId="77777777" w:rsidR="00AF0AB8" w:rsidRDefault="00000000">
            <w:r>
              <w:rPr>
                <w:sz w:val="18"/>
              </w:rPr>
              <w:t>3 = Kararsızım</w:t>
            </w:r>
          </w:p>
        </w:tc>
        <w:tc>
          <w:tcPr>
            <w:tcW w:w="1701" w:type="dxa"/>
            <w:vAlign w:val="center"/>
          </w:tcPr>
          <w:p w14:paraId="7DF3323D" w14:textId="77777777" w:rsidR="00AF0AB8" w:rsidRDefault="00000000">
            <w:pPr>
              <w:jc w:val="center"/>
            </w:pPr>
            <w:r>
              <w:rPr>
                <w:sz w:val="18"/>
              </w:rPr>
              <w:t>20</w:t>
            </w:r>
          </w:p>
        </w:tc>
        <w:tc>
          <w:tcPr>
            <w:tcW w:w="1701" w:type="dxa"/>
            <w:vAlign w:val="center"/>
          </w:tcPr>
          <w:p w14:paraId="75DB42BF" w14:textId="77777777" w:rsidR="00AF0AB8" w:rsidRDefault="00000000">
            <w:pPr>
              <w:jc w:val="center"/>
            </w:pPr>
            <w:r>
              <w:rPr>
                <w:sz w:val="18"/>
              </w:rPr>
              <w:t>%19,0</w:t>
            </w:r>
          </w:p>
        </w:tc>
      </w:tr>
      <w:tr w:rsidR="00AF0AB8" w14:paraId="02CE04DA" w14:textId="77777777">
        <w:trPr>
          <w:jc w:val="center"/>
        </w:trPr>
        <w:tc>
          <w:tcPr>
            <w:tcW w:w="3402" w:type="dxa"/>
            <w:vAlign w:val="center"/>
          </w:tcPr>
          <w:p w14:paraId="4BA09FEA" w14:textId="77777777" w:rsidR="00AF0AB8" w:rsidRDefault="00000000">
            <w:r>
              <w:rPr>
                <w:sz w:val="18"/>
              </w:rPr>
              <w:t>2 = Katılmıyorum</w:t>
            </w:r>
          </w:p>
        </w:tc>
        <w:tc>
          <w:tcPr>
            <w:tcW w:w="1701" w:type="dxa"/>
            <w:vAlign w:val="center"/>
          </w:tcPr>
          <w:p w14:paraId="6C23BBEE" w14:textId="77777777" w:rsidR="00AF0AB8" w:rsidRDefault="00000000">
            <w:pPr>
              <w:jc w:val="center"/>
            </w:pPr>
            <w:r>
              <w:rPr>
                <w:sz w:val="18"/>
              </w:rPr>
              <w:t>6</w:t>
            </w:r>
          </w:p>
        </w:tc>
        <w:tc>
          <w:tcPr>
            <w:tcW w:w="1701" w:type="dxa"/>
            <w:vAlign w:val="center"/>
          </w:tcPr>
          <w:p w14:paraId="31ED9731" w14:textId="77777777" w:rsidR="00AF0AB8" w:rsidRDefault="00000000">
            <w:pPr>
              <w:jc w:val="center"/>
            </w:pPr>
            <w:r>
              <w:rPr>
                <w:sz w:val="18"/>
              </w:rPr>
              <w:t>%5,7</w:t>
            </w:r>
          </w:p>
        </w:tc>
      </w:tr>
      <w:tr w:rsidR="00AF0AB8" w14:paraId="6A3D9695" w14:textId="77777777">
        <w:trPr>
          <w:jc w:val="center"/>
        </w:trPr>
        <w:tc>
          <w:tcPr>
            <w:tcW w:w="3402" w:type="dxa"/>
            <w:vAlign w:val="center"/>
          </w:tcPr>
          <w:p w14:paraId="349CCEB3" w14:textId="77777777" w:rsidR="00AF0AB8" w:rsidRDefault="00000000">
            <w:r>
              <w:rPr>
                <w:sz w:val="18"/>
              </w:rPr>
              <w:t>1 = Kesinlikle Katılmıyorum</w:t>
            </w:r>
          </w:p>
        </w:tc>
        <w:tc>
          <w:tcPr>
            <w:tcW w:w="1701" w:type="dxa"/>
            <w:vAlign w:val="center"/>
          </w:tcPr>
          <w:p w14:paraId="7EB28902" w14:textId="77777777" w:rsidR="00AF0AB8" w:rsidRDefault="00000000">
            <w:pPr>
              <w:jc w:val="center"/>
            </w:pPr>
            <w:r>
              <w:rPr>
                <w:sz w:val="18"/>
              </w:rPr>
              <w:t>9</w:t>
            </w:r>
          </w:p>
        </w:tc>
        <w:tc>
          <w:tcPr>
            <w:tcW w:w="1701" w:type="dxa"/>
            <w:vAlign w:val="center"/>
          </w:tcPr>
          <w:p w14:paraId="223F1CB8" w14:textId="77777777" w:rsidR="00AF0AB8" w:rsidRDefault="00000000">
            <w:pPr>
              <w:jc w:val="center"/>
            </w:pPr>
            <w:r>
              <w:rPr>
                <w:sz w:val="18"/>
              </w:rPr>
              <w:t>%8,6</w:t>
            </w:r>
          </w:p>
        </w:tc>
      </w:tr>
      <w:tr w:rsidR="00AF0AB8" w14:paraId="40D4D03D" w14:textId="77777777">
        <w:trPr>
          <w:jc w:val="center"/>
        </w:trPr>
        <w:tc>
          <w:tcPr>
            <w:tcW w:w="3402" w:type="dxa"/>
            <w:vAlign w:val="center"/>
          </w:tcPr>
          <w:p w14:paraId="57C6C6DE" w14:textId="77777777" w:rsidR="00AF0AB8" w:rsidRDefault="00000000">
            <w:r>
              <w:rPr>
                <w:sz w:val="18"/>
              </w:rPr>
              <w:t>Ortalama</w:t>
            </w:r>
          </w:p>
        </w:tc>
        <w:tc>
          <w:tcPr>
            <w:tcW w:w="1701" w:type="dxa"/>
            <w:vAlign w:val="center"/>
          </w:tcPr>
          <w:p w14:paraId="7FC80C56" w14:textId="77777777" w:rsidR="00AF0AB8" w:rsidRDefault="00AF0AB8">
            <w:pPr>
              <w:jc w:val="center"/>
            </w:pPr>
          </w:p>
        </w:tc>
        <w:tc>
          <w:tcPr>
            <w:tcW w:w="1701" w:type="dxa"/>
            <w:vAlign w:val="center"/>
          </w:tcPr>
          <w:p w14:paraId="388E2957" w14:textId="77777777" w:rsidR="00AF0AB8" w:rsidRDefault="00000000">
            <w:pPr>
              <w:jc w:val="center"/>
            </w:pPr>
            <w:r>
              <w:rPr>
                <w:sz w:val="18"/>
              </w:rPr>
              <w:t>3,71 / 5,00</w:t>
            </w:r>
          </w:p>
        </w:tc>
      </w:tr>
    </w:tbl>
    <w:p w14:paraId="3F4581A3" w14:textId="77777777" w:rsidR="00AF0AB8" w:rsidRDefault="00000000">
      <w:r>
        <w:rPr>
          <w:noProof/>
        </w:rPr>
        <w:drawing>
          <wp:inline distT="0" distB="0" distL="0" distR="0" wp14:anchorId="71A63D11" wp14:editId="1181A100">
            <wp:extent cx="5120640" cy="264291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03.png"/>
                    <pic:cNvPicPr/>
                  </pic:nvPicPr>
                  <pic:blipFill>
                    <a:blip r:embed="rId11"/>
                    <a:stretch>
                      <a:fillRect/>
                    </a:stretch>
                  </pic:blipFill>
                  <pic:spPr>
                    <a:xfrm>
                      <a:off x="0" y="0"/>
                      <a:ext cx="5120640" cy="2642911"/>
                    </a:xfrm>
                    <a:prstGeom prst="rect">
                      <a:avLst/>
                    </a:prstGeom>
                  </pic:spPr>
                </pic:pic>
              </a:graphicData>
            </a:graphic>
          </wp:inline>
        </w:drawing>
      </w:r>
    </w:p>
    <w:p w14:paraId="688B1D02" w14:textId="74921CE7" w:rsidR="00AF0AB8" w:rsidRDefault="004B1132">
      <w:pPr>
        <w:pStyle w:val="Balk3"/>
      </w:pPr>
      <w:bookmarkStart w:id="9" w:name="_Toc232110780"/>
      <w:r>
        <w:lastRenderedPageBreak/>
        <w:t>5</w:t>
      </w:r>
      <w:r w:rsidR="00000000">
        <w:t>.1.4. Madde 4’e İlişkin Bulgular</w:t>
      </w:r>
      <w:bookmarkEnd w:id="9"/>
    </w:p>
    <w:p w14:paraId="3BE4CAEA" w14:textId="77777777" w:rsidR="00AF0AB8" w:rsidRDefault="00000000">
      <w:pPr>
        <w:spacing w:after="120"/>
        <w:jc w:val="both"/>
      </w:pPr>
      <w:r>
        <w:rPr>
          <w:b/>
          <w:i/>
        </w:rPr>
        <w:t>(Fakültede eğitim-öğretim süreçleri belirli kurallar çerçevesinde yürütülmektedir.)</w:t>
      </w:r>
    </w:p>
    <w:p w14:paraId="53495025" w14:textId="77777777" w:rsidR="00AF0AB8" w:rsidRDefault="00000000">
      <w:pPr>
        <w:spacing w:after="120"/>
        <w:jc w:val="both"/>
      </w:pPr>
      <w:r>
        <w:t>Katılımcıların; 21'i (%20,0) Kesinlikle Katılıyorum, 38'i (%36,2) Katılıyorum, 27'i (%25,7) Kararsızım, 6'i (%5,7) Katılmıyorum, 13'i (%12,4) Kesinlikle Katılmıyorum şeklinde görüş bildirmiştir.</w:t>
      </w:r>
    </w:p>
    <w:p w14:paraId="3E946CD0" w14:textId="77777777" w:rsidR="00AF0AB8" w:rsidRDefault="00000000">
      <w:pPr>
        <w:spacing w:after="120"/>
        <w:jc w:val="both"/>
      </w:pPr>
      <w:r>
        <w:t>Ortalama puanın 3,46/5,00 olması ve olumlu görüş oranının %56,2 düzeyinde gerçekleşmesi, öğrenci memnuniyeti bakımından genel değerlendirme düzeyini ortaya koymaktadır. Kararsız görüş oranı %25,7, olumsuz görüş oranı ise %18,1 olarak hesaplanmıştır. Bu sonuçlar, ilgili alanda memnuniyetin orta düzeyde seyrettiğini ve iyileştirme ihtiyacının belirgin olduğunu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12B8F5C9" w14:textId="77777777">
        <w:trPr>
          <w:jc w:val="center"/>
        </w:trPr>
        <w:tc>
          <w:tcPr>
            <w:tcW w:w="3402" w:type="dxa"/>
            <w:shd w:val="clear" w:color="auto" w:fill="D9EAF7"/>
            <w:vAlign w:val="center"/>
          </w:tcPr>
          <w:p w14:paraId="5F1F4B71" w14:textId="77777777" w:rsidR="00AF0AB8" w:rsidRDefault="00000000">
            <w:pPr>
              <w:jc w:val="center"/>
            </w:pPr>
            <w:r>
              <w:rPr>
                <w:b/>
                <w:sz w:val="18"/>
              </w:rPr>
              <w:t>Seçenek</w:t>
            </w:r>
          </w:p>
        </w:tc>
        <w:tc>
          <w:tcPr>
            <w:tcW w:w="1701" w:type="dxa"/>
            <w:shd w:val="clear" w:color="auto" w:fill="D9EAF7"/>
            <w:vAlign w:val="center"/>
          </w:tcPr>
          <w:p w14:paraId="4E9E0CC2" w14:textId="77777777" w:rsidR="00AF0AB8" w:rsidRDefault="00000000">
            <w:pPr>
              <w:jc w:val="center"/>
            </w:pPr>
            <w:r>
              <w:rPr>
                <w:b/>
                <w:sz w:val="18"/>
              </w:rPr>
              <w:t>Frekans</w:t>
            </w:r>
          </w:p>
        </w:tc>
        <w:tc>
          <w:tcPr>
            <w:tcW w:w="1701" w:type="dxa"/>
            <w:shd w:val="clear" w:color="auto" w:fill="D9EAF7"/>
            <w:vAlign w:val="center"/>
          </w:tcPr>
          <w:p w14:paraId="205C5F19" w14:textId="77777777" w:rsidR="00AF0AB8" w:rsidRDefault="00000000">
            <w:pPr>
              <w:jc w:val="center"/>
            </w:pPr>
            <w:r>
              <w:rPr>
                <w:b/>
                <w:sz w:val="18"/>
              </w:rPr>
              <w:t>Oran</w:t>
            </w:r>
          </w:p>
        </w:tc>
      </w:tr>
      <w:tr w:rsidR="00AF0AB8" w14:paraId="4963D78D" w14:textId="77777777">
        <w:trPr>
          <w:jc w:val="center"/>
        </w:trPr>
        <w:tc>
          <w:tcPr>
            <w:tcW w:w="3402" w:type="dxa"/>
            <w:vAlign w:val="center"/>
          </w:tcPr>
          <w:p w14:paraId="5CB9E03B" w14:textId="77777777" w:rsidR="00AF0AB8" w:rsidRDefault="00000000">
            <w:r>
              <w:rPr>
                <w:sz w:val="18"/>
              </w:rPr>
              <w:t>5 = Kesinlikle Katılıyorum</w:t>
            </w:r>
          </w:p>
        </w:tc>
        <w:tc>
          <w:tcPr>
            <w:tcW w:w="1701" w:type="dxa"/>
            <w:vAlign w:val="center"/>
          </w:tcPr>
          <w:p w14:paraId="61DC2AD2" w14:textId="77777777" w:rsidR="00AF0AB8" w:rsidRDefault="00000000">
            <w:pPr>
              <w:jc w:val="center"/>
            </w:pPr>
            <w:r>
              <w:rPr>
                <w:sz w:val="18"/>
              </w:rPr>
              <w:t>21</w:t>
            </w:r>
          </w:p>
        </w:tc>
        <w:tc>
          <w:tcPr>
            <w:tcW w:w="1701" w:type="dxa"/>
            <w:vAlign w:val="center"/>
          </w:tcPr>
          <w:p w14:paraId="5663B000" w14:textId="77777777" w:rsidR="00AF0AB8" w:rsidRDefault="00000000">
            <w:pPr>
              <w:jc w:val="center"/>
            </w:pPr>
            <w:r>
              <w:rPr>
                <w:sz w:val="18"/>
              </w:rPr>
              <w:t>%20,0</w:t>
            </w:r>
          </w:p>
        </w:tc>
      </w:tr>
      <w:tr w:rsidR="00AF0AB8" w14:paraId="3C5B8CC0" w14:textId="77777777">
        <w:trPr>
          <w:jc w:val="center"/>
        </w:trPr>
        <w:tc>
          <w:tcPr>
            <w:tcW w:w="3402" w:type="dxa"/>
            <w:vAlign w:val="center"/>
          </w:tcPr>
          <w:p w14:paraId="1651171D" w14:textId="77777777" w:rsidR="00AF0AB8" w:rsidRDefault="00000000">
            <w:r>
              <w:rPr>
                <w:sz w:val="18"/>
              </w:rPr>
              <w:t>4 = Katılıyorum</w:t>
            </w:r>
          </w:p>
        </w:tc>
        <w:tc>
          <w:tcPr>
            <w:tcW w:w="1701" w:type="dxa"/>
            <w:vAlign w:val="center"/>
          </w:tcPr>
          <w:p w14:paraId="3FF073AD" w14:textId="77777777" w:rsidR="00AF0AB8" w:rsidRDefault="00000000">
            <w:pPr>
              <w:jc w:val="center"/>
            </w:pPr>
            <w:r>
              <w:rPr>
                <w:sz w:val="18"/>
              </w:rPr>
              <w:t>38</w:t>
            </w:r>
          </w:p>
        </w:tc>
        <w:tc>
          <w:tcPr>
            <w:tcW w:w="1701" w:type="dxa"/>
            <w:vAlign w:val="center"/>
          </w:tcPr>
          <w:p w14:paraId="069279E9" w14:textId="77777777" w:rsidR="00AF0AB8" w:rsidRDefault="00000000">
            <w:pPr>
              <w:jc w:val="center"/>
            </w:pPr>
            <w:r>
              <w:rPr>
                <w:sz w:val="18"/>
              </w:rPr>
              <w:t>%36,2</w:t>
            </w:r>
          </w:p>
        </w:tc>
      </w:tr>
      <w:tr w:rsidR="00AF0AB8" w14:paraId="674161A4" w14:textId="77777777">
        <w:trPr>
          <w:jc w:val="center"/>
        </w:trPr>
        <w:tc>
          <w:tcPr>
            <w:tcW w:w="3402" w:type="dxa"/>
            <w:vAlign w:val="center"/>
          </w:tcPr>
          <w:p w14:paraId="1F3388EE" w14:textId="77777777" w:rsidR="00AF0AB8" w:rsidRDefault="00000000">
            <w:r>
              <w:rPr>
                <w:sz w:val="18"/>
              </w:rPr>
              <w:t>3 = Kararsızım</w:t>
            </w:r>
          </w:p>
        </w:tc>
        <w:tc>
          <w:tcPr>
            <w:tcW w:w="1701" w:type="dxa"/>
            <w:vAlign w:val="center"/>
          </w:tcPr>
          <w:p w14:paraId="1718CA83" w14:textId="77777777" w:rsidR="00AF0AB8" w:rsidRDefault="00000000">
            <w:pPr>
              <w:jc w:val="center"/>
            </w:pPr>
            <w:r>
              <w:rPr>
                <w:sz w:val="18"/>
              </w:rPr>
              <w:t>27</w:t>
            </w:r>
          </w:p>
        </w:tc>
        <w:tc>
          <w:tcPr>
            <w:tcW w:w="1701" w:type="dxa"/>
            <w:vAlign w:val="center"/>
          </w:tcPr>
          <w:p w14:paraId="2D1DB1F9" w14:textId="77777777" w:rsidR="00AF0AB8" w:rsidRDefault="00000000">
            <w:pPr>
              <w:jc w:val="center"/>
            </w:pPr>
            <w:r>
              <w:rPr>
                <w:sz w:val="18"/>
              </w:rPr>
              <w:t>%25,7</w:t>
            </w:r>
          </w:p>
        </w:tc>
      </w:tr>
      <w:tr w:rsidR="00AF0AB8" w14:paraId="77B3261A" w14:textId="77777777">
        <w:trPr>
          <w:jc w:val="center"/>
        </w:trPr>
        <w:tc>
          <w:tcPr>
            <w:tcW w:w="3402" w:type="dxa"/>
            <w:vAlign w:val="center"/>
          </w:tcPr>
          <w:p w14:paraId="524BB5A8" w14:textId="77777777" w:rsidR="00AF0AB8" w:rsidRDefault="00000000">
            <w:r>
              <w:rPr>
                <w:sz w:val="18"/>
              </w:rPr>
              <w:t>2 = Katılmıyorum</w:t>
            </w:r>
          </w:p>
        </w:tc>
        <w:tc>
          <w:tcPr>
            <w:tcW w:w="1701" w:type="dxa"/>
            <w:vAlign w:val="center"/>
          </w:tcPr>
          <w:p w14:paraId="3D84C925" w14:textId="77777777" w:rsidR="00AF0AB8" w:rsidRDefault="00000000">
            <w:pPr>
              <w:jc w:val="center"/>
            </w:pPr>
            <w:r>
              <w:rPr>
                <w:sz w:val="18"/>
              </w:rPr>
              <w:t>6</w:t>
            </w:r>
          </w:p>
        </w:tc>
        <w:tc>
          <w:tcPr>
            <w:tcW w:w="1701" w:type="dxa"/>
            <w:vAlign w:val="center"/>
          </w:tcPr>
          <w:p w14:paraId="2A25657D" w14:textId="77777777" w:rsidR="00AF0AB8" w:rsidRDefault="00000000">
            <w:pPr>
              <w:jc w:val="center"/>
            </w:pPr>
            <w:r>
              <w:rPr>
                <w:sz w:val="18"/>
              </w:rPr>
              <w:t>%5,7</w:t>
            </w:r>
          </w:p>
        </w:tc>
      </w:tr>
      <w:tr w:rsidR="00AF0AB8" w14:paraId="35B1E98A" w14:textId="77777777">
        <w:trPr>
          <w:jc w:val="center"/>
        </w:trPr>
        <w:tc>
          <w:tcPr>
            <w:tcW w:w="3402" w:type="dxa"/>
            <w:vAlign w:val="center"/>
          </w:tcPr>
          <w:p w14:paraId="2EC9AE67" w14:textId="77777777" w:rsidR="00AF0AB8" w:rsidRDefault="00000000">
            <w:r>
              <w:rPr>
                <w:sz w:val="18"/>
              </w:rPr>
              <w:t>1 = Kesinlikle Katılmıyorum</w:t>
            </w:r>
          </w:p>
        </w:tc>
        <w:tc>
          <w:tcPr>
            <w:tcW w:w="1701" w:type="dxa"/>
            <w:vAlign w:val="center"/>
          </w:tcPr>
          <w:p w14:paraId="0A34821C" w14:textId="77777777" w:rsidR="00AF0AB8" w:rsidRDefault="00000000">
            <w:pPr>
              <w:jc w:val="center"/>
            </w:pPr>
            <w:r>
              <w:rPr>
                <w:sz w:val="18"/>
              </w:rPr>
              <w:t>13</w:t>
            </w:r>
          </w:p>
        </w:tc>
        <w:tc>
          <w:tcPr>
            <w:tcW w:w="1701" w:type="dxa"/>
            <w:vAlign w:val="center"/>
          </w:tcPr>
          <w:p w14:paraId="1B7013BD" w14:textId="77777777" w:rsidR="00AF0AB8" w:rsidRDefault="00000000">
            <w:pPr>
              <w:jc w:val="center"/>
            </w:pPr>
            <w:r>
              <w:rPr>
                <w:sz w:val="18"/>
              </w:rPr>
              <w:t>%12,4</w:t>
            </w:r>
          </w:p>
        </w:tc>
      </w:tr>
      <w:tr w:rsidR="00AF0AB8" w14:paraId="4CB79B8F" w14:textId="77777777">
        <w:trPr>
          <w:jc w:val="center"/>
        </w:trPr>
        <w:tc>
          <w:tcPr>
            <w:tcW w:w="3402" w:type="dxa"/>
            <w:vAlign w:val="center"/>
          </w:tcPr>
          <w:p w14:paraId="05592F99" w14:textId="77777777" w:rsidR="00AF0AB8" w:rsidRDefault="00000000">
            <w:r>
              <w:rPr>
                <w:sz w:val="18"/>
              </w:rPr>
              <w:t>Ortalama</w:t>
            </w:r>
          </w:p>
        </w:tc>
        <w:tc>
          <w:tcPr>
            <w:tcW w:w="1701" w:type="dxa"/>
            <w:vAlign w:val="center"/>
          </w:tcPr>
          <w:p w14:paraId="4983B99A" w14:textId="77777777" w:rsidR="00AF0AB8" w:rsidRDefault="00AF0AB8">
            <w:pPr>
              <w:jc w:val="center"/>
            </w:pPr>
          </w:p>
        </w:tc>
        <w:tc>
          <w:tcPr>
            <w:tcW w:w="1701" w:type="dxa"/>
            <w:vAlign w:val="center"/>
          </w:tcPr>
          <w:p w14:paraId="5D742B8D" w14:textId="77777777" w:rsidR="00AF0AB8" w:rsidRDefault="00000000">
            <w:pPr>
              <w:jc w:val="center"/>
            </w:pPr>
            <w:r>
              <w:rPr>
                <w:sz w:val="18"/>
              </w:rPr>
              <w:t>3,46 / 5,00</w:t>
            </w:r>
          </w:p>
        </w:tc>
      </w:tr>
    </w:tbl>
    <w:p w14:paraId="3AD7A6E6" w14:textId="77777777" w:rsidR="00AF0AB8" w:rsidRDefault="00000000">
      <w:r>
        <w:rPr>
          <w:noProof/>
        </w:rPr>
        <w:drawing>
          <wp:inline distT="0" distB="0" distL="0" distR="0" wp14:anchorId="350A3F2A" wp14:editId="6525F0A4">
            <wp:extent cx="5120640" cy="264291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04.png"/>
                    <pic:cNvPicPr/>
                  </pic:nvPicPr>
                  <pic:blipFill>
                    <a:blip r:embed="rId12"/>
                    <a:stretch>
                      <a:fillRect/>
                    </a:stretch>
                  </pic:blipFill>
                  <pic:spPr>
                    <a:xfrm>
                      <a:off x="0" y="0"/>
                      <a:ext cx="5120640" cy="2642911"/>
                    </a:xfrm>
                    <a:prstGeom prst="rect">
                      <a:avLst/>
                    </a:prstGeom>
                  </pic:spPr>
                </pic:pic>
              </a:graphicData>
            </a:graphic>
          </wp:inline>
        </w:drawing>
      </w:r>
    </w:p>
    <w:p w14:paraId="7E2A993F" w14:textId="52E8BF08" w:rsidR="00AF0AB8" w:rsidRDefault="004B1132">
      <w:pPr>
        <w:pStyle w:val="Balk3"/>
      </w:pPr>
      <w:bookmarkStart w:id="10" w:name="_Toc232110781"/>
      <w:r>
        <w:t>5</w:t>
      </w:r>
      <w:r w:rsidR="00000000">
        <w:t>.1.5. Madde 5’e İlişkin Bulgular</w:t>
      </w:r>
      <w:bookmarkEnd w:id="10"/>
    </w:p>
    <w:p w14:paraId="434601F8" w14:textId="77777777" w:rsidR="00AF0AB8" w:rsidRDefault="00000000">
      <w:pPr>
        <w:spacing w:after="120"/>
        <w:jc w:val="both"/>
      </w:pPr>
      <w:r>
        <w:rPr>
          <w:b/>
          <w:i/>
        </w:rPr>
        <w:t>(Öğrenci görüşlerinin program geliştirme sürecine dahil edildiğini düşünüyorum.)</w:t>
      </w:r>
    </w:p>
    <w:p w14:paraId="6FC65923" w14:textId="77777777" w:rsidR="00AF0AB8" w:rsidRDefault="00000000">
      <w:pPr>
        <w:spacing w:after="120"/>
        <w:jc w:val="both"/>
      </w:pPr>
      <w:r>
        <w:t>Katılımcıların; 9'i (%8,6) Kesinlikle Katılıyorum, 25'i (%23,8) Katılıyorum, 25'i (%23,8) Kararsızım, 20'i (%19,0) Katılmıyorum, 26'i (%24,8) Kesinlikle Katılmıyorum şeklinde görüş bildirmiştir.</w:t>
      </w:r>
    </w:p>
    <w:p w14:paraId="27568FF3" w14:textId="77777777" w:rsidR="00AF0AB8" w:rsidRDefault="00000000">
      <w:pPr>
        <w:spacing w:after="120"/>
        <w:jc w:val="both"/>
      </w:pPr>
      <w:r>
        <w:t>Ortalama puanın 2,72/5,00 olması ve olumlu görüş oranının %32,4 düzeyinde gerçekleşmesi, öğrenci memnuniyeti bakımından genel değerlendirme düzeyini ortaya koymaktadır. Kararsız görüş oranı %23,8, olumsuz görüş oranı ise %43,8 olarak hesaplanmıştır. Bu sonuçlar, ilgili alanın öğrenciler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35B2A867" w14:textId="77777777">
        <w:trPr>
          <w:jc w:val="center"/>
        </w:trPr>
        <w:tc>
          <w:tcPr>
            <w:tcW w:w="3402" w:type="dxa"/>
            <w:shd w:val="clear" w:color="auto" w:fill="D9EAF7"/>
            <w:vAlign w:val="center"/>
          </w:tcPr>
          <w:p w14:paraId="3EDD170C" w14:textId="77777777" w:rsidR="00AF0AB8" w:rsidRDefault="00000000">
            <w:pPr>
              <w:jc w:val="center"/>
            </w:pPr>
            <w:r>
              <w:rPr>
                <w:b/>
                <w:sz w:val="18"/>
              </w:rPr>
              <w:t>Seçenek</w:t>
            </w:r>
          </w:p>
        </w:tc>
        <w:tc>
          <w:tcPr>
            <w:tcW w:w="1701" w:type="dxa"/>
            <w:shd w:val="clear" w:color="auto" w:fill="D9EAF7"/>
            <w:vAlign w:val="center"/>
          </w:tcPr>
          <w:p w14:paraId="42CA02EC" w14:textId="77777777" w:rsidR="00AF0AB8" w:rsidRDefault="00000000">
            <w:pPr>
              <w:jc w:val="center"/>
            </w:pPr>
            <w:r>
              <w:rPr>
                <w:b/>
                <w:sz w:val="18"/>
              </w:rPr>
              <w:t>Frekans</w:t>
            </w:r>
          </w:p>
        </w:tc>
        <w:tc>
          <w:tcPr>
            <w:tcW w:w="1701" w:type="dxa"/>
            <w:shd w:val="clear" w:color="auto" w:fill="D9EAF7"/>
            <w:vAlign w:val="center"/>
          </w:tcPr>
          <w:p w14:paraId="5ADEF039" w14:textId="77777777" w:rsidR="00AF0AB8" w:rsidRDefault="00000000">
            <w:pPr>
              <w:jc w:val="center"/>
            </w:pPr>
            <w:r>
              <w:rPr>
                <w:b/>
                <w:sz w:val="18"/>
              </w:rPr>
              <w:t>Oran</w:t>
            </w:r>
          </w:p>
        </w:tc>
      </w:tr>
      <w:tr w:rsidR="00AF0AB8" w14:paraId="24E2D9C8" w14:textId="77777777">
        <w:trPr>
          <w:jc w:val="center"/>
        </w:trPr>
        <w:tc>
          <w:tcPr>
            <w:tcW w:w="3402" w:type="dxa"/>
            <w:vAlign w:val="center"/>
          </w:tcPr>
          <w:p w14:paraId="21F34E43" w14:textId="77777777" w:rsidR="00AF0AB8" w:rsidRDefault="00000000">
            <w:r>
              <w:rPr>
                <w:sz w:val="18"/>
              </w:rPr>
              <w:t>5 = Kesinlikle Katılıyorum</w:t>
            </w:r>
          </w:p>
        </w:tc>
        <w:tc>
          <w:tcPr>
            <w:tcW w:w="1701" w:type="dxa"/>
            <w:vAlign w:val="center"/>
          </w:tcPr>
          <w:p w14:paraId="0E0E27D3" w14:textId="77777777" w:rsidR="00AF0AB8" w:rsidRDefault="00000000">
            <w:pPr>
              <w:jc w:val="center"/>
            </w:pPr>
            <w:r>
              <w:rPr>
                <w:sz w:val="18"/>
              </w:rPr>
              <w:t>9</w:t>
            </w:r>
          </w:p>
        </w:tc>
        <w:tc>
          <w:tcPr>
            <w:tcW w:w="1701" w:type="dxa"/>
            <w:vAlign w:val="center"/>
          </w:tcPr>
          <w:p w14:paraId="501A8811" w14:textId="77777777" w:rsidR="00AF0AB8" w:rsidRDefault="00000000">
            <w:pPr>
              <w:jc w:val="center"/>
            </w:pPr>
            <w:r>
              <w:rPr>
                <w:sz w:val="18"/>
              </w:rPr>
              <w:t>%8,6</w:t>
            </w:r>
          </w:p>
        </w:tc>
      </w:tr>
      <w:tr w:rsidR="00AF0AB8" w14:paraId="318630E6" w14:textId="77777777">
        <w:trPr>
          <w:jc w:val="center"/>
        </w:trPr>
        <w:tc>
          <w:tcPr>
            <w:tcW w:w="3402" w:type="dxa"/>
            <w:vAlign w:val="center"/>
          </w:tcPr>
          <w:p w14:paraId="2DC98CD2" w14:textId="77777777" w:rsidR="00AF0AB8" w:rsidRDefault="00000000">
            <w:r>
              <w:rPr>
                <w:sz w:val="18"/>
              </w:rPr>
              <w:t>4 = Katılıyorum</w:t>
            </w:r>
          </w:p>
        </w:tc>
        <w:tc>
          <w:tcPr>
            <w:tcW w:w="1701" w:type="dxa"/>
            <w:vAlign w:val="center"/>
          </w:tcPr>
          <w:p w14:paraId="282C32DA" w14:textId="77777777" w:rsidR="00AF0AB8" w:rsidRDefault="00000000">
            <w:pPr>
              <w:jc w:val="center"/>
            </w:pPr>
            <w:r>
              <w:rPr>
                <w:sz w:val="18"/>
              </w:rPr>
              <w:t>25</w:t>
            </w:r>
          </w:p>
        </w:tc>
        <w:tc>
          <w:tcPr>
            <w:tcW w:w="1701" w:type="dxa"/>
            <w:vAlign w:val="center"/>
          </w:tcPr>
          <w:p w14:paraId="42A79183" w14:textId="77777777" w:rsidR="00AF0AB8" w:rsidRDefault="00000000">
            <w:pPr>
              <w:jc w:val="center"/>
            </w:pPr>
            <w:r>
              <w:rPr>
                <w:sz w:val="18"/>
              </w:rPr>
              <w:t>%23,8</w:t>
            </w:r>
          </w:p>
        </w:tc>
      </w:tr>
      <w:tr w:rsidR="00AF0AB8" w14:paraId="0ADEA334" w14:textId="77777777">
        <w:trPr>
          <w:jc w:val="center"/>
        </w:trPr>
        <w:tc>
          <w:tcPr>
            <w:tcW w:w="3402" w:type="dxa"/>
            <w:vAlign w:val="center"/>
          </w:tcPr>
          <w:p w14:paraId="040EA706" w14:textId="77777777" w:rsidR="00AF0AB8" w:rsidRDefault="00000000">
            <w:r>
              <w:rPr>
                <w:sz w:val="18"/>
              </w:rPr>
              <w:t>3 = Kararsızım</w:t>
            </w:r>
          </w:p>
        </w:tc>
        <w:tc>
          <w:tcPr>
            <w:tcW w:w="1701" w:type="dxa"/>
            <w:vAlign w:val="center"/>
          </w:tcPr>
          <w:p w14:paraId="412A3EE3" w14:textId="77777777" w:rsidR="00AF0AB8" w:rsidRDefault="00000000">
            <w:pPr>
              <w:jc w:val="center"/>
            </w:pPr>
            <w:r>
              <w:rPr>
                <w:sz w:val="18"/>
              </w:rPr>
              <w:t>25</w:t>
            </w:r>
          </w:p>
        </w:tc>
        <w:tc>
          <w:tcPr>
            <w:tcW w:w="1701" w:type="dxa"/>
            <w:vAlign w:val="center"/>
          </w:tcPr>
          <w:p w14:paraId="0CBB5CAA" w14:textId="77777777" w:rsidR="00AF0AB8" w:rsidRDefault="00000000">
            <w:pPr>
              <w:jc w:val="center"/>
            </w:pPr>
            <w:r>
              <w:rPr>
                <w:sz w:val="18"/>
              </w:rPr>
              <w:t>%23,8</w:t>
            </w:r>
          </w:p>
        </w:tc>
      </w:tr>
      <w:tr w:rsidR="00AF0AB8" w14:paraId="66C670C2" w14:textId="77777777">
        <w:trPr>
          <w:jc w:val="center"/>
        </w:trPr>
        <w:tc>
          <w:tcPr>
            <w:tcW w:w="3402" w:type="dxa"/>
            <w:vAlign w:val="center"/>
          </w:tcPr>
          <w:p w14:paraId="1A27B345" w14:textId="77777777" w:rsidR="00AF0AB8" w:rsidRDefault="00000000">
            <w:r>
              <w:rPr>
                <w:sz w:val="18"/>
              </w:rPr>
              <w:t>2 = Katılmıyorum</w:t>
            </w:r>
          </w:p>
        </w:tc>
        <w:tc>
          <w:tcPr>
            <w:tcW w:w="1701" w:type="dxa"/>
            <w:vAlign w:val="center"/>
          </w:tcPr>
          <w:p w14:paraId="00152C72" w14:textId="77777777" w:rsidR="00AF0AB8" w:rsidRDefault="00000000">
            <w:pPr>
              <w:jc w:val="center"/>
            </w:pPr>
            <w:r>
              <w:rPr>
                <w:sz w:val="18"/>
              </w:rPr>
              <w:t>20</w:t>
            </w:r>
          </w:p>
        </w:tc>
        <w:tc>
          <w:tcPr>
            <w:tcW w:w="1701" w:type="dxa"/>
            <w:vAlign w:val="center"/>
          </w:tcPr>
          <w:p w14:paraId="4756C4BD" w14:textId="77777777" w:rsidR="00AF0AB8" w:rsidRDefault="00000000">
            <w:pPr>
              <w:jc w:val="center"/>
            </w:pPr>
            <w:r>
              <w:rPr>
                <w:sz w:val="18"/>
              </w:rPr>
              <w:t>%19,0</w:t>
            </w:r>
          </w:p>
        </w:tc>
      </w:tr>
      <w:tr w:rsidR="00AF0AB8" w14:paraId="1FB42B40" w14:textId="77777777">
        <w:trPr>
          <w:jc w:val="center"/>
        </w:trPr>
        <w:tc>
          <w:tcPr>
            <w:tcW w:w="3402" w:type="dxa"/>
            <w:vAlign w:val="center"/>
          </w:tcPr>
          <w:p w14:paraId="65E0B1BE" w14:textId="77777777" w:rsidR="00AF0AB8" w:rsidRDefault="00000000">
            <w:r>
              <w:rPr>
                <w:sz w:val="18"/>
              </w:rPr>
              <w:t>1 = Kesinlikle Katılmıyorum</w:t>
            </w:r>
          </w:p>
        </w:tc>
        <w:tc>
          <w:tcPr>
            <w:tcW w:w="1701" w:type="dxa"/>
            <w:vAlign w:val="center"/>
          </w:tcPr>
          <w:p w14:paraId="780FBC1B" w14:textId="77777777" w:rsidR="00AF0AB8" w:rsidRDefault="00000000">
            <w:pPr>
              <w:jc w:val="center"/>
            </w:pPr>
            <w:r>
              <w:rPr>
                <w:sz w:val="18"/>
              </w:rPr>
              <w:t>26</w:t>
            </w:r>
          </w:p>
        </w:tc>
        <w:tc>
          <w:tcPr>
            <w:tcW w:w="1701" w:type="dxa"/>
            <w:vAlign w:val="center"/>
          </w:tcPr>
          <w:p w14:paraId="0EB06234" w14:textId="77777777" w:rsidR="00AF0AB8" w:rsidRDefault="00000000">
            <w:pPr>
              <w:jc w:val="center"/>
            </w:pPr>
            <w:r>
              <w:rPr>
                <w:sz w:val="18"/>
              </w:rPr>
              <w:t>%24,8</w:t>
            </w:r>
          </w:p>
        </w:tc>
      </w:tr>
      <w:tr w:rsidR="00AF0AB8" w14:paraId="093E066E" w14:textId="77777777">
        <w:trPr>
          <w:jc w:val="center"/>
        </w:trPr>
        <w:tc>
          <w:tcPr>
            <w:tcW w:w="3402" w:type="dxa"/>
            <w:vAlign w:val="center"/>
          </w:tcPr>
          <w:p w14:paraId="5DEBFF3B" w14:textId="77777777" w:rsidR="00AF0AB8" w:rsidRDefault="00000000">
            <w:r>
              <w:rPr>
                <w:sz w:val="18"/>
              </w:rPr>
              <w:t>Ortalama</w:t>
            </w:r>
          </w:p>
        </w:tc>
        <w:tc>
          <w:tcPr>
            <w:tcW w:w="1701" w:type="dxa"/>
            <w:vAlign w:val="center"/>
          </w:tcPr>
          <w:p w14:paraId="41AB5120" w14:textId="77777777" w:rsidR="00AF0AB8" w:rsidRDefault="00AF0AB8">
            <w:pPr>
              <w:jc w:val="center"/>
            </w:pPr>
          </w:p>
        </w:tc>
        <w:tc>
          <w:tcPr>
            <w:tcW w:w="1701" w:type="dxa"/>
            <w:vAlign w:val="center"/>
          </w:tcPr>
          <w:p w14:paraId="64541888" w14:textId="77777777" w:rsidR="00AF0AB8" w:rsidRDefault="00000000">
            <w:pPr>
              <w:jc w:val="center"/>
            </w:pPr>
            <w:r>
              <w:rPr>
                <w:sz w:val="18"/>
              </w:rPr>
              <w:t>2,72 / 5,00</w:t>
            </w:r>
          </w:p>
        </w:tc>
      </w:tr>
    </w:tbl>
    <w:p w14:paraId="2B896874" w14:textId="77777777" w:rsidR="00AF0AB8" w:rsidRDefault="00000000">
      <w:r>
        <w:rPr>
          <w:noProof/>
        </w:rPr>
        <w:lastRenderedPageBreak/>
        <w:drawing>
          <wp:inline distT="0" distB="0" distL="0" distR="0" wp14:anchorId="7B8DC13B" wp14:editId="083AE5BB">
            <wp:extent cx="5120640" cy="264291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05.png"/>
                    <pic:cNvPicPr/>
                  </pic:nvPicPr>
                  <pic:blipFill>
                    <a:blip r:embed="rId13"/>
                    <a:stretch>
                      <a:fillRect/>
                    </a:stretch>
                  </pic:blipFill>
                  <pic:spPr>
                    <a:xfrm>
                      <a:off x="0" y="0"/>
                      <a:ext cx="5120640" cy="2642911"/>
                    </a:xfrm>
                    <a:prstGeom prst="rect">
                      <a:avLst/>
                    </a:prstGeom>
                  </pic:spPr>
                </pic:pic>
              </a:graphicData>
            </a:graphic>
          </wp:inline>
        </w:drawing>
      </w:r>
    </w:p>
    <w:p w14:paraId="5178F059" w14:textId="725FB47B" w:rsidR="00AF0AB8" w:rsidRDefault="004B1132">
      <w:pPr>
        <w:pStyle w:val="Balk3"/>
      </w:pPr>
      <w:bookmarkStart w:id="11" w:name="_Toc232110782"/>
      <w:r>
        <w:t>5</w:t>
      </w:r>
      <w:r w:rsidR="00000000">
        <w:t>.1.6. Madde 6’e İlişkin Bulgular</w:t>
      </w:r>
      <w:bookmarkEnd w:id="11"/>
    </w:p>
    <w:p w14:paraId="27A967BE" w14:textId="77777777" w:rsidR="00AF0AB8" w:rsidRDefault="00000000">
      <w:pPr>
        <w:spacing w:after="120"/>
        <w:jc w:val="both"/>
      </w:pPr>
      <w:r>
        <w:rPr>
          <w:b/>
          <w:i/>
        </w:rPr>
        <w:t>(Ders içerikleri ihtiyaçlara göre güncellenmektedir.)</w:t>
      </w:r>
    </w:p>
    <w:p w14:paraId="28FD9C99" w14:textId="77777777" w:rsidR="00AF0AB8" w:rsidRDefault="00000000">
      <w:pPr>
        <w:spacing w:after="120"/>
        <w:jc w:val="both"/>
      </w:pPr>
      <w:r>
        <w:t>Katılımcıların; 14'i (%13,3) Kesinlikle Katılıyorum, 20'i (%19,0) Katılıyorum, 25'i (%23,8) Kararsızım, 23'i (%21,9) Katılmıyorum, 23'i (%21,9) Kesinlikle Katılmıyorum şeklinde görüş bildirmiştir.</w:t>
      </w:r>
    </w:p>
    <w:p w14:paraId="246D5261" w14:textId="77777777" w:rsidR="00AF0AB8" w:rsidRDefault="00000000">
      <w:pPr>
        <w:spacing w:after="120"/>
        <w:jc w:val="both"/>
      </w:pPr>
      <w:r>
        <w:t>Ortalama puanın 2,80/5,00 olması ve olumlu görüş oranının %32,4 düzeyinde gerçekleşmesi, öğrenci memnuniyeti bakımından genel değerlendirme düzeyini ortaya koymaktadır. Kararsız görüş oranı %23,8, olumsuz görüş oranı ise %43,8 olarak hesaplanmıştır. Bu sonuçlar, ilgili alanın öğrenciler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3F8CFC25" w14:textId="77777777">
        <w:trPr>
          <w:jc w:val="center"/>
        </w:trPr>
        <w:tc>
          <w:tcPr>
            <w:tcW w:w="3402" w:type="dxa"/>
            <w:shd w:val="clear" w:color="auto" w:fill="D9EAF7"/>
            <w:vAlign w:val="center"/>
          </w:tcPr>
          <w:p w14:paraId="10FE20F1" w14:textId="77777777" w:rsidR="00AF0AB8" w:rsidRDefault="00000000">
            <w:pPr>
              <w:jc w:val="center"/>
            </w:pPr>
            <w:r>
              <w:rPr>
                <w:b/>
                <w:sz w:val="18"/>
              </w:rPr>
              <w:t>Seçenek</w:t>
            </w:r>
          </w:p>
        </w:tc>
        <w:tc>
          <w:tcPr>
            <w:tcW w:w="1701" w:type="dxa"/>
            <w:shd w:val="clear" w:color="auto" w:fill="D9EAF7"/>
            <w:vAlign w:val="center"/>
          </w:tcPr>
          <w:p w14:paraId="00427EE4" w14:textId="77777777" w:rsidR="00AF0AB8" w:rsidRDefault="00000000">
            <w:pPr>
              <w:jc w:val="center"/>
            </w:pPr>
            <w:r>
              <w:rPr>
                <w:b/>
                <w:sz w:val="18"/>
              </w:rPr>
              <w:t>Frekans</w:t>
            </w:r>
          </w:p>
        </w:tc>
        <w:tc>
          <w:tcPr>
            <w:tcW w:w="1701" w:type="dxa"/>
            <w:shd w:val="clear" w:color="auto" w:fill="D9EAF7"/>
            <w:vAlign w:val="center"/>
          </w:tcPr>
          <w:p w14:paraId="120AB34B" w14:textId="77777777" w:rsidR="00AF0AB8" w:rsidRDefault="00000000">
            <w:pPr>
              <w:jc w:val="center"/>
            </w:pPr>
            <w:r>
              <w:rPr>
                <w:b/>
                <w:sz w:val="18"/>
              </w:rPr>
              <w:t>Oran</w:t>
            </w:r>
          </w:p>
        </w:tc>
      </w:tr>
      <w:tr w:rsidR="00AF0AB8" w14:paraId="60C24BDB" w14:textId="77777777">
        <w:trPr>
          <w:jc w:val="center"/>
        </w:trPr>
        <w:tc>
          <w:tcPr>
            <w:tcW w:w="3402" w:type="dxa"/>
            <w:vAlign w:val="center"/>
          </w:tcPr>
          <w:p w14:paraId="1EB1EC9E" w14:textId="77777777" w:rsidR="00AF0AB8" w:rsidRDefault="00000000">
            <w:r>
              <w:rPr>
                <w:sz w:val="18"/>
              </w:rPr>
              <w:t>5 = Kesinlikle Katılıyorum</w:t>
            </w:r>
          </w:p>
        </w:tc>
        <w:tc>
          <w:tcPr>
            <w:tcW w:w="1701" w:type="dxa"/>
            <w:vAlign w:val="center"/>
          </w:tcPr>
          <w:p w14:paraId="2ACF38E6" w14:textId="77777777" w:rsidR="00AF0AB8" w:rsidRDefault="00000000">
            <w:pPr>
              <w:jc w:val="center"/>
            </w:pPr>
            <w:r>
              <w:rPr>
                <w:sz w:val="18"/>
              </w:rPr>
              <w:t>14</w:t>
            </w:r>
          </w:p>
        </w:tc>
        <w:tc>
          <w:tcPr>
            <w:tcW w:w="1701" w:type="dxa"/>
            <w:vAlign w:val="center"/>
          </w:tcPr>
          <w:p w14:paraId="6AC69EAD" w14:textId="77777777" w:rsidR="00AF0AB8" w:rsidRDefault="00000000">
            <w:pPr>
              <w:jc w:val="center"/>
            </w:pPr>
            <w:r>
              <w:rPr>
                <w:sz w:val="18"/>
              </w:rPr>
              <w:t>%13,3</w:t>
            </w:r>
          </w:p>
        </w:tc>
      </w:tr>
      <w:tr w:rsidR="00AF0AB8" w14:paraId="757FE416" w14:textId="77777777">
        <w:trPr>
          <w:jc w:val="center"/>
        </w:trPr>
        <w:tc>
          <w:tcPr>
            <w:tcW w:w="3402" w:type="dxa"/>
            <w:vAlign w:val="center"/>
          </w:tcPr>
          <w:p w14:paraId="18E4F7E3" w14:textId="77777777" w:rsidR="00AF0AB8" w:rsidRDefault="00000000">
            <w:r>
              <w:rPr>
                <w:sz w:val="18"/>
              </w:rPr>
              <w:t>4 = Katılıyorum</w:t>
            </w:r>
          </w:p>
        </w:tc>
        <w:tc>
          <w:tcPr>
            <w:tcW w:w="1701" w:type="dxa"/>
            <w:vAlign w:val="center"/>
          </w:tcPr>
          <w:p w14:paraId="23068573" w14:textId="77777777" w:rsidR="00AF0AB8" w:rsidRDefault="00000000">
            <w:pPr>
              <w:jc w:val="center"/>
            </w:pPr>
            <w:r>
              <w:rPr>
                <w:sz w:val="18"/>
              </w:rPr>
              <w:t>20</w:t>
            </w:r>
          </w:p>
        </w:tc>
        <w:tc>
          <w:tcPr>
            <w:tcW w:w="1701" w:type="dxa"/>
            <w:vAlign w:val="center"/>
          </w:tcPr>
          <w:p w14:paraId="4C3A5947" w14:textId="77777777" w:rsidR="00AF0AB8" w:rsidRDefault="00000000">
            <w:pPr>
              <w:jc w:val="center"/>
            </w:pPr>
            <w:r>
              <w:rPr>
                <w:sz w:val="18"/>
              </w:rPr>
              <w:t>%19,0</w:t>
            </w:r>
          </w:p>
        </w:tc>
      </w:tr>
      <w:tr w:rsidR="00AF0AB8" w14:paraId="4758E1D2" w14:textId="77777777">
        <w:trPr>
          <w:jc w:val="center"/>
        </w:trPr>
        <w:tc>
          <w:tcPr>
            <w:tcW w:w="3402" w:type="dxa"/>
            <w:vAlign w:val="center"/>
          </w:tcPr>
          <w:p w14:paraId="465E2464" w14:textId="77777777" w:rsidR="00AF0AB8" w:rsidRDefault="00000000">
            <w:r>
              <w:rPr>
                <w:sz w:val="18"/>
              </w:rPr>
              <w:t>3 = Kararsızım</w:t>
            </w:r>
          </w:p>
        </w:tc>
        <w:tc>
          <w:tcPr>
            <w:tcW w:w="1701" w:type="dxa"/>
            <w:vAlign w:val="center"/>
          </w:tcPr>
          <w:p w14:paraId="24A6E8AC" w14:textId="77777777" w:rsidR="00AF0AB8" w:rsidRDefault="00000000">
            <w:pPr>
              <w:jc w:val="center"/>
            </w:pPr>
            <w:r>
              <w:rPr>
                <w:sz w:val="18"/>
              </w:rPr>
              <w:t>25</w:t>
            </w:r>
          </w:p>
        </w:tc>
        <w:tc>
          <w:tcPr>
            <w:tcW w:w="1701" w:type="dxa"/>
            <w:vAlign w:val="center"/>
          </w:tcPr>
          <w:p w14:paraId="3238C7E1" w14:textId="77777777" w:rsidR="00AF0AB8" w:rsidRDefault="00000000">
            <w:pPr>
              <w:jc w:val="center"/>
            </w:pPr>
            <w:r>
              <w:rPr>
                <w:sz w:val="18"/>
              </w:rPr>
              <w:t>%23,8</w:t>
            </w:r>
          </w:p>
        </w:tc>
      </w:tr>
      <w:tr w:rsidR="00AF0AB8" w14:paraId="2D1AD35B" w14:textId="77777777">
        <w:trPr>
          <w:jc w:val="center"/>
        </w:trPr>
        <w:tc>
          <w:tcPr>
            <w:tcW w:w="3402" w:type="dxa"/>
            <w:vAlign w:val="center"/>
          </w:tcPr>
          <w:p w14:paraId="37DC2263" w14:textId="77777777" w:rsidR="00AF0AB8" w:rsidRDefault="00000000">
            <w:r>
              <w:rPr>
                <w:sz w:val="18"/>
              </w:rPr>
              <w:t>2 = Katılmıyorum</w:t>
            </w:r>
          </w:p>
        </w:tc>
        <w:tc>
          <w:tcPr>
            <w:tcW w:w="1701" w:type="dxa"/>
            <w:vAlign w:val="center"/>
          </w:tcPr>
          <w:p w14:paraId="131FF56D" w14:textId="77777777" w:rsidR="00AF0AB8" w:rsidRDefault="00000000">
            <w:pPr>
              <w:jc w:val="center"/>
            </w:pPr>
            <w:r>
              <w:rPr>
                <w:sz w:val="18"/>
              </w:rPr>
              <w:t>23</w:t>
            </w:r>
          </w:p>
        </w:tc>
        <w:tc>
          <w:tcPr>
            <w:tcW w:w="1701" w:type="dxa"/>
            <w:vAlign w:val="center"/>
          </w:tcPr>
          <w:p w14:paraId="4C1718AF" w14:textId="77777777" w:rsidR="00AF0AB8" w:rsidRDefault="00000000">
            <w:pPr>
              <w:jc w:val="center"/>
            </w:pPr>
            <w:r>
              <w:rPr>
                <w:sz w:val="18"/>
              </w:rPr>
              <w:t>%21,9</w:t>
            </w:r>
          </w:p>
        </w:tc>
      </w:tr>
      <w:tr w:rsidR="00AF0AB8" w14:paraId="0BE81339" w14:textId="77777777">
        <w:trPr>
          <w:jc w:val="center"/>
        </w:trPr>
        <w:tc>
          <w:tcPr>
            <w:tcW w:w="3402" w:type="dxa"/>
            <w:vAlign w:val="center"/>
          </w:tcPr>
          <w:p w14:paraId="792B2578" w14:textId="77777777" w:rsidR="00AF0AB8" w:rsidRDefault="00000000">
            <w:r>
              <w:rPr>
                <w:sz w:val="18"/>
              </w:rPr>
              <w:t>1 = Kesinlikle Katılmıyorum</w:t>
            </w:r>
          </w:p>
        </w:tc>
        <w:tc>
          <w:tcPr>
            <w:tcW w:w="1701" w:type="dxa"/>
            <w:vAlign w:val="center"/>
          </w:tcPr>
          <w:p w14:paraId="07495D84" w14:textId="77777777" w:rsidR="00AF0AB8" w:rsidRDefault="00000000">
            <w:pPr>
              <w:jc w:val="center"/>
            </w:pPr>
            <w:r>
              <w:rPr>
                <w:sz w:val="18"/>
              </w:rPr>
              <w:t>23</w:t>
            </w:r>
          </w:p>
        </w:tc>
        <w:tc>
          <w:tcPr>
            <w:tcW w:w="1701" w:type="dxa"/>
            <w:vAlign w:val="center"/>
          </w:tcPr>
          <w:p w14:paraId="24953A3E" w14:textId="77777777" w:rsidR="00AF0AB8" w:rsidRDefault="00000000">
            <w:pPr>
              <w:jc w:val="center"/>
            </w:pPr>
            <w:r>
              <w:rPr>
                <w:sz w:val="18"/>
              </w:rPr>
              <w:t>%21,9</w:t>
            </w:r>
          </w:p>
        </w:tc>
      </w:tr>
      <w:tr w:rsidR="00AF0AB8" w14:paraId="543D8BA3" w14:textId="77777777">
        <w:trPr>
          <w:jc w:val="center"/>
        </w:trPr>
        <w:tc>
          <w:tcPr>
            <w:tcW w:w="3402" w:type="dxa"/>
            <w:vAlign w:val="center"/>
          </w:tcPr>
          <w:p w14:paraId="61363C1C" w14:textId="77777777" w:rsidR="00AF0AB8" w:rsidRDefault="00000000">
            <w:r>
              <w:rPr>
                <w:sz w:val="18"/>
              </w:rPr>
              <w:t>Ortalama</w:t>
            </w:r>
          </w:p>
        </w:tc>
        <w:tc>
          <w:tcPr>
            <w:tcW w:w="1701" w:type="dxa"/>
            <w:vAlign w:val="center"/>
          </w:tcPr>
          <w:p w14:paraId="78ACE62B" w14:textId="77777777" w:rsidR="00AF0AB8" w:rsidRDefault="00AF0AB8">
            <w:pPr>
              <w:jc w:val="center"/>
            </w:pPr>
          </w:p>
        </w:tc>
        <w:tc>
          <w:tcPr>
            <w:tcW w:w="1701" w:type="dxa"/>
            <w:vAlign w:val="center"/>
          </w:tcPr>
          <w:p w14:paraId="1C070452" w14:textId="77777777" w:rsidR="00AF0AB8" w:rsidRDefault="00000000">
            <w:pPr>
              <w:jc w:val="center"/>
            </w:pPr>
            <w:r>
              <w:rPr>
                <w:sz w:val="18"/>
              </w:rPr>
              <w:t>2,80 / 5,00</w:t>
            </w:r>
          </w:p>
        </w:tc>
      </w:tr>
    </w:tbl>
    <w:p w14:paraId="5822E1DA" w14:textId="77777777" w:rsidR="00AF0AB8" w:rsidRDefault="00000000">
      <w:r>
        <w:rPr>
          <w:noProof/>
        </w:rPr>
        <w:drawing>
          <wp:inline distT="0" distB="0" distL="0" distR="0" wp14:anchorId="568BDC9F" wp14:editId="4E9BA79D">
            <wp:extent cx="5120640" cy="264291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06.png"/>
                    <pic:cNvPicPr/>
                  </pic:nvPicPr>
                  <pic:blipFill>
                    <a:blip r:embed="rId14"/>
                    <a:stretch>
                      <a:fillRect/>
                    </a:stretch>
                  </pic:blipFill>
                  <pic:spPr>
                    <a:xfrm>
                      <a:off x="0" y="0"/>
                      <a:ext cx="5120640" cy="2642911"/>
                    </a:xfrm>
                    <a:prstGeom prst="rect">
                      <a:avLst/>
                    </a:prstGeom>
                  </pic:spPr>
                </pic:pic>
              </a:graphicData>
            </a:graphic>
          </wp:inline>
        </w:drawing>
      </w:r>
    </w:p>
    <w:p w14:paraId="4D3F48C7" w14:textId="5ED6D8BA" w:rsidR="00AF0AB8" w:rsidRDefault="004B1132">
      <w:pPr>
        <w:pStyle w:val="Balk3"/>
      </w:pPr>
      <w:bookmarkStart w:id="12" w:name="_Toc232110783"/>
      <w:r>
        <w:lastRenderedPageBreak/>
        <w:t>5</w:t>
      </w:r>
      <w:r w:rsidR="00000000">
        <w:t>.1.7. Madde 7’e İlişkin Bulgular</w:t>
      </w:r>
      <w:bookmarkEnd w:id="12"/>
    </w:p>
    <w:p w14:paraId="0FD7D94E" w14:textId="77777777" w:rsidR="00AF0AB8" w:rsidRDefault="00000000">
      <w:pPr>
        <w:spacing w:after="120"/>
        <w:jc w:val="both"/>
      </w:pPr>
      <w:r>
        <w:rPr>
          <w:b/>
          <w:i/>
        </w:rPr>
        <w:t>(Programın hedefleri açık ve anlaşılırdır.)</w:t>
      </w:r>
    </w:p>
    <w:p w14:paraId="66B84519" w14:textId="77777777" w:rsidR="00AF0AB8" w:rsidRDefault="00000000">
      <w:pPr>
        <w:spacing w:after="120"/>
        <w:jc w:val="both"/>
      </w:pPr>
      <w:r>
        <w:t>Katılımcıların; 16'i (%15,2) Kesinlikle Katılıyorum, 30'i (%28,6) Katılıyorum, 33'i (%31,4) Kararsızım, 12'i (%11,4) Katılmıyorum, 14'i (%13,3) Kesinlikle Katılmıyorum şeklinde görüş bildirmiştir.</w:t>
      </w:r>
    </w:p>
    <w:p w14:paraId="463FC006" w14:textId="77777777" w:rsidR="00AF0AB8" w:rsidRDefault="00000000">
      <w:pPr>
        <w:spacing w:after="120"/>
        <w:jc w:val="both"/>
      </w:pPr>
      <w:r>
        <w:t>Ortalama puanın 3,21/5,00 olması ve olumlu görüş oranının %43,8 düzeyinde gerçekleşmesi, öğrenci memnuniyeti bakımından genel değerlendirme düzeyini ortaya koymaktadır. Kararsız görüş oranı %31,4, olumsuz görüş oranı ise %24,8 olarak hesaplanmıştır. Bu sonuçlar, ilgili alanda memnuniyetin orta düzeyde seyrettiğini ve iyileştirme ihtiyacının belirgin olduğunu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0E842A4D" w14:textId="77777777">
        <w:trPr>
          <w:jc w:val="center"/>
        </w:trPr>
        <w:tc>
          <w:tcPr>
            <w:tcW w:w="3402" w:type="dxa"/>
            <w:shd w:val="clear" w:color="auto" w:fill="D9EAF7"/>
            <w:vAlign w:val="center"/>
          </w:tcPr>
          <w:p w14:paraId="16B68E42" w14:textId="77777777" w:rsidR="00AF0AB8" w:rsidRDefault="00000000">
            <w:pPr>
              <w:jc w:val="center"/>
            </w:pPr>
            <w:r>
              <w:rPr>
                <w:b/>
                <w:sz w:val="18"/>
              </w:rPr>
              <w:t>Seçenek</w:t>
            </w:r>
          </w:p>
        </w:tc>
        <w:tc>
          <w:tcPr>
            <w:tcW w:w="1701" w:type="dxa"/>
            <w:shd w:val="clear" w:color="auto" w:fill="D9EAF7"/>
            <w:vAlign w:val="center"/>
          </w:tcPr>
          <w:p w14:paraId="747C38EA" w14:textId="77777777" w:rsidR="00AF0AB8" w:rsidRDefault="00000000">
            <w:pPr>
              <w:jc w:val="center"/>
            </w:pPr>
            <w:r>
              <w:rPr>
                <w:b/>
                <w:sz w:val="18"/>
              </w:rPr>
              <w:t>Frekans</w:t>
            </w:r>
          </w:p>
        </w:tc>
        <w:tc>
          <w:tcPr>
            <w:tcW w:w="1701" w:type="dxa"/>
            <w:shd w:val="clear" w:color="auto" w:fill="D9EAF7"/>
            <w:vAlign w:val="center"/>
          </w:tcPr>
          <w:p w14:paraId="5CA05906" w14:textId="77777777" w:rsidR="00AF0AB8" w:rsidRDefault="00000000">
            <w:pPr>
              <w:jc w:val="center"/>
            </w:pPr>
            <w:r>
              <w:rPr>
                <w:b/>
                <w:sz w:val="18"/>
              </w:rPr>
              <w:t>Oran</w:t>
            </w:r>
          </w:p>
        </w:tc>
      </w:tr>
      <w:tr w:rsidR="00AF0AB8" w14:paraId="14304773" w14:textId="77777777">
        <w:trPr>
          <w:jc w:val="center"/>
        </w:trPr>
        <w:tc>
          <w:tcPr>
            <w:tcW w:w="3402" w:type="dxa"/>
            <w:vAlign w:val="center"/>
          </w:tcPr>
          <w:p w14:paraId="7F578DC2" w14:textId="77777777" w:rsidR="00AF0AB8" w:rsidRDefault="00000000">
            <w:r>
              <w:rPr>
                <w:sz w:val="18"/>
              </w:rPr>
              <w:t>5 = Kesinlikle Katılıyorum</w:t>
            </w:r>
          </w:p>
        </w:tc>
        <w:tc>
          <w:tcPr>
            <w:tcW w:w="1701" w:type="dxa"/>
            <w:vAlign w:val="center"/>
          </w:tcPr>
          <w:p w14:paraId="5CE637BF" w14:textId="77777777" w:rsidR="00AF0AB8" w:rsidRDefault="00000000">
            <w:pPr>
              <w:jc w:val="center"/>
            </w:pPr>
            <w:r>
              <w:rPr>
                <w:sz w:val="18"/>
              </w:rPr>
              <w:t>16</w:t>
            </w:r>
          </w:p>
        </w:tc>
        <w:tc>
          <w:tcPr>
            <w:tcW w:w="1701" w:type="dxa"/>
            <w:vAlign w:val="center"/>
          </w:tcPr>
          <w:p w14:paraId="06F5865D" w14:textId="77777777" w:rsidR="00AF0AB8" w:rsidRDefault="00000000">
            <w:pPr>
              <w:jc w:val="center"/>
            </w:pPr>
            <w:r>
              <w:rPr>
                <w:sz w:val="18"/>
              </w:rPr>
              <w:t>%15,2</w:t>
            </w:r>
          </w:p>
        </w:tc>
      </w:tr>
      <w:tr w:rsidR="00AF0AB8" w14:paraId="3A0A660F" w14:textId="77777777">
        <w:trPr>
          <w:jc w:val="center"/>
        </w:trPr>
        <w:tc>
          <w:tcPr>
            <w:tcW w:w="3402" w:type="dxa"/>
            <w:vAlign w:val="center"/>
          </w:tcPr>
          <w:p w14:paraId="1B31B9F5" w14:textId="77777777" w:rsidR="00AF0AB8" w:rsidRDefault="00000000">
            <w:r>
              <w:rPr>
                <w:sz w:val="18"/>
              </w:rPr>
              <w:t>4 = Katılıyorum</w:t>
            </w:r>
          </w:p>
        </w:tc>
        <w:tc>
          <w:tcPr>
            <w:tcW w:w="1701" w:type="dxa"/>
            <w:vAlign w:val="center"/>
          </w:tcPr>
          <w:p w14:paraId="5DB7A1CD" w14:textId="77777777" w:rsidR="00AF0AB8" w:rsidRDefault="00000000">
            <w:pPr>
              <w:jc w:val="center"/>
            </w:pPr>
            <w:r>
              <w:rPr>
                <w:sz w:val="18"/>
              </w:rPr>
              <w:t>30</w:t>
            </w:r>
          </w:p>
        </w:tc>
        <w:tc>
          <w:tcPr>
            <w:tcW w:w="1701" w:type="dxa"/>
            <w:vAlign w:val="center"/>
          </w:tcPr>
          <w:p w14:paraId="68C71F58" w14:textId="77777777" w:rsidR="00AF0AB8" w:rsidRDefault="00000000">
            <w:pPr>
              <w:jc w:val="center"/>
            </w:pPr>
            <w:r>
              <w:rPr>
                <w:sz w:val="18"/>
              </w:rPr>
              <w:t>%28,6</w:t>
            </w:r>
          </w:p>
        </w:tc>
      </w:tr>
      <w:tr w:rsidR="00AF0AB8" w14:paraId="4ABFD00C" w14:textId="77777777">
        <w:trPr>
          <w:jc w:val="center"/>
        </w:trPr>
        <w:tc>
          <w:tcPr>
            <w:tcW w:w="3402" w:type="dxa"/>
            <w:vAlign w:val="center"/>
          </w:tcPr>
          <w:p w14:paraId="3BFA274A" w14:textId="77777777" w:rsidR="00AF0AB8" w:rsidRDefault="00000000">
            <w:r>
              <w:rPr>
                <w:sz w:val="18"/>
              </w:rPr>
              <w:t>3 = Kararsızım</w:t>
            </w:r>
          </w:p>
        </w:tc>
        <w:tc>
          <w:tcPr>
            <w:tcW w:w="1701" w:type="dxa"/>
            <w:vAlign w:val="center"/>
          </w:tcPr>
          <w:p w14:paraId="06C2138F" w14:textId="77777777" w:rsidR="00AF0AB8" w:rsidRDefault="00000000">
            <w:pPr>
              <w:jc w:val="center"/>
            </w:pPr>
            <w:r>
              <w:rPr>
                <w:sz w:val="18"/>
              </w:rPr>
              <w:t>33</w:t>
            </w:r>
          </w:p>
        </w:tc>
        <w:tc>
          <w:tcPr>
            <w:tcW w:w="1701" w:type="dxa"/>
            <w:vAlign w:val="center"/>
          </w:tcPr>
          <w:p w14:paraId="5E7507F9" w14:textId="77777777" w:rsidR="00AF0AB8" w:rsidRDefault="00000000">
            <w:pPr>
              <w:jc w:val="center"/>
            </w:pPr>
            <w:r>
              <w:rPr>
                <w:sz w:val="18"/>
              </w:rPr>
              <w:t>%31,4</w:t>
            </w:r>
          </w:p>
        </w:tc>
      </w:tr>
      <w:tr w:rsidR="00AF0AB8" w14:paraId="76953C79" w14:textId="77777777">
        <w:trPr>
          <w:jc w:val="center"/>
        </w:trPr>
        <w:tc>
          <w:tcPr>
            <w:tcW w:w="3402" w:type="dxa"/>
            <w:vAlign w:val="center"/>
          </w:tcPr>
          <w:p w14:paraId="3B9D281D" w14:textId="77777777" w:rsidR="00AF0AB8" w:rsidRDefault="00000000">
            <w:r>
              <w:rPr>
                <w:sz w:val="18"/>
              </w:rPr>
              <w:t>2 = Katılmıyorum</w:t>
            </w:r>
          </w:p>
        </w:tc>
        <w:tc>
          <w:tcPr>
            <w:tcW w:w="1701" w:type="dxa"/>
            <w:vAlign w:val="center"/>
          </w:tcPr>
          <w:p w14:paraId="1718AC84" w14:textId="77777777" w:rsidR="00AF0AB8" w:rsidRDefault="00000000">
            <w:pPr>
              <w:jc w:val="center"/>
            </w:pPr>
            <w:r>
              <w:rPr>
                <w:sz w:val="18"/>
              </w:rPr>
              <w:t>12</w:t>
            </w:r>
          </w:p>
        </w:tc>
        <w:tc>
          <w:tcPr>
            <w:tcW w:w="1701" w:type="dxa"/>
            <w:vAlign w:val="center"/>
          </w:tcPr>
          <w:p w14:paraId="289EFE79" w14:textId="77777777" w:rsidR="00AF0AB8" w:rsidRDefault="00000000">
            <w:pPr>
              <w:jc w:val="center"/>
            </w:pPr>
            <w:r>
              <w:rPr>
                <w:sz w:val="18"/>
              </w:rPr>
              <w:t>%11,4</w:t>
            </w:r>
          </w:p>
        </w:tc>
      </w:tr>
      <w:tr w:rsidR="00AF0AB8" w14:paraId="54D2C8F0" w14:textId="77777777">
        <w:trPr>
          <w:jc w:val="center"/>
        </w:trPr>
        <w:tc>
          <w:tcPr>
            <w:tcW w:w="3402" w:type="dxa"/>
            <w:vAlign w:val="center"/>
          </w:tcPr>
          <w:p w14:paraId="563DE9F6" w14:textId="77777777" w:rsidR="00AF0AB8" w:rsidRDefault="00000000">
            <w:r>
              <w:rPr>
                <w:sz w:val="18"/>
              </w:rPr>
              <w:t>1 = Kesinlikle Katılmıyorum</w:t>
            </w:r>
          </w:p>
        </w:tc>
        <w:tc>
          <w:tcPr>
            <w:tcW w:w="1701" w:type="dxa"/>
            <w:vAlign w:val="center"/>
          </w:tcPr>
          <w:p w14:paraId="204573E3" w14:textId="77777777" w:rsidR="00AF0AB8" w:rsidRDefault="00000000">
            <w:pPr>
              <w:jc w:val="center"/>
            </w:pPr>
            <w:r>
              <w:rPr>
                <w:sz w:val="18"/>
              </w:rPr>
              <w:t>14</w:t>
            </w:r>
          </w:p>
        </w:tc>
        <w:tc>
          <w:tcPr>
            <w:tcW w:w="1701" w:type="dxa"/>
            <w:vAlign w:val="center"/>
          </w:tcPr>
          <w:p w14:paraId="237B8610" w14:textId="77777777" w:rsidR="00AF0AB8" w:rsidRDefault="00000000">
            <w:pPr>
              <w:jc w:val="center"/>
            </w:pPr>
            <w:r>
              <w:rPr>
                <w:sz w:val="18"/>
              </w:rPr>
              <w:t>%13,3</w:t>
            </w:r>
          </w:p>
        </w:tc>
      </w:tr>
      <w:tr w:rsidR="00AF0AB8" w14:paraId="3EAA4A3B" w14:textId="77777777">
        <w:trPr>
          <w:jc w:val="center"/>
        </w:trPr>
        <w:tc>
          <w:tcPr>
            <w:tcW w:w="3402" w:type="dxa"/>
            <w:vAlign w:val="center"/>
          </w:tcPr>
          <w:p w14:paraId="357370B6" w14:textId="77777777" w:rsidR="00AF0AB8" w:rsidRDefault="00000000">
            <w:r>
              <w:rPr>
                <w:sz w:val="18"/>
              </w:rPr>
              <w:t>Ortalama</w:t>
            </w:r>
          </w:p>
        </w:tc>
        <w:tc>
          <w:tcPr>
            <w:tcW w:w="1701" w:type="dxa"/>
            <w:vAlign w:val="center"/>
          </w:tcPr>
          <w:p w14:paraId="28B7C192" w14:textId="77777777" w:rsidR="00AF0AB8" w:rsidRDefault="00AF0AB8">
            <w:pPr>
              <w:jc w:val="center"/>
            </w:pPr>
          </w:p>
        </w:tc>
        <w:tc>
          <w:tcPr>
            <w:tcW w:w="1701" w:type="dxa"/>
            <w:vAlign w:val="center"/>
          </w:tcPr>
          <w:p w14:paraId="2C89D482" w14:textId="77777777" w:rsidR="00AF0AB8" w:rsidRDefault="00000000">
            <w:pPr>
              <w:jc w:val="center"/>
            </w:pPr>
            <w:r>
              <w:rPr>
                <w:sz w:val="18"/>
              </w:rPr>
              <w:t>3,21 / 5,00</w:t>
            </w:r>
          </w:p>
        </w:tc>
      </w:tr>
    </w:tbl>
    <w:p w14:paraId="25EE8C75" w14:textId="77777777" w:rsidR="00AF0AB8" w:rsidRDefault="00000000">
      <w:r>
        <w:rPr>
          <w:noProof/>
        </w:rPr>
        <w:drawing>
          <wp:inline distT="0" distB="0" distL="0" distR="0" wp14:anchorId="447A026F" wp14:editId="17BC3258">
            <wp:extent cx="5120640" cy="264291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07.png"/>
                    <pic:cNvPicPr/>
                  </pic:nvPicPr>
                  <pic:blipFill>
                    <a:blip r:embed="rId15"/>
                    <a:stretch>
                      <a:fillRect/>
                    </a:stretch>
                  </pic:blipFill>
                  <pic:spPr>
                    <a:xfrm>
                      <a:off x="0" y="0"/>
                      <a:ext cx="5120640" cy="2642911"/>
                    </a:xfrm>
                    <a:prstGeom prst="rect">
                      <a:avLst/>
                    </a:prstGeom>
                  </pic:spPr>
                </pic:pic>
              </a:graphicData>
            </a:graphic>
          </wp:inline>
        </w:drawing>
      </w:r>
    </w:p>
    <w:p w14:paraId="4B8F21DF" w14:textId="44484F7E" w:rsidR="00AF0AB8" w:rsidRDefault="004B1132">
      <w:pPr>
        <w:pStyle w:val="Balk3"/>
      </w:pPr>
      <w:bookmarkStart w:id="13" w:name="_Toc232110784"/>
      <w:r>
        <w:t>5</w:t>
      </w:r>
      <w:r w:rsidR="00000000">
        <w:t>.1.8. Madde 8’e İlişkin Bulgular</w:t>
      </w:r>
      <w:bookmarkEnd w:id="13"/>
    </w:p>
    <w:p w14:paraId="4D1338C9" w14:textId="77777777" w:rsidR="00AF0AB8" w:rsidRDefault="00000000">
      <w:pPr>
        <w:spacing w:after="120"/>
        <w:jc w:val="both"/>
      </w:pPr>
      <w:r>
        <w:rPr>
          <w:b/>
          <w:i/>
        </w:rPr>
        <w:t>(Derslerin kazandıracağı bilgi ve beceriler nettir.)</w:t>
      </w:r>
    </w:p>
    <w:p w14:paraId="75764983" w14:textId="77777777" w:rsidR="00AF0AB8" w:rsidRDefault="00000000">
      <w:pPr>
        <w:spacing w:after="120"/>
        <w:jc w:val="both"/>
      </w:pPr>
      <w:r>
        <w:t>Katılımcıların; 20'i (%19,0) Kesinlikle Katılıyorum, 31'i (%29,5) Katılıyorum, 25'i (%23,8) Kararsızım, 13'i (%12,4) Katılmıyorum, 16'i (%15,2) Kesinlikle Katılmıyorum şeklinde görüş bildirmiştir.</w:t>
      </w:r>
    </w:p>
    <w:p w14:paraId="55EF2644" w14:textId="77777777" w:rsidR="00AF0AB8" w:rsidRDefault="00000000">
      <w:pPr>
        <w:spacing w:after="120"/>
        <w:jc w:val="both"/>
      </w:pPr>
      <w:r>
        <w:t>Ortalama puanın 3,25/5,00 olması ve olumlu görüş oranının %48,6 düzeyinde gerçekleşmesi, öğrenci memnuniyeti bakımından genel değerlendirme düzeyini ortaya koymaktadır. Kararsız görüş oranı %23,8, olumsuz görüş oranı ise %27,6 olarak hesaplanmıştır. Bu sonuçlar, ilgili alanda memnuniyetin orta düzeyde seyrettiğini ve iyileştirme ihtiyacının belirgin olduğunu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19A8C3D9" w14:textId="77777777">
        <w:trPr>
          <w:jc w:val="center"/>
        </w:trPr>
        <w:tc>
          <w:tcPr>
            <w:tcW w:w="3402" w:type="dxa"/>
            <w:shd w:val="clear" w:color="auto" w:fill="D9EAF7"/>
            <w:vAlign w:val="center"/>
          </w:tcPr>
          <w:p w14:paraId="529BEC53" w14:textId="77777777" w:rsidR="00AF0AB8" w:rsidRDefault="00000000">
            <w:pPr>
              <w:jc w:val="center"/>
            </w:pPr>
            <w:r>
              <w:rPr>
                <w:b/>
                <w:sz w:val="18"/>
              </w:rPr>
              <w:t>Seçenek</w:t>
            </w:r>
          </w:p>
        </w:tc>
        <w:tc>
          <w:tcPr>
            <w:tcW w:w="1701" w:type="dxa"/>
            <w:shd w:val="clear" w:color="auto" w:fill="D9EAF7"/>
            <w:vAlign w:val="center"/>
          </w:tcPr>
          <w:p w14:paraId="42C5FC07" w14:textId="77777777" w:rsidR="00AF0AB8" w:rsidRDefault="00000000">
            <w:pPr>
              <w:jc w:val="center"/>
            </w:pPr>
            <w:r>
              <w:rPr>
                <w:b/>
                <w:sz w:val="18"/>
              </w:rPr>
              <w:t>Frekans</w:t>
            </w:r>
          </w:p>
        </w:tc>
        <w:tc>
          <w:tcPr>
            <w:tcW w:w="1701" w:type="dxa"/>
            <w:shd w:val="clear" w:color="auto" w:fill="D9EAF7"/>
            <w:vAlign w:val="center"/>
          </w:tcPr>
          <w:p w14:paraId="40626425" w14:textId="77777777" w:rsidR="00AF0AB8" w:rsidRDefault="00000000">
            <w:pPr>
              <w:jc w:val="center"/>
            </w:pPr>
            <w:r>
              <w:rPr>
                <w:b/>
                <w:sz w:val="18"/>
              </w:rPr>
              <w:t>Oran</w:t>
            </w:r>
          </w:p>
        </w:tc>
      </w:tr>
      <w:tr w:rsidR="00AF0AB8" w14:paraId="293BE953" w14:textId="77777777">
        <w:trPr>
          <w:jc w:val="center"/>
        </w:trPr>
        <w:tc>
          <w:tcPr>
            <w:tcW w:w="3402" w:type="dxa"/>
            <w:vAlign w:val="center"/>
          </w:tcPr>
          <w:p w14:paraId="7A6E1E97" w14:textId="77777777" w:rsidR="00AF0AB8" w:rsidRDefault="00000000">
            <w:r>
              <w:rPr>
                <w:sz w:val="18"/>
              </w:rPr>
              <w:t>5 = Kesinlikle Katılıyorum</w:t>
            </w:r>
          </w:p>
        </w:tc>
        <w:tc>
          <w:tcPr>
            <w:tcW w:w="1701" w:type="dxa"/>
            <w:vAlign w:val="center"/>
          </w:tcPr>
          <w:p w14:paraId="6D9880FC" w14:textId="77777777" w:rsidR="00AF0AB8" w:rsidRDefault="00000000">
            <w:pPr>
              <w:jc w:val="center"/>
            </w:pPr>
            <w:r>
              <w:rPr>
                <w:sz w:val="18"/>
              </w:rPr>
              <w:t>20</w:t>
            </w:r>
          </w:p>
        </w:tc>
        <w:tc>
          <w:tcPr>
            <w:tcW w:w="1701" w:type="dxa"/>
            <w:vAlign w:val="center"/>
          </w:tcPr>
          <w:p w14:paraId="0E9946C0" w14:textId="77777777" w:rsidR="00AF0AB8" w:rsidRDefault="00000000">
            <w:pPr>
              <w:jc w:val="center"/>
            </w:pPr>
            <w:r>
              <w:rPr>
                <w:sz w:val="18"/>
              </w:rPr>
              <w:t>%19,0</w:t>
            </w:r>
          </w:p>
        </w:tc>
      </w:tr>
      <w:tr w:rsidR="00AF0AB8" w14:paraId="121ED941" w14:textId="77777777">
        <w:trPr>
          <w:jc w:val="center"/>
        </w:trPr>
        <w:tc>
          <w:tcPr>
            <w:tcW w:w="3402" w:type="dxa"/>
            <w:vAlign w:val="center"/>
          </w:tcPr>
          <w:p w14:paraId="7A72EA1E" w14:textId="77777777" w:rsidR="00AF0AB8" w:rsidRDefault="00000000">
            <w:r>
              <w:rPr>
                <w:sz w:val="18"/>
              </w:rPr>
              <w:t>4 = Katılıyorum</w:t>
            </w:r>
          </w:p>
        </w:tc>
        <w:tc>
          <w:tcPr>
            <w:tcW w:w="1701" w:type="dxa"/>
            <w:vAlign w:val="center"/>
          </w:tcPr>
          <w:p w14:paraId="258C805A" w14:textId="77777777" w:rsidR="00AF0AB8" w:rsidRDefault="00000000">
            <w:pPr>
              <w:jc w:val="center"/>
            </w:pPr>
            <w:r>
              <w:rPr>
                <w:sz w:val="18"/>
              </w:rPr>
              <w:t>31</w:t>
            </w:r>
          </w:p>
        </w:tc>
        <w:tc>
          <w:tcPr>
            <w:tcW w:w="1701" w:type="dxa"/>
            <w:vAlign w:val="center"/>
          </w:tcPr>
          <w:p w14:paraId="1A24D57D" w14:textId="77777777" w:rsidR="00AF0AB8" w:rsidRDefault="00000000">
            <w:pPr>
              <w:jc w:val="center"/>
            </w:pPr>
            <w:r>
              <w:rPr>
                <w:sz w:val="18"/>
              </w:rPr>
              <w:t>%29,5</w:t>
            </w:r>
          </w:p>
        </w:tc>
      </w:tr>
      <w:tr w:rsidR="00AF0AB8" w14:paraId="43898526" w14:textId="77777777">
        <w:trPr>
          <w:jc w:val="center"/>
        </w:trPr>
        <w:tc>
          <w:tcPr>
            <w:tcW w:w="3402" w:type="dxa"/>
            <w:vAlign w:val="center"/>
          </w:tcPr>
          <w:p w14:paraId="448158F9" w14:textId="77777777" w:rsidR="00AF0AB8" w:rsidRDefault="00000000">
            <w:r>
              <w:rPr>
                <w:sz w:val="18"/>
              </w:rPr>
              <w:t>3 = Kararsızım</w:t>
            </w:r>
          </w:p>
        </w:tc>
        <w:tc>
          <w:tcPr>
            <w:tcW w:w="1701" w:type="dxa"/>
            <w:vAlign w:val="center"/>
          </w:tcPr>
          <w:p w14:paraId="313F1170" w14:textId="77777777" w:rsidR="00AF0AB8" w:rsidRDefault="00000000">
            <w:pPr>
              <w:jc w:val="center"/>
            </w:pPr>
            <w:r>
              <w:rPr>
                <w:sz w:val="18"/>
              </w:rPr>
              <w:t>25</w:t>
            </w:r>
          </w:p>
        </w:tc>
        <w:tc>
          <w:tcPr>
            <w:tcW w:w="1701" w:type="dxa"/>
            <w:vAlign w:val="center"/>
          </w:tcPr>
          <w:p w14:paraId="5B8CCC61" w14:textId="77777777" w:rsidR="00AF0AB8" w:rsidRDefault="00000000">
            <w:pPr>
              <w:jc w:val="center"/>
            </w:pPr>
            <w:r>
              <w:rPr>
                <w:sz w:val="18"/>
              </w:rPr>
              <w:t>%23,8</w:t>
            </w:r>
          </w:p>
        </w:tc>
      </w:tr>
      <w:tr w:rsidR="00AF0AB8" w14:paraId="7B1A3EFC" w14:textId="77777777">
        <w:trPr>
          <w:jc w:val="center"/>
        </w:trPr>
        <w:tc>
          <w:tcPr>
            <w:tcW w:w="3402" w:type="dxa"/>
            <w:vAlign w:val="center"/>
          </w:tcPr>
          <w:p w14:paraId="0DC5C977" w14:textId="77777777" w:rsidR="00AF0AB8" w:rsidRDefault="00000000">
            <w:r>
              <w:rPr>
                <w:sz w:val="18"/>
              </w:rPr>
              <w:t>2 = Katılmıyorum</w:t>
            </w:r>
          </w:p>
        </w:tc>
        <w:tc>
          <w:tcPr>
            <w:tcW w:w="1701" w:type="dxa"/>
            <w:vAlign w:val="center"/>
          </w:tcPr>
          <w:p w14:paraId="77CE98B8" w14:textId="77777777" w:rsidR="00AF0AB8" w:rsidRDefault="00000000">
            <w:pPr>
              <w:jc w:val="center"/>
            </w:pPr>
            <w:r>
              <w:rPr>
                <w:sz w:val="18"/>
              </w:rPr>
              <w:t>13</w:t>
            </w:r>
          </w:p>
        </w:tc>
        <w:tc>
          <w:tcPr>
            <w:tcW w:w="1701" w:type="dxa"/>
            <w:vAlign w:val="center"/>
          </w:tcPr>
          <w:p w14:paraId="4BC5B76A" w14:textId="77777777" w:rsidR="00AF0AB8" w:rsidRDefault="00000000">
            <w:pPr>
              <w:jc w:val="center"/>
            </w:pPr>
            <w:r>
              <w:rPr>
                <w:sz w:val="18"/>
              </w:rPr>
              <w:t>%12,4</w:t>
            </w:r>
          </w:p>
        </w:tc>
      </w:tr>
      <w:tr w:rsidR="00AF0AB8" w14:paraId="40B61CFF" w14:textId="77777777">
        <w:trPr>
          <w:jc w:val="center"/>
        </w:trPr>
        <w:tc>
          <w:tcPr>
            <w:tcW w:w="3402" w:type="dxa"/>
            <w:vAlign w:val="center"/>
          </w:tcPr>
          <w:p w14:paraId="38EF55D0" w14:textId="77777777" w:rsidR="00AF0AB8" w:rsidRDefault="00000000">
            <w:r>
              <w:rPr>
                <w:sz w:val="18"/>
              </w:rPr>
              <w:t>1 = Kesinlikle Katılmıyorum</w:t>
            </w:r>
          </w:p>
        </w:tc>
        <w:tc>
          <w:tcPr>
            <w:tcW w:w="1701" w:type="dxa"/>
            <w:vAlign w:val="center"/>
          </w:tcPr>
          <w:p w14:paraId="50BBE79A" w14:textId="77777777" w:rsidR="00AF0AB8" w:rsidRDefault="00000000">
            <w:pPr>
              <w:jc w:val="center"/>
            </w:pPr>
            <w:r>
              <w:rPr>
                <w:sz w:val="18"/>
              </w:rPr>
              <w:t>16</w:t>
            </w:r>
          </w:p>
        </w:tc>
        <w:tc>
          <w:tcPr>
            <w:tcW w:w="1701" w:type="dxa"/>
            <w:vAlign w:val="center"/>
          </w:tcPr>
          <w:p w14:paraId="53B0CD05" w14:textId="77777777" w:rsidR="00AF0AB8" w:rsidRDefault="00000000">
            <w:pPr>
              <w:jc w:val="center"/>
            </w:pPr>
            <w:r>
              <w:rPr>
                <w:sz w:val="18"/>
              </w:rPr>
              <w:t>%15,2</w:t>
            </w:r>
          </w:p>
        </w:tc>
      </w:tr>
      <w:tr w:rsidR="00AF0AB8" w14:paraId="322F3AC7" w14:textId="77777777">
        <w:trPr>
          <w:jc w:val="center"/>
        </w:trPr>
        <w:tc>
          <w:tcPr>
            <w:tcW w:w="3402" w:type="dxa"/>
            <w:vAlign w:val="center"/>
          </w:tcPr>
          <w:p w14:paraId="258336DC" w14:textId="77777777" w:rsidR="00AF0AB8" w:rsidRDefault="00000000">
            <w:r>
              <w:rPr>
                <w:sz w:val="18"/>
              </w:rPr>
              <w:t>Ortalama</w:t>
            </w:r>
          </w:p>
        </w:tc>
        <w:tc>
          <w:tcPr>
            <w:tcW w:w="1701" w:type="dxa"/>
            <w:vAlign w:val="center"/>
          </w:tcPr>
          <w:p w14:paraId="35DC4FB1" w14:textId="77777777" w:rsidR="00AF0AB8" w:rsidRDefault="00AF0AB8">
            <w:pPr>
              <w:jc w:val="center"/>
            </w:pPr>
          </w:p>
        </w:tc>
        <w:tc>
          <w:tcPr>
            <w:tcW w:w="1701" w:type="dxa"/>
            <w:vAlign w:val="center"/>
          </w:tcPr>
          <w:p w14:paraId="5FEA14DD" w14:textId="77777777" w:rsidR="00AF0AB8" w:rsidRDefault="00000000">
            <w:pPr>
              <w:jc w:val="center"/>
            </w:pPr>
            <w:r>
              <w:rPr>
                <w:sz w:val="18"/>
              </w:rPr>
              <w:t>3,25 / 5,00</w:t>
            </w:r>
          </w:p>
        </w:tc>
      </w:tr>
    </w:tbl>
    <w:p w14:paraId="58EEABA0" w14:textId="77777777" w:rsidR="00AF0AB8" w:rsidRDefault="00000000">
      <w:r>
        <w:rPr>
          <w:noProof/>
        </w:rPr>
        <w:lastRenderedPageBreak/>
        <w:drawing>
          <wp:inline distT="0" distB="0" distL="0" distR="0" wp14:anchorId="29E42187" wp14:editId="2FE6FD6E">
            <wp:extent cx="5120640" cy="264291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08.png"/>
                    <pic:cNvPicPr/>
                  </pic:nvPicPr>
                  <pic:blipFill>
                    <a:blip r:embed="rId16"/>
                    <a:stretch>
                      <a:fillRect/>
                    </a:stretch>
                  </pic:blipFill>
                  <pic:spPr>
                    <a:xfrm>
                      <a:off x="0" y="0"/>
                      <a:ext cx="5120640" cy="2642911"/>
                    </a:xfrm>
                    <a:prstGeom prst="rect">
                      <a:avLst/>
                    </a:prstGeom>
                  </pic:spPr>
                </pic:pic>
              </a:graphicData>
            </a:graphic>
          </wp:inline>
        </w:drawing>
      </w:r>
    </w:p>
    <w:p w14:paraId="573AEFF7" w14:textId="1B8C0E73" w:rsidR="00AF0AB8" w:rsidRDefault="004B1132">
      <w:pPr>
        <w:pStyle w:val="Balk3"/>
      </w:pPr>
      <w:bookmarkStart w:id="14" w:name="_Toc232110785"/>
      <w:r>
        <w:t>5</w:t>
      </w:r>
      <w:r w:rsidR="00000000">
        <w:t>.1.9. Madde 9’e İlişkin Bulgular</w:t>
      </w:r>
      <w:bookmarkEnd w:id="14"/>
    </w:p>
    <w:p w14:paraId="0B14C494" w14:textId="77777777" w:rsidR="00AF0AB8" w:rsidRDefault="00000000">
      <w:pPr>
        <w:spacing w:after="120"/>
        <w:jc w:val="both"/>
      </w:pPr>
      <w:r>
        <w:rPr>
          <w:b/>
          <w:i/>
        </w:rPr>
        <w:t>(Ders programı planlı ve düzenlidir.)</w:t>
      </w:r>
    </w:p>
    <w:p w14:paraId="36C6202F" w14:textId="77777777" w:rsidR="00AF0AB8" w:rsidRDefault="00000000">
      <w:pPr>
        <w:spacing w:after="120"/>
        <w:jc w:val="both"/>
      </w:pPr>
      <w:r>
        <w:t>Katılımcıların; 9'i (%8,6) Kesinlikle Katılıyorum, 27'i (%25,7) Katılıyorum, 21'i (%20,0) Kararsızım, 25'i (%23,8) Katılmıyorum, 23'i (%21,9) Kesinlikle Katılmıyorum şeklinde görüş bildirmiştir.</w:t>
      </w:r>
    </w:p>
    <w:p w14:paraId="69CD6A50" w14:textId="77777777" w:rsidR="00AF0AB8" w:rsidRDefault="00000000">
      <w:pPr>
        <w:spacing w:after="120"/>
        <w:jc w:val="both"/>
      </w:pPr>
      <w:r>
        <w:t>Ortalama puanın 2,75/5,00 olması ve olumlu görüş oranının %34,3 düzeyinde gerçekleşmesi, öğrenci memnuniyeti bakımından genel değerlendirme düzeyini ortaya koymaktadır. Kararsız görüş oranı %20,0, olumsuz görüş oranı ise %45,7 olarak hesaplanmıştır. Bu sonuçlar, ilgili alanın öğrenciler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02CD4FD3" w14:textId="77777777">
        <w:trPr>
          <w:jc w:val="center"/>
        </w:trPr>
        <w:tc>
          <w:tcPr>
            <w:tcW w:w="3402" w:type="dxa"/>
            <w:shd w:val="clear" w:color="auto" w:fill="D9EAF7"/>
            <w:vAlign w:val="center"/>
          </w:tcPr>
          <w:p w14:paraId="08746498" w14:textId="77777777" w:rsidR="00AF0AB8" w:rsidRDefault="00000000">
            <w:pPr>
              <w:jc w:val="center"/>
            </w:pPr>
            <w:r>
              <w:rPr>
                <w:b/>
                <w:sz w:val="18"/>
              </w:rPr>
              <w:t>Seçenek</w:t>
            </w:r>
          </w:p>
        </w:tc>
        <w:tc>
          <w:tcPr>
            <w:tcW w:w="1701" w:type="dxa"/>
            <w:shd w:val="clear" w:color="auto" w:fill="D9EAF7"/>
            <w:vAlign w:val="center"/>
          </w:tcPr>
          <w:p w14:paraId="7443D369" w14:textId="77777777" w:rsidR="00AF0AB8" w:rsidRDefault="00000000">
            <w:pPr>
              <w:jc w:val="center"/>
            </w:pPr>
            <w:r>
              <w:rPr>
                <w:b/>
                <w:sz w:val="18"/>
              </w:rPr>
              <w:t>Frekans</w:t>
            </w:r>
          </w:p>
        </w:tc>
        <w:tc>
          <w:tcPr>
            <w:tcW w:w="1701" w:type="dxa"/>
            <w:shd w:val="clear" w:color="auto" w:fill="D9EAF7"/>
            <w:vAlign w:val="center"/>
          </w:tcPr>
          <w:p w14:paraId="69126C30" w14:textId="77777777" w:rsidR="00AF0AB8" w:rsidRDefault="00000000">
            <w:pPr>
              <w:jc w:val="center"/>
            </w:pPr>
            <w:r>
              <w:rPr>
                <w:b/>
                <w:sz w:val="18"/>
              </w:rPr>
              <w:t>Oran</w:t>
            </w:r>
          </w:p>
        </w:tc>
      </w:tr>
      <w:tr w:rsidR="00AF0AB8" w14:paraId="2D0B7107" w14:textId="77777777">
        <w:trPr>
          <w:jc w:val="center"/>
        </w:trPr>
        <w:tc>
          <w:tcPr>
            <w:tcW w:w="3402" w:type="dxa"/>
            <w:vAlign w:val="center"/>
          </w:tcPr>
          <w:p w14:paraId="197BF1B9" w14:textId="77777777" w:rsidR="00AF0AB8" w:rsidRDefault="00000000">
            <w:r>
              <w:rPr>
                <w:sz w:val="18"/>
              </w:rPr>
              <w:t>5 = Kesinlikle Katılıyorum</w:t>
            </w:r>
          </w:p>
        </w:tc>
        <w:tc>
          <w:tcPr>
            <w:tcW w:w="1701" w:type="dxa"/>
            <w:vAlign w:val="center"/>
          </w:tcPr>
          <w:p w14:paraId="42F51628" w14:textId="77777777" w:rsidR="00AF0AB8" w:rsidRDefault="00000000">
            <w:pPr>
              <w:jc w:val="center"/>
            </w:pPr>
            <w:r>
              <w:rPr>
                <w:sz w:val="18"/>
              </w:rPr>
              <w:t>9</w:t>
            </w:r>
          </w:p>
        </w:tc>
        <w:tc>
          <w:tcPr>
            <w:tcW w:w="1701" w:type="dxa"/>
            <w:vAlign w:val="center"/>
          </w:tcPr>
          <w:p w14:paraId="4F5FE61B" w14:textId="77777777" w:rsidR="00AF0AB8" w:rsidRDefault="00000000">
            <w:pPr>
              <w:jc w:val="center"/>
            </w:pPr>
            <w:r>
              <w:rPr>
                <w:sz w:val="18"/>
              </w:rPr>
              <w:t>%8,6</w:t>
            </w:r>
          </w:p>
        </w:tc>
      </w:tr>
      <w:tr w:rsidR="00AF0AB8" w14:paraId="71F8114E" w14:textId="77777777">
        <w:trPr>
          <w:jc w:val="center"/>
        </w:trPr>
        <w:tc>
          <w:tcPr>
            <w:tcW w:w="3402" w:type="dxa"/>
            <w:vAlign w:val="center"/>
          </w:tcPr>
          <w:p w14:paraId="2AFBDD81" w14:textId="77777777" w:rsidR="00AF0AB8" w:rsidRDefault="00000000">
            <w:r>
              <w:rPr>
                <w:sz w:val="18"/>
              </w:rPr>
              <w:t>4 = Katılıyorum</w:t>
            </w:r>
          </w:p>
        </w:tc>
        <w:tc>
          <w:tcPr>
            <w:tcW w:w="1701" w:type="dxa"/>
            <w:vAlign w:val="center"/>
          </w:tcPr>
          <w:p w14:paraId="1B6D6E0A" w14:textId="77777777" w:rsidR="00AF0AB8" w:rsidRDefault="00000000">
            <w:pPr>
              <w:jc w:val="center"/>
            </w:pPr>
            <w:r>
              <w:rPr>
                <w:sz w:val="18"/>
              </w:rPr>
              <w:t>27</w:t>
            </w:r>
          </w:p>
        </w:tc>
        <w:tc>
          <w:tcPr>
            <w:tcW w:w="1701" w:type="dxa"/>
            <w:vAlign w:val="center"/>
          </w:tcPr>
          <w:p w14:paraId="502336BF" w14:textId="77777777" w:rsidR="00AF0AB8" w:rsidRDefault="00000000">
            <w:pPr>
              <w:jc w:val="center"/>
            </w:pPr>
            <w:r>
              <w:rPr>
                <w:sz w:val="18"/>
              </w:rPr>
              <w:t>%25,7</w:t>
            </w:r>
          </w:p>
        </w:tc>
      </w:tr>
      <w:tr w:rsidR="00AF0AB8" w14:paraId="541B8ECA" w14:textId="77777777">
        <w:trPr>
          <w:jc w:val="center"/>
        </w:trPr>
        <w:tc>
          <w:tcPr>
            <w:tcW w:w="3402" w:type="dxa"/>
            <w:vAlign w:val="center"/>
          </w:tcPr>
          <w:p w14:paraId="54BCC7F5" w14:textId="77777777" w:rsidR="00AF0AB8" w:rsidRDefault="00000000">
            <w:r>
              <w:rPr>
                <w:sz w:val="18"/>
              </w:rPr>
              <w:t>3 = Kararsızım</w:t>
            </w:r>
          </w:p>
        </w:tc>
        <w:tc>
          <w:tcPr>
            <w:tcW w:w="1701" w:type="dxa"/>
            <w:vAlign w:val="center"/>
          </w:tcPr>
          <w:p w14:paraId="694FEE20" w14:textId="77777777" w:rsidR="00AF0AB8" w:rsidRDefault="00000000">
            <w:pPr>
              <w:jc w:val="center"/>
            </w:pPr>
            <w:r>
              <w:rPr>
                <w:sz w:val="18"/>
              </w:rPr>
              <w:t>21</w:t>
            </w:r>
          </w:p>
        </w:tc>
        <w:tc>
          <w:tcPr>
            <w:tcW w:w="1701" w:type="dxa"/>
            <w:vAlign w:val="center"/>
          </w:tcPr>
          <w:p w14:paraId="3A6F1F96" w14:textId="77777777" w:rsidR="00AF0AB8" w:rsidRDefault="00000000">
            <w:pPr>
              <w:jc w:val="center"/>
            </w:pPr>
            <w:r>
              <w:rPr>
                <w:sz w:val="18"/>
              </w:rPr>
              <w:t>%20,0</w:t>
            </w:r>
          </w:p>
        </w:tc>
      </w:tr>
      <w:tr w:rsidR="00AF0AB8" w14:paraId="7E3E2606" w14:textId="77777777">
        <w:trPr>
          <w:jc w:val="center"/>
        </w:trPr>
        <w:tc>
          <w:tcPr>
            <w:tcW w:w="3402" w:type="dxa"/>
            <w:vAlign w:val="center"/>
          </w:tcPr>
          <w:p w14:paraId="4041B84B" w14:textId="77777777" w:rsidR="00AF0AB8" w:rsidRDefault="00000000">
            <w:r>
              <w:rPr>
                <w:sz w:val="18"/>
              </w:rPr>
              <w:t>2 = Katılmıyorum</w:t>
            </w:r>
          </w:p>
        </w:tc>
        <w:tc>
          <w:tcPr>
            <w:tcW w:w="1701" w:type="dxa"/>
            <w:vAlign w:val="center"/>
          </w:tcPr>
          <w:p w14:paraId="3447F814" w14:textId="77777777" w:rsidR="00AF0AB8" w:rsidRDefault="00000000">
            <w:pPr>
              <w:jc w:val="center"/>
            </w:pPr>
            <w:r>
              <w:rPr>
                <w:sz w:val="18"/>
              </w:rPr>
              <w:t>25</w:t>
            </w:r>
          </w:p>
        </w:tc>
        <w:tc>
          <w:tcPr>
            <w:tcW w:w="1701" w:type="dxa"/>
            <w:vAlign w:val="center"/>
          </w:tcPr>
          <w:p w14:paraId="4804E125" w14:textId="77777777" w:rsidR="00AF0AB8" w:rsidRDefault="00000000">
            <w:pPr>
              <w:jc w:val="center"/>
            </w:pPr>
            <w:r>
              <w:rPr>
                <w:sz w:val="18"/>
              </w:rPr>
              <w:t>%23,8</w:t>
            </w:r>
          </w:p>
        </w:tc>
      </w:tr>
      <w:tr w:rsidR="00AF0AB8" w14:paraId="294353EE" w14:textId="77777777">
        <w:trPr>
          <w:jc w:val="center"/>
        </w:trPr>
        <w:tc>
          <w:tcPr>
            <w:tcW w:w="3402" w:type="dxa"/>
            <w:vAlign w:val="center"/>
          </w:tcPr>
          <w:p w14:paraId="3145AF5D" w14:textId="77777777" w:rsidR="00AF0AB8" w:rsidRDefault="00000000">
            <w:r>
              <w:rPr>
                <w:sz w:val="18"/>
              </w:rPr>
              <w:t>1 = Kesinlikle Katılmıyorum</w:t>
            </w:r>
          </w:p>
        </w:tc>
        <w:tc>
          <w:tcPr>
            <w:tcW w:w="1701" w:type="dxa"/>
            <w:vAlign w:val="center"/>
          </w:tcPr>
          <w:p w14:paraId="59654DF0" w14:textId="77777777" w:rsidR="00AF0AB8" w:rsidRDefault="00000000">
            <w:pPr>
              <w:jc w:val="center"/>
            </w:pPr>
            <w:r>
              <w:rPr>
                <w:sz w:val="18"/>
              </w:rPr>
              <w:t>23</w:t>
            </w:r>
          </w:p>
        </w:tc>
        <w:tc>
          <w:tcPr>
            <w:tcW w:w="1701" w:type="dxa"/>
            <w:vAlign w:val="center"/>
          </w:tcPr>
          <w:p w14:paraId="1E6BD126" w14:textId="77777777" w:rsidR="00AF0AB8" w:rsidRDefault="00000000">
            <w:pPr>
              <w:jc w:val="center"/>
            </w:pPr>
            <w:r>
              <w:rPr>
                <w:sz w:val="18"/>
              </w:rPr>
              <w:t>%21,9</w:t>
            </w:r>
          </w:p>
        </w:tc>
      </w:tr>
      <w:tr w:rsidR="00AF0AB8" w14:paraId="2537F599" w14:textId="77777777">
        <w:trPr>
          <w:jc w:val="center"/>
        </w:trPr>
        <w:tc>
          <w:tcPr>
            <w:tcW w:w="3402" w:type="dxa"/>
            <w:vAlign w:val="center"/>
          </w:tcPr>
          <w:p w14:paraId="16F7A2FC" w14:textId="77777777" w:rsidR="00AF0AB8" w:rsidRDefault="00000000">
            <w:r>
              <w:rPr>
                <w:sz w:val="18"/>
              </w:rPr>
              <w:t>Ortalama</w:t>
            </w:r>
          </w:p>
        </w:tc>
        <w:tc>
          <w:tcPr>
            <w:tcW w:w="1701" w:type="dxa"/>
            <w:vAlign w:val="center"/>
          </w:tcPr>
          <w:p w14:paraId="35346900" w14:textId="77777777" w:rsidR="00AF0AB8" w:rsidRDefault="00AF0AB8">
            <w:pPr>
              <w:jc w:val="center"/>
            </w:pPr>
          </w:p>
        </w:tc>
        <w:tc>
          <w:tcPr>
            <w:tcW w:w="1701" w:type="dxa"/>
            <w:vAlign w:val="center"/>
          </w:tcPr>
          <w:p w14:paraId="36ACFB78" w14:textId="77777777" w:rsidR="00AF0AB8" w:rsidRDefault="00000000">
            <w:pPr>
              <w:jc w:val="center"/>
            </w:pPr>
            <w:r>
              <w:rPr>
                <w:sz w:val="18"/>
              </w:rPr>
              <w:t>2,75 / 5,00</w:t>
            </w:r>
          </w:p>
        </w:tc>
      </w:tr>
    </w:tbl>
    <w:p w14:paraId="6ED5C19A" w14:textId="77777777" w:rsidR="00AF0AB8" w:rsidRDefault="00000000">
      <w:r>
        <w:rPr>
          <w:noProof/>
        </w:rPr>
        <w:drawing>
          <wp:inline distT="0" distB="0" distL="0" distR="0" wp14:anchorId="4B952014" wp14:editId="32FC852B">
            <wp:extent cx="5120640" cy="264291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09.png"/>
                    <pic:cNvPicPr/>
                  </pic:nvPicPr>
                  <pic:blipFill>
                    <a:blip r:embed="rId17"/>
                    <a:stretch>
                      <a:fillRect/>
                    </a:stretch>
                  </pic:blipFill>
                  <pic:spPr>
                    <a:xfrm>
                      <a:off x="0" y="0"/>
                      <a:ext cx="5120640" cy="2642911"/>
                    </a:xfrm>
                    <a:prstGeom prst="rect">
                      <a:avLst/>
                    </a:prstGeom>
                  </pic:spPr>
                </pic:pic>
              </a:graphicData>
            </a:graphic>
          </wp:inline>
        </w:drawing>
      </w:r>
    </w:p>
    <w:p w14:paraId="197114AD" w14:textId="642FAD12" w:rsidR="00AF0AB8" w:rsidRDefault="004B1132">
      <w:pPr>
        <w:pStyle w:val="Balk3"/>
      </w:pPr>
      <w:bookmarkStart w:id="15" w:name="_Toc232110786"/>
      <w:r>
        <w:lastRenderedPageBreak/>
        <w:t>5</w:t>
      </w:r>
      <w:r w:rsidR="00000000">
        <w:t>.1.10. Madde 10’e İlişkin Bulgular</w:t>
      </w:r>
      <w:bookmarkEnd w:id="15"/>
    </w:p>
    <w:p w14:paraId="223301B3" w14:textId="77777777" w:rsidR="00AF0AB8" w:rsidRDefault="00000000">
      <w:pPr>
        <w:spacing w:after="120"/>
        <w:jc w:val="both"/>
      </w:pPr>
      <w:r>
        <w:rPr>
          <w:b/>
          <w:i/>
        </w:rPr>
        <w:t>(Derslerin dağılımı adil ve dengelidir)</w:t>
      </w:r>
    </w:p>
    <w:p w14:paraId="19D4E322" w14:textId="77777777" w:rsidR="00AF0AB8" w:rsidRDefault="00000000">
      <w:pPr>
        <w:spacing w:after="120"/>
        <w:jc w:val="both"/>
      </w:pPr>
      <w:r>
        <w:t>Katılımcıların; 9'i (%8,6) Kesinlikle Katılıyorum, 22'i (%21,0) Katılıyorum, 24'i (%22,9) Kararsızım, 20'i (%19,0) Katılmıyorum, 30'i (%28,6) Kesinlikle Katılmıyorum şeklinde görüş bildirmiştir.</w:t>
      </w:r>
    </w:p>
    <w:p w14:paraId="171A3E2F" w14:textId="77777777" w:rsidR="00AF0AB8" w:rsidRDefault="00000000">
      <w:pPr>
        <w:spacing w:after="120"/>
        <w:jc w:val="both"/>
      </w:pPr>
      <w:r>
        <w:t>Ortalama puanın 2,62/5,00 olması ve olumlu görüş oranının %29,5 düzeyinde gerçekleşmesi, öğrenci memnuniyeti bakımından genel değerlendirme düzeyini ortaya koymaktadır. Kararsız görüş oranı %22,9, olumsuz görüş oranı ise %47,6 olarak hesaplanmıştır. Bu sonuçlar, ilgili alanın öğrenciler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173400E7" w14:textId="77777777">
        <w:trPr>
          <w:jc w:val="center"/>
        </w:trPr>
        <w:tc>
          <w:tcPr>
            <w:tcW w:w="3402" w:type="dxa"/>
            <w:shd w:val="clear" w:color="auto" w:fill="D9EAF7"/>
            <w:vAlign w:val="center"/>
          </w:tcPr>
          <w:p w14:paraId="64D058B4" w14:textId="77777777" w:rsidR="00AF0AB8" w:rsidRDefault="00000000">
            <w:pPr>
              <w:jc w:val="center"/>
            </w:pPr>
            <w:r>
              <w:rPr>
                <w:b/>
                <w:sz w:val="18"/>
              </w:rPr>
              <w:t>Seçenek</w:t>
            </w:r>
          </w:p>
        </w:tc>
        <w:tc>
          <w:tcPr>
            <w:tcW w:w="1701" w:type="dxa"/>
            <w:shd w:val="clear" w:color="auto" w:fill="D9EAF7"/>
            <w:vAlign w:val="center"/>
          </w:tcPr>
          <w:p w14:paraId="27E7E41C" w14:textId="77777777" w:rsidR="00AF0AB8" w:rsidRDefault="00000000">
            <w:pPr>
              <w:jc w:val="center"/>
            </w:pPr>
            <w:r>
              <w:rPr>
                <w:b/>
                <w:sz w:val="18"/>
              </w:rPr>
              <w:t>Frekans</w:t>
            </w:r>
          </w:p>
        </w:tc>
        <w:tc>
          <w:tcPr>
            <w:tcW w:w="1701" w:type="dxa"/>
            <w:shd w:val="clear" w:color="auto" w:fill="D9EAF7"/>
            <w:vAlign w:val="center"/>
          </w:tcPr>
          <w:p w14:paraId="0626BD2C" w14:textId="77777777" w:rsidR="00AF0AB8" w:rsidRDefault="00000000">
            <w:pPr>
              <w:jc w:val="center"/>
            </w:pPr>
            <w:r>
              <w:rPr>
                <w:b/>
                <w:sz w:val="18"/>
              </w:rPr>
              <w:t>Oran</w:t>
            </w:r>
          </w:p>
        </w:tc>
      </w:tr>
      <w:tr w:rsidR="00AF0AB8" w14:paraId="1F26044A" w14:textId="77777777">
        <w:trPr>
          <w:jc w:val="center"/>
        </w:trPr>
        <w:tc>
          <w:tcPr>
            <w:tcW w:w="3402" w:type="dxa"/>
            <w:vAlign w:val="center"/>
          </w:tcPr>
          <w:p w14:paraId="41134F12" w14:textId="77777777" w:rsidR="00AF0AB8" w:rsidRDefault="00000000">
            <w:r>
              <w:rPr>
                <w:sz w:val="18"/>
              </w:rPr>
              <w:t>5 = Kesinlikle Katılıyorum</w:t>
            </w:r>
          </w:p>
        </w:tc>
        <w:tc>
          <w:tcPr>
            <w:tcW w:w="1701" w:type="dxa"/>
            <w:vAlign w:val="center"/>
          </w:tcPr>
          <w:p w14:paraId="1CCD4560" w14:textId="77777777" w:rsidR="00AF0AB8" w:rsidRDefault="00000000">
            <w:pPr>
              <w:jc w:val="center"/>
            </w:pPr>
            <w:r>
              <w:rPr>
                <w:sz w:val="18"/>
              </w:rPr>
              <w:t>9</w:t>
            </w:r>
          </w:p>
        </w:tc>
        <w:tc>
          <w:tcPr>
            <w:tcW w:w="1701" w:type="dxa"/>
            <w:vAlign w:val="center"/>
          </w:tcPr>
          <w:p w14:paraId="09EB3391" w14:textId="77777777" w:rsidR="00AF0AB8" w:rsidRDefault="00000000">
            <w:pPr>
              <w:jc w:val="center"/>
            </w:pPr>
            <w:r>
              <w:rPr>
                <w:sz w:val="18"/>
              </w:rPr>
              <w:t>%8,6</w:t>
            </w:r>
          </w:p>
        </w:tc>
      </w:tr>
      <w:tr w:rsidR="00AF0AB8" w14:paraId="6F3E1539" w14:textId="77777777">
        <w:trPr>
          <w:jc w:val="center"/>
        </w:trPr>
        <w:tc>
          <w:tcPr>
            <w:tcW w:w="3402" w:type="dxa"/>
            <w:vAlign w:val="center"/>
          </w:tcPr>
          <w:p w14:paraId="107F50B8" w14:textId="77777777" w:rsidR="00AF0AB8" w:rsidRDefault="00000000">
            <w:r>
              <w:rPr>
                <w:sz w:val="18"/>
              </w:rPr>
              <w:t>4 = Katılıyorum</w:t>
            </w:r>
          </w:p>
        </w:tc>
        <w:tc>
          <w:tcPr>
            <w:tcW w:w="1701" w:type="dxa"/>
            <w:vAlign w:val="center"/>
          </w:tcPr>
          <w:p w14:paraId="7F486168" w14:textId="77777777" w:rsidR="00AF0AB8" w:rsidRDefault="00000000">
            <w:pPr>
              <w:jc w:val="center"/>
            </w:pPr>
            <w:r>
              <w:rPr>
                <w:sz w:val="18"/>
              </w:rPr>
              <w:t>22</w:t>
            </w:r>
          </w:p>
        </w:tc>
        <w:tc>
          <w:tcPr>
            <w:tcW w:w="1701" w:type="dxa"/>
            <w:vAlign w:val="center"/>
          </w:tcPr>
          <w:p w14:paraId="16CDC653" w14:textId="77777777" w:rsidR="00AF0AB8" w:rsidRDefault="00000000">
            <w:pPr>
              <w:jc w:val="center"/>
            </w:pPr>
            <w:r>
              <w:rPr>
                <w:sz w:val="18"/>
              </w:rPr>
              <w:t>%21,0</w:t>
            </w:r>
          </w:p>
        </w:tc>
      </w:tr>
      <w:tr w:rsidR="00AF0AB8" w14:paraId="226DAFC9" w14:textId="77777777">
        <w:trPr>
          <w:jc w:val="center"/>
        </w:trPr>
        <w:tc>
          <w:tcPr>
            <w:tcW w:w="3402" w:type="dxa"/>
            <w:vAlign w:val="center"/>
          </w:tcPr>
          <w:p w14:paraId="3BC118F4" w14:textId="77777777" w:rsidR="00AF0AB8" w:rsidRDefault="00000000">
            <w:r>
              <w:rPr>
                <w:sz w:val="18"/>
              </w:rPr>
              <w:t>3 = Kararsızım</w:t>
            </w:r>
          </w:p>
        </w:tc>
        <w:tc>
          <w:tcPr>
            <w:tcW w:w="1701" w:type="dxa"/>
            <w:vAlign w:val="center"/>
          </w:tcPr>
          <w:p w14:paraId="79E71C2F" w14:textId="77777777" w:rsidR="00AF0AB8" w:rsidRDefault="00000000">
            <w:pPr>
              <w:jc w:val="center"/>
            </w:pPr>
            <w:r>
              <w:rPr>
                <w:sz w:val="18"/>
              </w:rPr>
              <w:t>24</w:t>
            </w:r>
          </w:p>
        </w:tc>
        <w:tc>
          <w:tcPr>
            <w:tcW w:w="1701" w:type="dxa"/>
            <w:vAlign w:val="center"/>
          </w:tcPr>
          <w:p w14:paraId="32312538" w14:textId="77777777" w:rsidR="00AF0AB8" w:rsidRDefault="00000000">
            <w:pPr>
              <w:jc w:val="center"/>
            </w:pPr>
            <w:r>
              <w:rPr>
                <w:sz w:val="18"/>
              </w:rPr>
              <w:t>%22,9</w:t>
            </w:r>
          </w:p>
        </w:tc>
      </w:tr>
      <w:tr w:rsidR="00AF0AB8" w14:paraId="77C2F805" w14:textId="77777777">
        <w:trPr>
          <w:jc w:val="center"/>
        </w:trPr>
        <w:tc>
          <w:tcPr>
            <w:tcW w:w="3402" w:type="dxa"/>
            <w:vAlign w:val="center"/>
          </w:tcPr>
          <w:p w14:paraId="64FD6EB6" w14:textId="77777777" w:rsidR="00AF0AB8" w:rsidRDefault="00000000">
            <w:r>
              <w:rPr>
                <w:sz w:val="18"/>
              </w:rPr>
              <w:t>2 = Katılmıyorum</w:t>
            </w:r>
          </w:p>
        </w:tc>
        <w:tc>
          <w:tcPr>
            <w:tcW w:w="1701" w:type="dxa"/>
            <w:vAlign w:val="center"/>
          </w:tcPr>
          <w:p w14:paraId="698D1AE6" w14:textId="77777777" w:rsidR="00AF0AB8" w:rsidRDefault="00000000">
            <w:pPr>
              <w:jc w:val="center"/>
            </w:pPr>
            <w:r>
              <w:rPr>
                <w:sz w:val="18"/>
              </w:rPr>
              <w:t>20</w:t>
            </w:r>
          </w:p>
        </w:tc>
        <w:tc>
          <w:tcPr>
            <w:tcW w:w="1701" w:type="dxa"/>
            <w:vAlign w:val="center"/>
          </w:tcPr>
          <w:p w14:paraId="654DE123" w14:textId="77777777" w:rsidR="00AF0AB8" w:rsidRDefault="00000000">
            <w:pPr>
              <w:jc w:val="center"/>
            </w:pPr>
            <w:r>
              <w:rPr>
                <w:sz w:val="18"/>
              </w:rPr>
              <w:t>%19,0</w:t>
            </w:r>
          </w:p>
        </w:tc>
      </w:tr>
      <w:tr w:rsidR="00AF0AB8" w14:paraId="58A09B4C" w14:textId="77777777">
        <w:trPr>
          <w:jc w:val="center"/>
        </w:trPr>
        <w:tc>
          <w:tcPr>
            <w:tcW w:w="3402" w:type="dxa"/>
            <w:vAlign w:val="center"/>
          </w:tcPr>
          <w:p w14:paraId="0DB1BEC5" w14:textId="77777777" w:rsidR="00AF0AB8" w:rsidRDefault="00000000">
            <w:r>
              <w:rPr>
                <w:sz w:val="18"/>
              </w:rPr>
              <w:t>1 = Kesinlikle Katılmıyorum</w:t>
            </w:r>
          </w:p>
        </w:tc>
        <w:tc>
          <w:tcPr>
            <w:tcW w:w="1701" w:type="dxa"/>
            <w:vAlign w:val="center"/>
          </w:tcPr>
          <w:p w14:paraId="76F05538" w14:textId="77777777" w:rsidR="00AF0AB8" w:rsidRDefault="00000000">
            <w:pPr>
              <w:jc w:val="center"/>
            </w:pPr>
            <w:r>
              <w:rPr>
                <w:sz w:val="18"/>
              </w:rPr>
              <w:t>30</w:t>
            </w:r>
          </w:p>
        </w:tc>
        <w:tc>
          <w:tcPr>
            <w:tcW w:w="1701" w:type="dxa"/>
            <w:vAlign w:val="center"/>
          </w:tcPr>
          <w:p w14:paraId="7D023462" w14:textId="77777777" w:rsidR="00AF0AB8" w:rsidRDefault="00000000">
            <w:pPr>
              <w:jc w:val="center"/>
            </w:pPr>
            <w:r>
              <w:rPr>
                <w:sz w:val="18"/>
              </w:rPr>
              <w:t>%28,6</w:t>
            </w:r>
          </w:p>
        </w:tc>
      </w:tr>
      <w:tr w:rsidR="00AF0AB8" w14:paraId="61C54CFA" w14:textId="77777777">
        <w:trPr>
          <w:jc w:val="center"/>
        </w:trPr>
        <w:tc>
          <w:tcPr>
            <w:tcW w:w="3402" w:type="dxa"/>
            <w:vAlign w:val="center"/>
          </w:tcPr>
          <w:p w14:paraId="24728AA7" w14:textId="77777777" w:rsidR="00AF0AB8" w:rsidRDefault="00000000">
            <w:r>
              <w:rPr>
                <w:sz w:val="18"/>
              </w:rPr>
              <w:t>Ortalama</w:t>
            </w:r>
          </w:p>
        </w:tc>
        <w:tc>
          <w:tcPr>
            <w:tcW w:w="1701" w:type="dxa"/>
            <w:vAlign w:val="center"/>
          </w:tcPr>
          <w:p w14:paraId="593DEC8D" w14:textId="77777777" w:rsidR="00AF0AB8" w:rsidRDefault="00AF0AB8">
            <w:pPr>
              <w:jc w:val="center"/>
            </w:pPr>
          </w:p>
        </w:tc>
        <w:tc>
          <w:tcPr>
            <w:tcW w:w="1701" w:type="dxa"/>
            <w:vAlign w:val="center"/>
          </w:tcPr>
          <w:p w14:paraId="37A8CCCB" w14:textId="77777777" w:rsidR="00AF0AB8" w:rsidRDefault="00000000">
            <w:pPr>
              <w:jc w:val="center"/>
            </w:pPr>
            <w:r>
              <w:rPr>
                <w:sz w:val="18"/>
              </w:rPr>
              <w:t>2,62 / 5,00</w:t>
            </w:r>
          </w:p>
        </w:tc>
      </w:tr>
    </w:tbl>
    <w:p w14:paraId="69270CBA" w14:textId="77777777" w:rsidR="00AF0AB8" w:rsidRDefault="00000000">
      <w:r>
        <w:rPr>
          <w:noProof/>
        </w:rPr>
        <w:drawing>
          <wp:inline distT="0" distB="0" distL="0" distR="0" wp14:anchorId="1C8D9DA9" wp14:editId="7FE62A77">
            <wp:extent cx="5120640" cy="264291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10.png"/>
                    <pic:cNvPicPr/>
                  </pic:nvPicPr>
                  <pic:blipFill>
                    <a:blip r:embed="rId18"/>
                    <a:stretch>
                      <a:fillRect/>
                    </a:stretch>
                  </pic:blipFill>
                  <pic:spPr>
                    <a:xfrm>
                      <a:off x="0" y="0"/>
                      <a:ext cx="5120640" cy="2642911"/>
                    </a:xfrm>
                    <a:prstGeom prst="rect">
                      <a:avLst/>
                    </a:prstGeom>
                  </pic:spPr>
                </pic:pic>
              </a:graphicData>
            </a:graphic>
          </wp:inline>
        </w:drawing>
      </w:r>
    </w:p>
    <w:p w14:paraId="1A2029B8" w14:textId="30462E2B" w:rsidR="00AF0AB8" w:rsidRDefault="004B1132">
      <w:pPr>
        <w:pStyle w:val="Balk2"/>
      </w:pPr>
      <w:bookmarkStart w:id="16" w:name="_Toc232110787"/>
      <w:r>
        <w:t>5</w:t>
      </w:r>
      <w:r w:rsidR="00000000">
        <w:t>.2. Derslerin Yürütülmesi, Öğretim Elemanları ve Ölçme-Değerlendirmeye İlişkin Bulgular</w:t>
      </w:r>
      <w:bookmarkEnd w:id="16"/>
    </w:p>
    <w:p w14:paraId="5EED2BC4" w14:textId="53310D21" w:rsidR="00AF0AB8" w:rsidRDefault="004B1132">
      <w:pPr>
        <w:pStyle w:val="Balk3"/>
      </w:pPr>
      <w:bookmarkStart w:id="17" w:name="_Toc232110788"/>
      <w:r>
        <w:t>5</w:t>
      </w:r>
      <w:r w:rsidR="00000000">
        <w:t>.2.11. Madde 11’e İlişkin Bulgular</w:t>
      </w:r>
      <w:bookmarkEnd w:id="17"/>
    </w:p>
    <w:p w14:paraId="4BB4F9AF" w14:textId="77777777" w:rsidR="00AF0AB8" w:rsidRDefault="00000000">
      <w:pPr>
        <w:spacing w:after="120"/>
        <w:jc w:val="both"/>
      </w:pPr>
      <w:r>
        <w:rPr>
          <w:b/>
          <w:i/>
        </w:rPr>
        <w:t>(Dersler alanında uzman öğretim elemanları tarafından verilmektedir.)</w:t>
      </w:r>
    </w:p>
    <w:p w14:paraId="78DB9599" w14:textId="77777777" w:rsidR="00AF0AB8" w:rsidRDefault="00000000">
      <w:pPr>
        <w:spacing w:after="120"/>
        <w:jc w:val="both"/>
      </w:pPr>
      <w:r>
        <w:t>Katılımcıların; 23'i (%21,9) Kesinlikle Katılıyorum, 32'i (%30,5) Katılıyorum, 27'i (%25,7) Kararsızım, 7'i (%6,7) Katılmıyorum, 16'i (%15,2) Kesinlikle Katılmıyorum şeklinde görüş bildirmiştir.</w:t>
      </w:r>
    </w:p>
    <w:p w14:paraId="1B07056C" w14:textId="77777777" w:rsidR="00AF0AB8" w:rsidRDefault="00000000">
      <w:pPr>
        <w:spacing w:after="120"/>
        <w:jc w:val="both"/>
      </w:pPr>
      <w:r>
        <w:t>Ortalama puanın 3,37/5,00 olması ve olumlu görüş oranının %52,4 düzeyinde gerçekleşmesi, öğrenci memnuniyeti bakımından genel değerlendirme düzeyini ortaya koymaktadır. Kararsız görüş oranı %25,7, olumsuz görüş oranı ise %21,9 olarak hesaplanmıştır. Bu sonuçlar, ilgili alanda memnuniyetin orta düzeyde seyrettiğini ve iyileştirme ihtiyacının belirgin olduğunu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67BF76D1" w14:textId="77777777">
        <w:trPr>
          <w:jc w:val="center"/>
        </w:trPr>
        <w:tc>
          <w:tcPr>
            <w:tcW w:w="3402" w:type="dxa"/>
            <w:shd w:val="clear" w:color="auto" w:fill="D9EAF7"/>
            <w:vAlign w:val="center"/>
          </w:tcPr>
          <w:p w14:paraId="7767B701" w14:textId="77777777" w:rsidR="00AF0AB8" w:rsidRDefault="00000000">
            <w:pPr>
              <w:jc w:val="center"/>
            </w:pPr>
            <w:r>
              <w:rPr>
                <w:b/>
                <w:sz w:val="18"/>
              </w:rPr>
              <w:t>Seçenek</w:t>
            </w:r>
          </w:p>
        </w:tc>
        <w:tc>
          <w:tcPr>
            <w:tcW w:w="1701" w:type="dxa"/>
            <w:shd w:val="clear" w:color="auto" w:fill="D9EAF7"/>
            <w:vAlign w:val="center"/>
          </w:tcPr>
          <w:p w14:paraId="60E49919" w14:textId="77777777" w:rsidR="00AF0AB8" w:rsidRDefault="00000000">
            <w:pPr>
              <w:jc w:val="center"/>
            </w:pPr>
            <w:r>
              <w:rPr>
                <w:b/>
                <w:sz w:val="18"/>
              </w:rPr>
              <w:t>Frekans</w:t>
            </w:r>
          </w:p>
        </w:tc>
        <w:tc>
          <w:tcPr>
            <w:tcW w:w="1701" w:type="dxa"/>
            <w:shd w:val="clear" w:color="auto" w:fill="D9EAF7"/>
            <w:vAlign w:val="center"/>
          </w:tcPr>
          <w:p w14:paraId="3CD2381D" w14:textId="77777777" w:rsidR="00AF0AB8" w:rsidRDefault="00000000">
            <w:pPr>
              <w:jc w:val="center"/>
            </w:pPr>
            <w:r>
              <w:rPr>
                <w:b/>
                <w:sz w:val="18"/>
              </w:rPr>
              <w:t>Oran</w:t>
            </w:r>
          </w:p>
        </w:tc>
      </w:tr>
      <w:tr w:rsidR="00AF0AB8" w14:paraId="1E6553C4" w14:textId="77777777">
        <w:trPr>
          <w:jc w:val="center"/>
        </w:trPr>
        <w:tc>
          <w:tcPr>
            <w:tcW w:w="3402" w:type="dxa"/>
            <w:vAlign w:val="center"/>
          </w:tcPr>
          <w:p w14:paraId="373E184D" w14:textId="77777777" w:rsidR="00AF0AB8" w:rsidRDefault="00000000">
            <w:r>
              <w:rPr>
                <w:sz w:val="18"/>
              </w:rPr>
              <w:t>5 = Kesinlikle Katılıyorum</w:t>
            </w:r>
          </w:p>
        </w:tc>
        <w:tc>
          <w:tcPr>
            <w:tcW w:w="1701" w:type="dxa"/>
            <w:vAlign w:val="center"/>
          </w:tcPr>
          <w:p w14:paraId="64371CC9" w14:textId="77777777" w:rsidR="00AF0AB8" w:rsidRDefault="00000000">
            <w:pPr>
              <w:jc w:val="center"/>
            </w:pPr>
            <w:r>
              <w:rPr>
                <w:sz w:val="18"/>
              </w:rPr>
              <w:t>23</w:t>
            </w:r>
          </w:p>
        </w:tc>
        <w:tc>
          <w:tcPr>
            <w:tcW w:w="1701" w:type="dxa"/>
            <w:vAlign w:val="center"/>
          </w:tcPr>
          <w:p w14:paraId="31582A8E" w14:textId="77777777" w:rsidR="00AF0AB8" w:rsidRDefault="00000000">
            <w:pPr>
              <w:jc w:val="center"/>
            </w:pPr>
            <w:r>
              <w:rPr>
                <w:sz w:val="18"/>
              </w:rPr>
              <w:t>%21,9</w:t>
            </w:r>
          </w:p>
        </w:tc>
      </w:tr>
      <w:tr w:rsidR="00AF0AB8" w14:paraId="2EEB8191" w14:textId="77777777">
        <w:trPr>
          <w:jc w:val="center"/>
        </w:trPr>
        <w:tc>
          <w:tcPr>
            <w:tcW w:w="3402" w:type="dxa"/>
            <w:vAlign w:val="center"/>
          </w:tcPr>
          <w:p w14:paraId="304B594D" w14:textId="77777777" w:rsidR="00AF0AB8" w:rsidRDefault="00000000">
            <w:r>
              <w:rPr>
                <w:sz w:val="18"/>
              </w:rPr>
              <w:t>4 = Katılıyorum</w:t>
            </w:r>
          </w:p>
        </w:tc>
        <w:tc>
          <w:tcPr>
            <w:tcW w:w="1701" w:type="dxa"/>
            <w:vAlign w:val="center"/>
          </w:tcPr>
          <w:p w14:paraId="55ADA34E" w14:textId="77777777" w:rsidR="00AF0AB8" w:rsidRDefault="00000000">
            <w:pPr>
              <w:jc w:val="center"/>
            </w:pPr>
            <w:r>
              <w:rPr>
                <w:sz w:val="18"/>
              </w:rPr>
              <w:t>32</w:t>
            </w:r>
          </w:p>
        </w:tc>
        <w:tc>
          <w:tcPr>
            <w:tcW w:w="1701" w:type="dxa"/>
            <w:vAlign w:val="center"/>
          </w:tcPr>
          <w:p w14:paraId="015EDA5B" w14:textId="77777777" w:rsidR="00AF0AB8" w:rsidRDefault="00000000">
            <w:pPr>
              <w:jc w:val="center"/>
            </w:pPr>
            <w:r>
              <w:rPr>
                <w:sz w:val="18"/>
              </w:rPr>
              <w:t>%30,5</w:t>
            </w:r>
          </w:p>
        </w:tc>
      </w:tr>
      <w:tr w:rsidR="00AF0AB8" w14:paraId="16F82673" w14:textId="77777777">
        <w:trPr>
          <w:jc w:val="center"/>
        </w:trPr>
        <w:tc>
          <w:tcPr>
            <w:tcW w:w="3402" w:type="dxa"/>
            <w:vAlign w:val="center"/>
          </w:tcPr>
          <w:p w14:paraId="1BD66D79" w14:textId="77777777" w:rsidR="00AF0AB8" w:rsidRDefault="00000000">
            <w:r>
              <w:rPr>
                <w:sz w:val="18"/>
              </w:rPr>
              <w:t>3 = Kararsızım</w:t>
            </w:r>
          </w:p>
        </w:tc>
        <w:tc>
          <w:tcPr>
            <w:tcW w:w="1701" w:type="dxa"/>
            <w:vAlign w:val="center"/>
          </w:tcPr>
          <w:p w14:paraId="0C32791D" w14:textId="77777777" w:rsidR="00AF0AB8" w:rsidRDefault="00000000">
            <w:pPr>
              <w:jc w:val="center"/>
            </w:pPr>
            <w:r>
              <w:rPr>
                <w:sz w:val="18"/>
              </w:rPr>
              <w:t>27</w:t>
            </w:r>
          </w:p>
        </w:tc>
        <w:tc>
          <w:tcPr>
            <w:tcW w:w="1701" w:type="dxa"/>
            <w:vAlign w:val="center"/>
          </w:tcPr>
          <w:p w14:paraId="075D0792" w14:textId="77777777" w:rsidR="00AF0AB8" w:rsidRDefault="00000000">
            <w:pPr>
              <w:jc w:val="center"/>
            </w:pPr>
            <w:r>
              <w:rPr>
                <w:sz w:val="18"/>
              </w:rPr>
              <w:t>%25,7</w:t>
            </w:r>
          </w:p>
        </w:tc>
      </w:tr>
      <w:tr w:rsidR="00AF0AB8" w14:paraId="2D308750" w14:textId="77777777">
        <w:trPr>
          <w:jc w:val="center"/>
        </w:trPr>
        <w:tc>
          <w:tcPr>
            <w:tcW w:w="3402" w:type="dxa"/>
            <w:vAlign w:val="center"/>
          </w:tcPr>
          <w:p w14:paraId="48E7C0A9" w14:textId="77777777" w:rsidR="00AF0AB8" w:rsidRDefault="00000000">
            <w:r>
              <w:rPr>
                <w:sz w:val="18"/>
              </w:rPr>
              <w:t>2 = Katılmıyorum</w:t>
            </w:r>
          </w:p>
        </w:tc>
        <w:tc>
          <w:tcPr>
            <w:tcW w:w="1701" w:type="dxa"/>
            <w:vAlign w:val="center"/>
          </w:tcPr>
          <w:p w14:paraId="7DD70266" w14:textId="77777777" w:rsidR="00AF0AB8" w:rsidRDefault="00000000">
            <w:pPr>
              <w:jc w:val="center"/>
            </w:pPr>
            <w:r>
              <w:rPr>
                <w:sz w:val="18"/>
              </w:rPr>
              <w:t>7</w:t>
            </w:r>
          </w:p>
        </w:tc>
        <w:tc>
          <w:tcPr>
            <w:tcW w:w="1701" w:type="dxa"/>
            <w:vAlign w:val="center"/>
          </w:tcPr>
          <w:p w14:paraId="3C83F3E6" w14:textId="77777777" w:rsidR="00AF0AB8" w:rsidRDefault="00000000">
            <w:pPr>
              <w:jc w:val="center"/>
            </w:pPr>
            <w:r>
              <w:rPr>
                <w:sz w:val="18"/>
              </w:rPr>
              <w:t>%6,7</w:t>
            </w:r>
          </w:p>
        </w:tc>
      </w:tr>
      <w:tr w:rsidR="00AF0AB8" w14:paraId="62318C06" w14:textId="77777777">
        <w:trPr>
          <w:jc w:val="center"/>
        </w:trPr>
        <w:tc>
          <w:tcPr>
            <w:tcW w:w="3402" w:type="dxa"/>
            <w:vAlign w:val="center"/>
          </w:tcPr>
          <w:p w14:paraId="39C3C9DA" w14:textId="77777777" w:rsidR="00AF0AB8" w:rsidRDefault="00000000">
            <w:r>
              <w:rPr>
                <w:sz w:val="18"/>
              </w:rPr>
              <w:t>1 = Kesinlikle Katılmıyorum</w:t>
            </w:r>
          </w:p>
        </w:tc>
        <w:tc>
          <w:tcPr>
            <w:tcW w:w="1701" w:type="dxa"/>
            <w:vAlign w:val="center"/>
          </w:tcPr>
          <w:p w14:paraId="2723761B" w14:textId="77777777" w:rsidR="00AF0AB8" w:rsidRDefault="00000000">
            <w:pPr>
              <w:jc w:val="center"/>
            </w:pPr>
            <w:r>
              <w:rPr>
                <w:sz w:val="18"/>
              </w:rPr>
              <w:t>16</w:t>
            </w:r>
          </w:p>
        </w:tc>
        <w:tc>
          <w:tcPr>
            <w:tcW w:w="1701" w:type="dxa"/>
            <w:vAlign w:val="center"/>
          </w:tcPr>
          <w:p w14:paraId="1676AF58" w14:textId="77777777" w:rsidR="00AF0AB8" w:rsidRDefault="00000000">
            <w:pPr>
              <w:jc w:val="center"/>
            </w:pPr>
            <w:r>
              <w:rPr>
                <w:sz w:val="18"/>
              </w:rPr>
              <w:t>%15,2</w:t>
            </w:r>
          </w:p>
        </w:tc>
      </w:tr>
      <w:tr w:rsidR="00AF0AB8" w14:paraId="5D902A0A" w14:textId="77777777">
        <w:trPr>
          <w:jc w:val="center"/>
        </w:trPr>
        <w:tc>
          <w:tcPr>
            <w:tcW w:w="3402" w:type="dxa"/>
            <w:vAlign w:val="center"/>
          </w:tcPr>
          <w:p w14:paraId="21D59FD8" w14:textId="77777777" w:rsidR="00AF0AB8" w:rsidRDefault="00000000">
            <w:r>
              <w:rPr>
                <w:sz w:val="18"/>
              </w:rPr>
              <w:lastRenderedPageBreak/>
              <w:t>Ortalama</w:t>
            </w:r>
          </w:p>
        </w:tc>
        <w:tc>
          <w:tcPr>
            <w:tcW w:w="1701" w:type="dxa"/>
            <w:vAlign w:val="center"/>
          </w:tcPr>
          <w:p w14:paraId="1B61D6E5" w14:textId="77777777" w:rsidR="00AF0AB8" w:rsidRDefault="00AF0AB8">
            <w:pPr>
              <w:jc w:val="center"/>
            </w:pPr>
          </w:p>
        </w:tc>
        <w:tc>
          <w:tcPr>
            <w:tcW w:w="1701" w:type="dxa"/>
            <w:vAlign w:val="center"/>
          </w:tcPr>
          <w:p w14:paraId="137DD63A" w14:textId="77777777" w:rsidR="00AF0AB8" w:rsidRDefault="00000000">
            <w:pPr>
              <w:jc w:val="center"/>
            </w:pPr>
            <w:r>
              <w:rPr>
                <w:sz w:val="18"/>
              </w:rPr>
              <w:t>3,37 / 5,00</w:t>
            </w:r>
          </w:p>
        </w:tc>
      </w:tr>
    </w:tbl>
    <w:p w14:paraId="7EA99998" w14:textId="77777777" w:rsidR="00AF0AB8" w:rsidRDefault="00000000">
      <w:r>
        <w:rPr>
          <w:noProof/>
        </w:rPr>
        <w:drawing>
          <wp:inline distT="0" distB="0" distL="0" distR="0" wp14:anchorId="3BF821C6" wp14:editId="39347D3A">
            <wp:extent cx="5120640" cy="264291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11.png"/>
                    <pic:cNvPicPr/>
                  </pic:nvPicPr>
                  <pic:blipFill>
                    <a:blip r:embed="rId19"/>
                    <a:stretch>
                      <a:fillRect/>
                    </a:stretch>
                  </pic:blipFill>
                  <pic:spPr>
                    <a:xfrm>
                      <a:off x="0" y="0"/>
                      <a:ext cx="5120640" cy="2642911"/>
                    </a:xfrm>
                    <a:prstGeom prst="rect">
                      <a:avLst/>
                    </a:prstGeom>
                  </pic:spPr>
                </pic:pic>
              </a:graphicData>
            </a:graphic>
          </wp:inline>
        </w:drawing>
      </w:r>
    </w:p>
    <w:p w14:paraId="4B7665DD" w14:textId="52DE2849" w:rsidR="00AF0AB8" w:rsidRDefault="004B1132">
      <w:pPr>
        <w:pStyle w:val="Balk3"/>
      </w:pPr>
      <w:bookmarkStart w:id="18" w:name="_Toc232110789"/>
      <w:r>
        <w:t>5</w:t>
      </w:r>
      <w:r w:rsidR="00000000">
        <w:t>.2.12. Madde 12’e İlişkin Bulgular</w:t>
      </w:r>
      <w:bookmarkEnd w:id="18"/>
    </w:p>
    <w:p w14:paraId="182E9CB0" w14:textId="77777777" w:rsidR="00AF0AB8" w:rsidRDefault="00000000">
      <w:pPr>
        <w:spacing w:after="120"/>
        <w:jc w:val="both"/>
      </w:pPr>
      <w:r>
        <w:rPr>
          <w:b/>
          <w:i/>
        </w:rPr>
        <w:t>(Zorunlu ve seçmeli dersler dengelidir.)</w:t>
      </w:r>
    </w:p>
    <w:p w14:paraId="4F3DD7C4" w14:textId="77777777" w:rsidR="00AF0AB8" w:rsidRDefault="00000000">
      <w:pPr>
        <w:spacing w:after="120"/>
        <w:jc w:val="both"/>
      </w:pPr>
      <w:r>
        <w:t>Katılımcıların; 11'i (%10,5) Kesinlikle Katılıyorum, 25'i (%23,8) Katılıyorum, 23'i (%21,9) Kararsızım, 18'i (%17,1) Katılmıyorum, 28'i (%26,7) Kesinlikle Katılmıyorum şeklinde görüş bildirmiştir.</w:t>
      </w:r>
    </w:p>
    <w:p w14:paraId="128B4D27" w14:textId="77777777" w:rsidR="00AF0AB8" w:rsidRDefault="00000000">
      <w:pPr>
        <w:spacing w:after="120"/>
        <w:jc w:val="both"/>
      </w:pPr>
      <w:r>
        <w:t>Ortalama puanın 2,74/5,00 olması ve olumlu görüş oranının %34,3 düzeyinde gerçekleşmesi, öğrenci memnuniyeti bakımından genel değerlendirme düzeyini ortaya koymaktadır. Kararsız görüş oranı %21,9, olumsuz görüş oranı ise %43,8 olarak hesaplanmıştır. Bu sonuçlar, ilgili alanın öğrenciler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7FF6F2BA" w14:textId="77777777">
        <w:trPr>
          <w:jc w:val="center"/>
        </w:trPr>
        <w:tc>
          <w:tcPr>
            <w:tcW w:w="3402" w:type="dxa"/>
            <w:shd w:val="clear" w:color="auto" w:fill="D9EAF7"/>
            <w:vAlign w:val="center"/>
          </w:tcPr>
          <w:p w14:paraId="051B8792" w14:textId="77777777" w:rsidR="00AF0AB8" w:rsidRDefault="00000000">
            <w:pPr>
              <w:jc w:val="center"/>
            </w:pPr>
            <w:r>
              <w:rPr>
                <w:b/>
                <w:sz w:val="18"/>
              </w:rPr>
              <w:t>Seçenek</w:t>
            </w:r>
          </w:p>
        </w:tc>
        <w:tc>
          <w:tcPr>
            <w:tcW w:w="1701" w:type="dxa"/>
            <w:shd w:val="clear" w:color="auto" w:fill="D9EAF7"/>
            <w:vAlign w:val="center"/>
          </w:tcPr>
          <w:p w14:paraId="0C2C9A93" w14:textId="77777777" w:rsidR="00AF0AB8" w:rsidRDefault="00000000">
            <w:pPr>
              <w:jc w:val="center"/>
            </w:pPr>
            <w:r>
              <w:rPr>
                <w:b/>
                <w:sz w:val="18"/>
              </w:rPr>
              <w:t>Frekans</w:t>
            </w:r>
          </w:p>
        </w:tc>
        <w:tc>
          <w:tcPr>
            <w:tcW w:w="1701" w:type="dxa"/>
            <w:shd w:val="clear" w:color="auto" w:fill="D9EAF7"/>
            <w:vAlign w:val="center"/>
          </w:tcPr>
          <w:p w14:paraId="2632A52A" w14:textId="77777777" w:rsidR="00AF0AB8" w:rsidRDefault="00000000">
            <w:pPr>
              <w:jc w:val="center"/>
            </w:pPr>
            <w:r>
              <w:rPr>
                <w:b/>
                <w:sz w:val="18"/>
              </w:rPr>
              <w:t>Oran</w:t>
            </w:r>
          </w:p>
        </w:tc>
      </w:tr>
      <w:tr w:rsidR="00AF0AB8" w14:paraId="4E9125B9" w14:textId="77777777">
        <w:trPr>
          <w:jc w:val="center"/>
        </w:trPr>
        <w:tc>
          <w:tcPr>
            <w:tcW w:w="3402" w:type="dxa"/>
            <w:vAlign w:val="center"/>
          </w:tcPr>
          <w:p w14:paraId="3FCACBCC" w14:textId="77777777" w:rsidR="00AF0AB8" w:rsidRDefault="00000000">
            <w:r>
              <w:rPr>
                <w:sz w:val="18"/>
              </w:rPr>
              <w:t>5 = Kesinlikle Katılıyorum</w:t>
            </w:r>
          </w:p>
        </w:tc>
        <w:tc>
          <w:tcPr>
            <w:tcW w:w="1701" w:type="dxa"/>
            <w:vAlign w:val="center"/>
          </w:tcPr>
          <w:p w14:paraId="61F91F42" w14:textId="77777777" w:rsidR="00AF0AB8" w:rsidRDefault="00000000">
            <w:pPr>
              <w:jc w:val="center"/>
            </w:pPr>
            <w:r>
              <w:rPr>
                <w:sz w:val="18"/>
              </w:rPr>
              <w:t>11</w:t>
            </w:r>
          </w:p>
        </w:tc>
        <w:tc>
          <w:tcPr>
            <w:tcW w:w="1701" w:type="dxa"/>
            <w:vAlign w:val="center"/>
          </w:tcPr>
          <w:p w14:paraId="2D311220" w14:textId="77777777" w:rsidR="00AF0AB8" w:rsidRDefault="00000000">
            <w:pPr>
              <w:jc w:val="center"/>
            </w:pPr>
            <w:r>
              <w:rPr>
                <w:sz w:val="18"/>
              </w:rPr>
              <w:t>%10,5</w:t>
            </w:r>
          </w:p>
        </w:tc>
      </w:tr>
      <w:tr w:rsidR="00AF0AB8" w14:paraId="23A79208" w14:textId="77777777">
        <w:trPr>
          <w:jc w:val="center"/>
        </w:trPr>
        <w:tc>
          <w:tcPr>
            <w:tcW w:w="3402" w:type="dxa"/>
            <w:vAlign w:val="center"/>
          </w:tcPr>
          <w:p w14:paraId="31610AB7" w14:textId="77777777" w:rsidR="00AF0AB8" w:rsidRDefault="00000000">
            <w:r>
              <w:rPr>
                <w:sz w:val="18"/>
              </w:rPr>
              <w:t>4 = Katılıyorum</w:t>
            </w:r>
          </w:p>
        </w:tc>
        <w:tc>
          <w:tcPr>
            <w:tcW w:w="1701" w:type="dxa"/>
            <w:vAlign w:val="center"/>
          </w:tcPr>
          <w:p w14:paraId="72E4E685" w14:textId="77777777" w:rsidR="00AF0AB8" w:rsidRDefault="00000000">
            <w:pPr>
              <w:jc w:val="center"/>
            </w:pPr>
            <w:r>
              <w:rPr>
                <w:sz w:val="18"/>
              </w:rPr>
              <w:t>25</w:t>
            </w:r>
          </w:p>
        </w:tc>
        <w:tc>
          <w:tcPr>
            <w:tcW w:w="1701" w:type="dxa"/>
            <w:vAlign w:val="center"/>
          </w:tcPr>
          <w:p w14:paraId="526C6690" w14:textId="77777777" w:rsidR="00AF0AB8" w:rsidRDefault="00000000">
            <w:pPr>
              <w:jc w:val="center"/>
            </w:pPr>
            <w:r>
              <w:rPr>
                <w:sz w:val="18"/>
              </w:rPr>
              <w:t>%23,8</w:t>
            </w:r>
          </w:p>
        </w:tc>
      </w:tr>
      <w:tr w:rsidR="00AF0AB8" w14:paraId="6EDCE327" w14:textId="77777777">
        <w:trPr>
          <w:jc w:val="center"/>
        </w:trPr>
        <w:tc>
          <w:tcPr>
            <w:tcW w:w="3402" w:type="dxa"/>
            <w:vAlign w:val="center"/>
          </w:tcPr>
          <w:p w14:paraId="6E9A1013" w14:textId="77777777" w:rsidR="00AF0AB8" w:rsidRDefault="00000000">
            <w:r>
              <w:rPr>
                <w:sz w:val="18"/>
              </w:rPr>
              <w:t>3 = Kararsızım</w:t>
            </w:r>
          </w:p>
        </w:tc>
        <w:tc>
          <w:tcPr>
            <w:tcW w:w="1701" w:type="dxa"/>
            <w:vAlign w:val="center"/>
          </w:tcPr>
          <w:p w14:paraId="27679A92" w14:textId="77777777" w:rsidR="00AF0AB8" w:rsidRDefault="00000000">
            <w:pPr>
              <w:jc w:val="center"/>
            </w:pPr>
            <w:r>
              <w:rPr>
                <w:sz w:val="18"/>
              </w:rPr>
              <w:t>23</w:t>
            </w:r>
          </w:p>
        </w:tc>
        <w:tc>
          <w:tcPr>
            <w:tcW w:w="1701" w:type="dxa"/>
            <w:vAlign w:val="center"/>
          </w:tcPr>
          <w:p w14:paraId="4CA19BA5" w14:textId="77777777" w:rsidR="00AF0AB8" w:rsidRDefault="00000000">
            <w:pPr>
              <w:jc w:val="center"/>
            </w:pPr>
            <w:r>
              <w:rPr>
                <w:sz w:val="18"/>
              </w:rPr>
              <w:t>%21,9</w:t>
            </w:r>
          </w:p>
        </w:tc>
      </w:tr>
      <w:tr w:rsidR="00AF0AB8" w14:paraId="0E528AB8" w14:textId="77777777">
        <w:trPr>
          <w:jc w:val="center"/>
        </w:trPr>
        <w:tc>
          <w:tcPr>
            <w:tcW w:w="3402" w:type="dxa"/>
            <w:vAlign w:val="center"/>
          </w:tcPr>
          <w:p w14:paraId="2B0343AF" w14:textId="77777777" w:rsidR="00AF0AB8" w:rsidRDefault="00000000">
            <w:r>
              <w:rPr>
                <w:sz w:val="18"/>
              </w:rPr>
              <w:t>2 = Katılmıyorum</w:t>
            </w:r>
          </w:p>
        </w:tc>
        <w:tc>
          <w:tcPr>
            <w:tcW w:w="1701" w:type="dxa"/>
            <w:vAlign w:val="center"/>
          </w:tcPr>
          <w:p w14:paraId="3748556F" w14:textId="77777777" w:rsidR="00AF0AB8" w:rsidRDefault="00000000">
            <w:pPr>
              <w:jc w:val="center"/>
            </w:pPr>
            <w:r>
              <w:rPr>
                <w:sz w:val="18"/>
              </w:rPr>
              <w:t>18</w:t>
            </w:r>
          </w:p>
        </w:tc>
        <w:tc>
          <w:tcPr>
            <w:tcW w:w="1701" w:type="dxa"/>
            <w:vAlign w:val="center"/>
          </w:tcPr>
          <w:p w14:paraId="6D025A63" w14:textId="77777777" w:rsidR="00AF0AB8" w:rsidRDefault="00000000">
            <w:pPr>
              <w:jc w:val="center"/>
            </w:pPr>
            <w:r>
              <w:rPr>
                <w:sz w:val="18"/>
              </w:rPr>
              <w:t>%17,1</w:t>
            </w:r>
          </w:p>
        </w:tc>
      </w:tr>
      <w:tr w:rsidR="00AF0AB8" w14:paraId="0E07B18E" w14:textId="77777777">
        <w:trPr>
          <w:jc w:val="center"/>
        </w:trPr>
        <w:tc>
          <w:tcPr>
            <w:tcW w:w="3402" w:type="dxa"/>
            <w:vAlign w:val="center"/>
          </w:tcPr>
          <w:p w14:paraId="0FA066F9" w14:textId="77777777" w:rsidR="00AF0AB8" w:rsidRDefault="00000000">
            <w:r>
              <w:rPr>
                <w:sz w:val="18"/>
              </w:rPr>
              <w:t>1 = Kesinlikle Katılmıyorum</w:t>
            </w:r>
          </w:p>
        </w:tc>
        <w:tc>
          <w:tcPr>
            <w:tcW w:w="1701" w:type="dxa"/>
            <w:vAlign w:val="center"/>
          </w:tcPr>
          <w:p w14:paraId="179B25CB" w14:textId="77777777" w:rsidR="00AF0AB8" w:rsidRDefault="00000000">
            <w:pPr>
              <w:jc w:val="center"/>
            </w:pPr>
            <w:r>
              <w:rPr>
                <w:sz w:val="18"/>
              </w:rPr>
              <w:t>28</w:t>
            </w:r>
          </w:p>
        </w:tc>
        <w:tc>
          <w:tcPr>
            <w:tcW w:w="1701" w:type="dxa"/>
            <w:vAlign w:val="center"/>
          </w:tcPr>
          <w:p w14:paraId="36058D3A" w14:textId="77777777" w:rsidR="00AF0AB8" w:rsidRDefault="00000000">
            <w:pPr>
              <w:jc w:val="center"/>
            </w:pPr>
            <w:r>
              <w:rPr>
                <w:sz w:val="18"/>
              </w:rPr>
              <w:t>%26,7</w:t>
            </w:r>
          </w:p>
        </w:tc>
      </w:tr>
      <w:tr w:rsidR="00AF0AB8" w14:paraId="262FE185" w14:textId="77777777">
        <w:trPr>
          <w:jc w:val="center"/>
        </w:trPr>
        <w:tc>
          <w:tcPr>
            <w:tcW w:w="3402" w:type="dxa"/>
            <w:vAlign w:val="center"/>
          </w:tcPr>
          <w:p w14:paraId="58335300" w14:textId="77777777" w:rsidR="00AF0AB8" w:rsidRDefault="00000000">
            <w:r>
              <w:rPr>
                <w:sz w:val="18"/>
              </w:rPr>
              <w:t>Ortalama</w:t>
            </w:r>
          </w:p>
        </w:tc>
        <w:tc>
          <w:tcPr>
            <w:tcW w:w="1701" w:type="dxa"/>
            <w:vAlign w:val="center"/>
          </w:tcPr>
          <w:p w14:paraId="44040C9A" w14:textId="77777777" w:rsidR="00AF0AB8" w:rsidRDefault="00AF0AB8">
            <w:pPr>
              <w:jc w:val="center"/>
            </w:pPr>
          </w:p>
        </w:tc>
        <w:tc>
          <w:tcPr>
            <w:tcW w:w="1701" w:type="dxa"/>
            <w:vAlign w:val="center"/>
          </w:tcPr>
          <w:p w14:paraId="6A645579" w14:textId="77777777" w:rsidR="00AF0AB8" w:rsidRDefault="00000000">
            <w:pPr>
              <w:jc w:val="center"/>
            </w:pPr>
            <w:r>
              <w:rPr>
                <w:sz w:val="18"/>
              </w:rPr>
              <w:t>2,74 / 5,00</w:t>
            </w:r>
          </w:p>
        </w:tc>
      </w:tr>
    </w:tbl>
    <w:p w14:paraId="15EB67A3" w14:textId="77777777" w:rsidR="00AF0AB8" w:rsidRDefault="00000000">
      <w:r>
        <w:rPr>
          <w:noProof/>
        </w:rPr>
        <w:drawing>
          <wp:inline distT="0" distB="0" distL="0" distR="0" wp14:anchorId="2DB4DACF" wp14:editId="0E3B0EA5">
            <wp:extent cx="5120640" cy="264291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12.png"/>
                    <pic:cNvPicPr/>
                  </pic:nvPicPr>
                  <pic:blipFill>
                    <a:blip r:embed="rId20"/>
                    <a:stretch>
                      <a:fillRect/>
                    </a:stretch>
                  </pic:blipFill>
                  <pic:spPr>
                    <a:xfrm>
                      <a:off x="0" y="0"/>
                      <a:ext cx="5120640" cy="2642911"/>
                    </a:xfrm>
                    <a:prstGeom prst="rect">
                      <a:avLst/>
                    </a:prstGeom>
                  </pic:spPr>
                </pic:pic>
              </a:graphicData>
            </a:graphic>
          </wp:inline>
        </w:drawing>
      </w:r>
    </w:p>
    <w:p w14:paraId="02F39429" w14:textId="6911C9AD" w:rsidR="00AF0AB8" w:rsidRDefault="004B1132">
      <w:pPr>
        <w:pStyle w:val="Balk3"/>
      </w:pPr>
      <w:bookmarkStart w:id="19" w:name="_Toc232110790"/>
      <w:r>
        <w:lastRenderedPageBreak/>
        <w:t>5</w:t>
      </w:r>
      <w:r w:rsidR="00000000">
        <w:t>.2.13. Madde 13’e İlişkin Bulgular</w:t>
      </w:r>
      <w:bookmarkEnd w:id="19"/>
    </w:p>
    <w:p w14:paraId="5587A85C" w14:textId="77777777" w:rsidR="00AF0AB8" w:rsidRDefault="00000000">
      <w:pPr>
        <w:spacing w:after="120"/>
        <w:jc w:val="both"/>
      </w:pPr>
      <w:r>
        <w:rPr>
          <w:b/>
          <w:i/>
        </w:rPr>
        <w:t>(Program farklı alanları tanımama olanak sağlar.)</w:t>
      </w:r>
    </w:p>
    <w:p w14:paraId="5052A57E" w14:textId="77777777" w:rsidR="00AF0AB8" w:rsidRDefault="00000000">
      <w:pPr>
        <w:spacing w:after="120"/>
        <w:jc w:val="both"/>
      </w:pPr>
      <w:r>
        <w:t>Katılımcıların; 14'i (%13,3) Kesinlikle Katılıyorum, 27'i (%25,7) Katılıyorum, 30'i (%28,6) Kararsızım, 14'i (%13,3) Katılmıyorum, 20'i (%19,0) Kesinlikle Katılmıyorum şeklinde görüş bildirmiştir.</w:t>
      </w:r>
    </w:p>
    <w:p w14:paraId="0DA3BBFA" w14:textId="77777777" w:rsidR="00AF0AB8" w:rsidRDefault="00000000">
      <w:pPr>
        <w:spacing w:after="120"/>
        <w:jc w:val="both"/>
      </w:pPr>
      <w:r>
        <w:t>Ortalama puanın 3,01/5,00 olması ve olumlu görüş oranının %39,0 düzeyinde gerçekleşmesi, öğrenci memnuniyeti bakımından genel değerlendirme düzeyini ortaya koymaktadır. Kararsız görüş oranı %28,6, olumsuz görüş oranı ise %32,4 olarak hesaplanmıştır. Bu sonuçlar, ilgili alanın öğrenciler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0653DC86" w14:textId="77777777">
        <w:trPr>
          <w:jc w:val="center"/>
        </w:trPr>
        <w:tc>
          <w:tcPr>
            <w:tcW w:w="3402" w:type="dxa"/>
            <w:shd w:val="clear" w:color="auto" w:fill="D9EAF7"/>
            <w:vAlign w:val="center"/>
          </w:tcPr>
          <w:p w14:paraId="5D6F1A32" w14:textId="77777777" w:rsidR="00AF0AB8" w:rsidRDefault="00000000">
            <w:pPr>
              <w:jc w:val="center"/>
            </w:pPr>
            <w:r>
              <w:rPr>
                <w:b/>
                <w:sz w:val="18"/>
              </w:rPr>
              <w:t>Seçenek</w:t>
            </w:r>
          </w:p>
        </w:tc>
        <w:tc>
          <w:tcPr>
            <w:tcW w:w="1701" w:type="dxa"/>
            <w:shd w:val="clear" w:color="auto" w:fill="D9EAF7"/>
            <w:vAlign w:val="center"/>
          </w:tcPr>
          <w:p w14:paraId="0A4CC8BC" w14:textId="77777777" w:rsidR="00AF0AB8" w:rsidRDefault="00000000">
            <w:pPr>
              <w:jc w:val="center"/>
            </w:pPr>
            <w:r>
              <w:rPr>
                <w:b/>
                <w:sz w:val="18"/>
              </w:rPr>
              <w:t>Frekans</w:t>
            </w:r>
          </w:p>
        </w:tc>
        <w:tc>
          <w:tcPr>
            <w:tcW w:w="1701" w:type="dxa"/>
            <w:shd w:val="clear" w:color="auto" w:fill="D9EAF7"/>
            <w:vAlign w:val="center"/>
          </w:tcPr>
          <w:p w14:paraId="3EBD7C3C" w14:textId="77777777" w:rsidR="00AF0AB8" w:rsidRDefault="00000000">
            <w:pPr>
              <w:jc w:val="center"/>
            </w:pPr>
            <w:r>
              <w:rPr>
                <w:b/>
                <w:sz w:val="18"/>
              </w:rPr>
              <w:t>Oran</w:t>
            </w:r>
          </w:p>
        </w:tc>
      </w:tr>
      <w:tr w:rsidR="00AF0AB8" w14:paraId="2397CFB8" w14:textId="77777777">
        <w:trPr>
          <w:jc w:val="center"/>
        </w:trPr>
        <w:tc>
          <w:tcPr>
            <w:tcW w:w="3402" w:type="dxa"/>
            <w:vAlign w:val="center"/>
          </w:tcPr>
          <w:p w14:paraId="5A3FA22C" w14:textId="77777777" w:rsidR="00AF0AB8" w:rsidRDefault="00000000">
            <w:r>
              <w:rPr>
                <w:sz w:val="18"/>
              </w:rPr>
              <w:t>5 = Kesinlikle Katılıyorum</w:t>
            </w:r>
          </w:p>
        </w:tc>
        <w:tc>
          <w:tcPr>
            <w:tcW w:w="1701" w:type="dxa"/>
            <w:vAlign w:val="center"/>
          </w:tcPr>
          <w:p w14:paraId="563D533E" w14:textId="77777777" w:rsidR="00AF0AB8" w:rsidRDefault="00000000">
            <w:pPr>
              <w:jc w:val="center"/>
            </w:pPr>
            <w:r>
              <w:rPr>
                <w:sz w:val="18"/>
              </w:rPr>
              <w:t>14</w:t>
            </w:r>
          </w:p>
        </w:tc>
        <w:tc>
          <w:tcPr>
            <w:tcW w:w="1701" w:type="dxa"/>
            <w:vAlign w:val="center"/>
          </w:tcPr>
          <w:p w14:paraId="09AF4286" w14:textId="77777777" w:rsidR="00AF0AB8" w:rsidRDefault="00000000">
            <w:pPr>
              <w:jc w:val="center"/>
            </w:pPr>
            <w:r>
              <w:rPr>
                <w:sz w:val="18"/>
              </w:rPr>
              <w:t>%13,3</w:t>
            </w:r>
          </w:p>
        </w:tc>
      </w:tr>
      <w:tr w:rsidR="00AF0AB8" w14:paraId="07102F39" w14:textId="77777777">
        <w:trPr>
          <w:jc w:val="center"/>
        </w:trPr>
        <w:tc>
          <w:tcPr>
            <w:tcW w:w="3402" w:type="dxa"/>
            <w:vAlign w:val="center"/>
          </w:tcPr>
          <w:p w14:paraId="120892CC" w14:textId="77777777" w:rsidR="00AF0AB8" w:rsidRDefault="00000000">
            <w:r>
              <w:rPr>
                <w:sz w:val="18"/>
              </w:rPr>
              <w:t>4 = Katılıyorum</w:t>
            </w:r>
          </w:p>
        </w:tc>
        <w:tc>
          <w:tcPr>
            <w:tcW w:w="1701" w:type="dxa"/>
            <w:vAlign w:val="center"/>
          </w:tcPr>
          <w:p w14:paraId="6DF4647D" w14:textId="77777777" w:rsidR="00AF0AB8" w:rsidRDefault="00000000">
            <w:pPr>
              <w:jc w:val="center"/>
            </w:pPr>
            <w:r>
              <w:rPr>
                <w:sz w:val="18"/>
              </w:rPr>
              <w:t>27</w:t>
            </w:r>
          </w:p>
        </w:tc>
        <w:tc>
          <w:tcPr>
            <w:tcW w:w="1701" w:type="dxa"/>
            <w:vAlign w:val="center"/>
          </w:tcPr>
          <w:p w14:paraId="53BFFB15" w14:textId="77777777" w:rsidR="00AF0AB8" w:rsidRDefault="00000000">
            <w:pPr>
              <w:jc w:val="center"/>
            </w:pPr>
            <w:r>
              <w:rPr>
                <w:sz w:val="18"/>
              </w:rPr>
              <w:t>%25,7</w:t>
            </w:r>
          </w:p>
        </w:tc>
      </w:tr>
      <w:tr w:rsidR="00AF0AB8" w14:paraId="7484F05B" w14:textId="77777777">
        <w:trPr>
          <w:jc w:val="center"/>
        </w:trPr>
        <w:tc>
          <w:tcPr>
            <w:tcW w:w="3402" w:type="dxa"/>
            <w:vAlign w:val="center"/>
          </w:tcPr>
          <w:p w14:paraId="12F041FA" w14:textId="77777777" w:rsidR="00AF0AB8" w:rsidRDefault="00000000">
            <w:r>
              <w:rPr>
                <w:sz w:val="18"/>
              </w:rPr>
              <w:t>3 = Kararsızım</w:t>
            </w:r>
          </w:p>
        </w:tc>
        <w:tc>
          <w:tcPr>
            <w:tcW w:w="1701" w:type="dxa"/>
            <w:vAlign w:val="center"/>
          </w:tcPr>
          <w:p w14:paraId="261FC400" w14:textId="77777777" w:rsidR="00AF0AB8" w:rsidRDefault="00000000">
            <w:pPr>
              <w:jc w:val="center"/>
            </w:pPr>
            <w:r>
              <w:rPr>
                <w:sz w:val="18"/>
              </w:rPr>
              <w:t>30</w:t>
            </w:r>
          </w:p>
        </w:tc>
        <w:tc>
          <w:tcPr>
            <w:tcW w:w="1701" w:type="dxa"/>
            <w:vAlign w:val="center"/>
          </w:tcPr>
          <w:p w14:paraId="2BAF05F9" w14:textId="77777777" w:rsidR="00AF0AB8" w:rsidRDefault="00000000">
            <w:pPr>
              <w:jc w:val="center"/>
            </w:pPr>
            <w:r>
              <w:rPr>
                <w:sz w:val="18"/>
              </w:rPr>
              <w:t>%28,6</w:t>
            </w:r>
          </w:p>
        </w:tc>
      </w:tr>
      <w:tr w:rsidR="00AF0AB8" w14:paraId="29C637DF" w14:textId="77777777">
        <w:trPr>
          <w:jc w:val="center"/>
        </w:trPr>
        <w:tc>
          <w:tcPr>
            <w:tcW w:w="3402" w:type="dxa"/>
            <w:vAlign w:val="center"/>
          </w:tcPr>
          <w:p w14:paraId="2B05B72A" w14:textId="77777777" w:rsidR="00AF0AB8" w:rsidRDefault="00000000">
            <w:r>
              <w:rPr>
                <w:sz w:val="18"/>
              </w:rPr>
              <w:t>2 = Katılmıyorum</w:t>
            </w:r>
          </w:p>
        </w:tc>
        <w:tc>
          <w:tcPr>
            <w:tcW w:w="1701" w:type="dxa"/>
            <w:vAlign w:val="center"/>
          </w:tcPr>
          <w:p w14:paraId="15509383" w14:textId="77777777" w:rsidR="00AF0AB8" w:rsidRDefault="00000000">
            <w:pPr>
              <w:jc w:val="center"/>
            </w:pPr>
            <w:r>
              <w:rPr>
                <w:sz w:val="18"/>
              </w:rPr>
              <w:t>14</w:t>
            </w:r>
          </w:p>
        </w:tc>
        <w:tc>
          <w:tcPr>
            <w:tcW w:w="1701" w:type="dxa"/>
            <w:vAlign w:val="center"/>
          </w:tcPr>
          <w:p w14:paraId="4F37C67B" w14:textId="77777777" w:rsidR="00AF0AB8" w:rsidRDefault="00000000">
            <w:pPr>
              <w:jc w:val="center"/>
            </w:pPr>
            <w:r>
              <w:rPr>
                <w:sz w:val="18"/>
              </w:rPr>
              <w:t>%13,3</w:t>
            </w:r>
          </w:p>
        </w:tc>
      </w:tr>
      <w:tr w:rsidR="00AF0AB8" w14:paraId="1625E0BE" w14:textId="77777777">
        <w:trPr>
          <w:jc w:val="center"/>
        </w:trPr>
        <w:tc>
          <w:tcPr>
            <w:tcW w:w="3402" w:type="dxa"/>
            <w:vAlign w:val="center"/>
          </w:tcPr>
          <w:p w14:paraId="345A4206" w14:textId="77777777" w:rsidR="00AF0AB8" w:rsidRDefault="00000000">
            <w:r>
              <w:rPr>
                <w:sz w:val="18"/>
              </w:rPr>
              <w:t>1 = Kesinlikle Katılmıyorum</w:t>
            </w:r>
          </w:p>
        </w:tc>
        <w:tc>
          <w:tcPr>
            <w:tcW w:w="1701" w:type="dxa"/>
            <w:vAlign w:val="center"/>
          </w:tcPr>
          <w:p w14:paraId="05A3BC1F" w14:textId="77777777" w:rsidR="00AF0AB8" w:rsidRDefault="00000000">
            <w:pPr>
              <w:jc w:val="center"/>
            </w:pPr>
            <w:r>
              <w:rPr>
                <w:sz w:val="18"/>
              </w:rPr>
              <w:t>20</w:t>
            </w:r>
          </w:p>
        </w:tc>
        <w:tc>
          <w:tcPr>
            <w:tcW w:w="1701" w:type="dxa"/>
            <w:vAlign w:val="center"/>
          </w:tcPr>
          <w:p w14:paraId="75749FDD" w14:textId="77777777" w:rsidR="00AF0AB8" w:rsidRDefault="00000000">
            <w:pPr>
              <w:jc w:val="center"/>
            </w:pPr>
            <w:r>
              <w:rPr>
                <w:sz w:val="18"/>
              </w:rPr>
              <w:t>%19,0</w:t>
            </w:r>
          </w:p>
        </w:tc>
      </w:tr>
      <w:tr w:rsidR="00AF0AB8" w14:paraId="5A1E9743" w14:textId="77777777">
        <w:trPr>
          <w:jc w:val="center"/>
        </w:trPr>
        <w:tc>
          <w:tcPr>
            <w:tcW w:w="3402" w:type="dxa"/>
            <w:vAlign w:val="center"/>
          </w:tcPr>
          <w:p w14:paraId="462B8B73" w14:textId="77777777" w:rsidR="00AF0AB8" w:rsidRDefault="00000000">
            <w:r>
              <w:rPr>
                <w:sz w:val="18"/>
              </w:rPr>
              <w:t>Ortalama</w:t>
            </w:r>
          </w:p>
        </w:tc>
        <w:tc>
          <w:tcPr>
            <w:tcW w:w="1701" w:type="dxa"/>
            <w:vAlign w:val="center"/>
          </w:tcPr>
          <w:p w14:paraId="0F919DFC" w14:textId="77777777" w:rsidR="00AF0AB8" w:rsidRDefault="00AF0AB8">
            <w:pPr>
              <w:jc w:val="center"/>
            </w:pPr>
          </w:p>
        </w:tc>
        <w:tc>
          <w:tcPr>
            <w:tcW w:w="1701" w:type="dxa"/>
            <w:vAlign w:val="center"/>
          </w:tcPr>
          <w:p w14:paraId="606692E7" w14:textId="77777777" w:rsidR="00AF0AB8" w:rsidRDefault="00000000">
            <w:pPr>
              <w:jc w:val="center"/>
            </w:pPr>
            <w:r>
              <w:rPr>
                <w:sz w:val="18"/>
              </w:rPr>
              <w:t>3,01 / 5,00</w:t>
            </w:r>
          </w:p>
        </w:tc>
      </w:tr>
    </w:tbl>
    <w:p w14:paraId="629DBC08" w14:textId="77777777" w:rsidR="00AF0AB8" w:rsidRDefault="00000000">
      <w:r>
        <w:rPr>
          <w:noProof/>
        </w:rPr>
        <w:drawing>
          <wp:inline distT="0" distB="0" distL="0" distR="0" wp14:anchorId="0AAD8272" wp14:editId="3D72133A">
            <wp:extent cx="5120640" cy="264291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13.png"/>
                    <pic:cNvPicPr/>
                  </pic:nvPicPr>
                  <pic:blipFill>
                    <a:blip r:embed="rId21"/>
                    <a:stretch>
                      <a:fillRect/>
                    </a:stretch>
                  </pic:blipFill>
                  <pic:spPr>
                    <a:xfrm>
                      <a:off x="0" y="0"/>
                      <a:ext cx="5120640" cy="2642911"/>
                    </a:xfrm>
                    <a:prstGeom prst="rect">
                      <a:avLst/>
                    </a:prstGeom>
                  </pic:spPr>
                </pic:pic>
              </a:graphicData>
            </a:graphic>
          </wp:inline>
        </w:drawing>
      </w:r>
    </w:p>
    <w:p w14:paraId="58435ED0" w14:textId="26672C58" w:rsidR="00AF0AB8" w:rsidRDefault="004B1132">
      <w:pPr>
        <w:pStyle w:val="Balk3"/>
      </w:pPr>
      <w:bookmarkStart w:id="20" w:name="_Toc232110791"/>
      <w:r>
        <w:t>5</w:t>
      </w:r>
      <w:r w:rsidR="00000000">
        <w:t>.2.14. Madde 14’e İlişkin Bulgular</w:t>
      </w:r>
      <w:bookmarkEnd w:id="20"/>
    </w:p>
    <w:p w14:paraId="2B993E96" w14:textId="77777777" w:rsidR="00AF0AB8" w:rsidRDefault="00000000">
      <w:pPr>
        <w:spacing w:after="120"/>
        <w:jc w:val="both"/>
      </w:pPr>
      <w:r>
        <w:rPr>
          <w:b/>
          <w:i/>
        </w:rPr>
        <w:t>(Haftalık ders yüküm uygundur.)</w:t>
      </w:r>
    </w:p>
    <w:p w14:paraId="3102BEFC" w14:textId="77777777" w:rsidR="00AF0AB8" w:rsidRDefault="00000000">
      <w:pPr>
        <w:spacing w:after="120"/>
        <w:jc w:val="both"/>
      </w:pPr>
      <w:r>
        <w:t>Katılımcıların; 9'i (%8,6) Kesinlikle Katılıyorum, 17'i (%16,2) Katılıyorum, 14'i (%13,3) Kararsızım, 16'i (%15,2) Katılmıyorum, 49'i (%46,7) Kesinlikle Katılmıyorum şeklinde görüş bildirmiştir.</w:t>
      </w:r>
    </w:p>
    <w:p w14:paraId="51658FC1" w14:textId="77777777" w:rsidR="00AF0AB8" w:rsidRDefault="00000000">
      <w:pPr>
        <w:spacing w:after="120"/>
        <w:jc w:val="both"/>
      </w:pPr>
      <w:r>
        <w:t>Ortalama puanın 2,25/5,00 olması ve olumlu görüş oranının %24,8 düzeyinde gerçekleşmesi, öğrenci memnuniyeti bakımından genel değerlendirme düzeyini ortaya koymaktadır. Kararsız görüş oranı %13,3, olumsuz görüş oranı ise %61,9 olarak hesaplanmıştır. Bu sonuçlar, ilgili alanın öğrenciler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164F1CD9" w14:textId="77777777">
        <w:trPr>
          <w:jc w:val="center"/>
        </w:trPr>
        <w:tc>
          <w:tcPr>
            <w:tcW w:w="3402" w:type="dxa"/>
            <w:shd w:val="clear" w:color="auto" w:fill="D9EAF7"/>
            <w:vAlign w:val="center"/>
          </w:tcPr>
          <w:p w14:paraId="4048C085" w14:textId="77777777" w:rsidR="00AF0AB8" w:rsidRDefault="00000000">
            <w:pPr>
              <w:jc w:val="center"/>
            </w:pPr>
            <w:r>
              <w:rPr>
                <w:b/>
                <w:sz w:val="18"/>
              </w:rPr>
              <w:t>Seçenek</w:t>
            </w:r>
          </w:p>
        </w:tc>
        <w:tc>
          <w:tcPr>
            <w:tcW w:w="1701" w:type="dxa"/>
            <w:shd w:val="clear" w:color="auto" w:fill="D9EAF7"/>
            <w:vAlign w:val="center"/>
          </w:tcPr>
          <w:p w14:paraId="420E8D40" w14:textId="77777777" w:rsidR="00AF0AB8" w:rsidRDefault="00000000">
            <w:pPr>
              <w:jc w:val="center"/>
            </w:pPr>
            <w:r>
              <w:rPr>
                <w:b/>
                <w:sz w:val="18"/>
              </w:rPr>
              <w:t>Frekans</w:t>
            </w:r>
          </w:p>
        </w:tc>
        <w:tc>
          <w:tcPr>
            <w:tcW w:w="1701" w:type="dxa"/>
            <w:shd w:val="clear" w:color="auto" w:fill="D9EAF7"/>
            <w:vAlign w:val="center"/>
          </w:tcPr>
          <w:p w14:paraId="434DAF69" w14:textId="77777777" w:rsidR="00AF0AB8" w:rsidRDefault="00000000">
            <w:pPr>
              <w:jc w:val="center"/>
            </w:pPr>
            <w:r>
              <w:rPr>
                <w:b/>
                <w:sz w:val="18"/>
              </w:rPr>
              <w:t>Oran</w:t>
            </w:r>
          </w:p>
        </w:tc>
      </w:tr>
      <w:tr w:rsidR="00AF0AB8" w14:paraId="3C2CBE87" w14:textId="77777777">
        <w:trPr>
          <w:jc w:val="center"/>
        </w:trPr>
        <w:tc>
          <w:tcPr>
            <w:tcW w:w="3402" w:type="dxa"/>
            <w:vAlign w:val="center"/>
          </w:tcPr>
          <w:p w14:paraId="7412722B" w14:textId="77777777" w:rsidR="00AF0AB8" w:rsidRDefault="00000000">
            <w:r>
              <w:rPr>
                <w:sz w:val="18"/>
              </w:rPr>
              <w:t>5 = Kesinlikle Katılıyorum</w:t>
            </w:r>
          </w:p>
        </w:tc>
        <w:tc>
          <w:tcPr>
            <w:tcW w:w="1701" w:type="dxa"/>
            <w:vAlign w:val="center"/>
          </w:tcPr>
          <w:p w14:paraId="02B2C473" w14:textId="77777777" w:rsidR="00AF0AB8" w:rsidRDefault="00000000">
            <w:pPr>
              <w:jc w:val="center"/>
            </w:pPr>
            <w:r>
              <w:rPr>
                <w:sz w:val="18"/>
              </w:rPr>
              <w:t>9</w:t>
            </w:r>
          </w:p>
        </w:tc>
        <w:tc>
          <w:tcPr>
            <w:tcW w:w="1701" w:type="dxa"/>
            <w:vAlign w:val="center"/>
          </w:tcPr>
          <w:p w14:paraId="1F2727C0" w14:textId="77777777" w:rsidR="00AF0AB8" w:rsidRDefault="00000000">
            <w:pPr>
              <w:jc w:val="center"/>
            </w:pPr>
            <w:r>
              <w:rPr>
                <w:sz w:val="18"/>
              </w:rPr>
              <w:t>%8,6</w:t>
            </w:r>
          </w:p>
        </w:tc>
      </w:tr>
      <w:tr w:rsidR="00AF0AB8" w14:paraId="562530D1" w14:textId="77777777">
        <w:trPr>
          <w:jc w:val="center"/>
        </w:trPr>
        <w:tc>
          <w:tcPr>
            <w:tcW w:w="3402" w:type="dxa"/>
            <w:vAlign w:val="center"/>
          </w:tcPr>
          <w:p w14:paraId="1B96205B" w14:textId="77777777" w:rsidR="00AF0AB8" w:rsidRDefault="00000000">
            <w:r>
              <w:rPr>
                <w:sz w:val="18"/>
              </w:rPr>
              <w:t>4 = Katılıyorum</w:t>
            </w:r>
          </w:p>
        </w:tc>
        <w:tc>
          <w:tcPr>
            <w:tcW w:w="1701" w:type="dxa"/>
            <w:vAlign w:val="center"/>
          </w:tcPr>
          <w:p w14:paraId="6963F855" w14:textId="77777777" w:rsidR="00AF0AB8" w:rsidRDefault="00000000">
            <w:pPr>
              <w:jc w:val="center"/>
            </w:pPr>
            <w:r>
              <w:rPr>
                <w:sz w:val="18"/>
              </w:rPr>
              <w:t>17</w:t>
            </w:r>
          </w:p>
        </w:tc>
        <w:tc>
          <w:tcPr>
            <w:tcW w:w="1701" w:type="dxa"/>
            <w:vAlign w:val="center"/>
          </w:tcPr>
          <w:p w14:paraId="3B3AB457" w14:textId="77777777" w:rsidR="00AF0AB8" w:rsidRDefault="00000000">
            <w:pPr>
              <w:jc w:val="center"/>
            </w:pPr>
            <w:r>
              <w:rPr>
                <w:sz w:val="18"/>
              </w:rPr>
              <w:t>%16,2</w:t>
            </w:r>
          </w:p>
        </w:tc>
      </w:tr>
      <w:tr w:rsidR="00AF0AB8" w14:paraId="7A074F46" w14:textId="77777777">
        <w:trPr>
          <w:jc w:val="center"/>
        </w:trPr>
        <w:tc>
          <w:tcPr>
            <w:tcW w:w="3402" w:type="dxa"/>
            <w:vAlign w:val="center"/>
          </w:tcPr>
          <w:p w14:paraId="6BCE9924" w14:textId="77777777" w:rsidR="00AF0AB8" w:rsidRDefault="00000000">
            <w:r>
              <w:rPr>
                <w:sz w:val="18"/>
              </w:rPr>
              <w:t>3 = Kararsızım</w:t>
            </w:r>
          </w:p>
        </w:tc>
        <w:tc>
          <w:tcPr>
            <w:tcW w:w="1701" w:type="dxa"/>
            <w:vAlign w:val="center"/>
          </w:tcPr>
          <w:p w14:paraId="6FD5E466" w14:textId="77777777" w:rsidR="00AF0AB8" w:rsidRDefault="00000000">
            <w:pPr>
              <w:jc w:val="center"/>
            </w:pPr>
            <w:r>
              <w:rPr>
                <w:sz w:val="18"/>
              </w:rPr>
              <w:t>14</w:t>
            </w:r>
          </w:p>
        </w:tc>
        <w:tc>
          <w:tcPr>
            <w:tcW w:w="1701" w:type="dxa"/>
            <w:vAlign w:val="center"/>
          </w:tcPr>
          <w:p w14:paraId="7BA813AA" w14:textId="77777777" w:rsidR="00AF0AB8" w:rsidRDefault="00000000">
            <w:pPr>
              <w:jc w:val="center"/>
            </w:pPr>
            <w:r>
              <w:rPr>
                <w:sz w:val="18"/>
              </w:rPr>
              <w:t>%13,3</w:t>
            </w:r>
          </w:p>
        </w:tc>
      </w:tr>
      <w:tr w:rsidR="00AF0AB8" w14:paraId="3769A08C" w14:textId="77777777">
        <w:trPr>
          <w:jc w:val="center"/>
        </w:trPr>
        <w:tc>
          <w:tcPr>
            <w:tcW w:w="3402" w:type="dxa"/>
            <w:vAlign w:val="center"/>
          </w:tcPr>
          <w:p w14:paraId="05792DA4" w14:textId="77777777" w:rsidR="00AF0AB8" w:rsidRDefault="00000000">
            <w:r>
              <w:rPr>
                <w:sz w:val="18"/>
              </w:rPr>
              <w:t>2 = Katılmıyorum</w:t>
            </w:r>
          </w:p>
        </w:tc>
        <w:tc>
          <w:tcPr>
            <w:tcW w:w="1701" w:type="dxa"/>
            <w:vAlign w:val="center"/>
          </w:tcPr>
          <w:p w14:paraId="14D88DC6" w14:textId="77777777" w:rsidR="00AF0AB8" w:rsidRDefault="00000000">
            <w:pPr>
              <w:jc w:val="center"/>
            </w:pPr>
            <w:r>
              <w:rPr>
                <w:sz w:val="18"/>
              </w:rPr>
              <w:t>16</w:t>
            </w:r>
          </w:p>
        </w:tc>
        <w:tc>
          <w:tcPr>
            <w:tcW w:w="1701" w:type="dxa"/>
            <w:vAlign w:val="center"/>
          </w:tcPr>
          <w:p w14:paraId="52C3AA50" w14:textId="77777777" w:rsidR="00AF0AB8" w:rsidRDefault="00000000">
            <w:pPr>
              <w:jc w:val="center"/>
            </w:pPr>
            <w:r>
              <w:rPr>
                <w:sz w:val="18"/>
              </w:rPr>
              <w:t>%15,2</w:t>
            </w:r>
          </w:p>
        </w:tc>
      </w:tr>
      <w:tr w:rsidR="00AF0AB8" w14:paraId="3684E3ED" w14:textId="77777777">
        <w:trPr>
          <w:jc w:val="center"/>
        </w:trPr>
        <w:tc>
          <w:tcPr>
            <w:tcW w:w="3402" w:type="dxa"/>
            <w:vAlign w:val="center"/>
          </w:tcPr>
          <w:p w14:paraId="6A40DA65" w14:textId="77777777" w:rsidR="00AF0AB8" w:rsidRDefault="00000000">
            <w:r>
              <w:rPr>
                <w:sz w:val="18"/>
              </w:rPr>
              <w:t>1 = Kesinlikle Katılmıyorum</w:t>
            </w:r>
          </w:p>
        </w:tc>
        <w:tc>
          <w:tcPr>
            <w:tcW w:w="1701" w:type="dxa"/>
            <w:vAlign w:val="center"/>
          </w:tcPr>
          <w:p w14:paraId="55075617" w14:textId="77777777" w:rsidR="00AF0AB8" w:rsidRDefault="00000000">
            <w:pPr>
              <w:jc w:val="center"/>
            </w:pPr>
            <w:r>
              <w:rPr>
                <w:sz w:val="18"/>
              </w:rPr>
              <w:t>49</w:t>
            </w:r>
          </w:p>
        </w:tc>
        <w:tc>
          <w:tcPr>
            <w:tcW w:w="1701" w:type="dxa"/>
            <w:vAlign w:val="center"/>
          </w:tcPr>
          <w:p w14:paraId="157EA4CC" w14:textId="77777777" w:rsidR="00AF0AB8" w:rsidRDefault="00000000">
            <w:pPr>
              <w:jc w:val="center"/>
            </w:pPr>
            <w:r>
              <w:rPr>
                <w:sz w:val="18"/>
              </w:rPr>
              <w:t>%46,7</w:t>
            </w:r>
          </w:p>
        </w:tc>
      </w:tr>
      <w:tr w:rsidR="00AF0AB8" w14:paraId="36C9653B" w14:textId="77777777">
        <w:trPr>
          <w:jc w:val="center"/>
        </w:trPr>
        <w:tc>
          <w:tcPr>
            <w:tcW w:w="3402" w:type="dxa"/>
            <w:vAlign w:val="center"/>
          </w:tcPr>
          <w:p w14:paraId="2328CF52" w14:textId="77777777" w:rsidR="00AF0AB8" w:rsidRDefault="00000000">
            <w:r>
              <w:rPr>
                <w:sz w:val="18"/>
              </w:rPr>
              <w:t>Ortalama</w:t>
            </w:r>
          </w:p>
        </w:tc>
        <w:tc>
          <w:tcPr>
            <w:tcW w:w="1701" w:type="dxa"/>
            <w:vAlign w:val="center"/>
          </w:tcPr>
          <w:p w14:paraId="6FA6368E" w14:textId="77777777" w:rsidR="00AF0AB8" w:rsidRDefault="00AF0AB8">
            <w:pPr>
              <w:jc w:val="center"/>
            </w:pPr>
          </w:p>
        </w:tc>
        <w:tc>
          <w:tcPr>
            <w:tcW w:w="1701" w:type="dxa"/>
            <w:vAlign w:val="center"/>
          </w:tcPr>
          <w:p w14:paraId="5687E783" w14:textId="77777777" w:rsidR="00AF0AB8" w:rsidRDefault="00000000">
            <w:pPr>
              <w:jc w:val="center"/>
            </w:pPr>
            <w:r>
              <w:rPr>
                <w:sz w:val="18"/>
              </w:rPr>
              <w:t>2,25 / 5,00</w:t>
            </w:r>
          </w:p>
        </w:tc>
      </w:tr>
    </w:tbl>
    <w:p w14:paraId="673D5DB3" w14:textId="77777777" w:rsidR="00AF0AB8" w:rsidRDefault="00000000">
      <w:r>
        <w:rPr>
          <w:noProof/>
        </w:rPr>
        <w:lastRenderedPageBreak/>
        <w:drawing>
          <wp:inline distT="0" distB="0" distL="0" distR="0" wp14:anchorId="5C585A4E" wp14:editId="448D520E">
            <wp:extent cx="5120640" cy="264291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14.png"/>
                    <pic:cNvPicPr/>
                  </pic:nvPicPr>
                  <pic:blipFill>
                    <a:blip r:embed="rId22"/>
                    <a:stretch>
                      <a:fillRect/>
                    </a:stretch>
                  </pic:blipFill>
                  <pic:spPr>
                    <a:xfrm>
                      <a:off x="0" y="0"/>
                      <a:ext cx="5120640" cy="2642911"/>
                    </a:xfrm>
                    <a:prstGeom prst="rect">
                      <a:avLst/>
                    </a:prstGeom>
                  </pic:spPr>
                </pic:pic>
              </a:graphicData>
            </a:graphic>
          </wp:inline>
        </w:drawing>
      </w:r>
    </w:p>
    <w:p w14:paraId="384090FE" w14:textId="52392262" w:rsidR="00AF0AB8" w:rsidRDefault="004B1132">
      <w:pPr>
        <w:pStyle w:val="Balk3"/>
      </w:pPr>
      <w:bookmarkStart w:id="21" w:name="_Toc232110792"/>
      <w:r>
        <w:t>5</w:t>
      </w:r>
      <w:r w:rsidR="00000000">
        <w:t>.2.15. Madde 15’e İlişkin Bulgular</w:t>
      </w:r>
      <w:bookmarkEnd w:id="21"/>
    </w:p>
    <w:p w14:paraId="20072882" w14:textId="77777777" w:rsidR="00AF0AB8" w:rsidRDefault="00000000">
      <w:pPr>
        <w:spacing w:after="120"/>
        <w:jc w:val="both"/>
      </w:pPr>
      <w:r>
        <w:rPr>
          <w:b/>
          <w:i/>
        </w:rPr>
        <w:t>(Sosyal faaliyetlere zaman ayırabiliyorum.)</w:t>
      </w:r>
    </w:p>
    <w:p w14:paraId="4DA9BA99" w14:textId="77777777" w:rsidR="00AF0AB8" w:rsidRDefault="00000000">
      <w:pPr>
        <w:spacing w:after="120"/>
        <w:jc w:val="both"/>
      </w:pPr>
      <w:r>
        <w:t>Katılımcıların; 4'i (%3,8) Kesinlikle Katılıyorum, 14'i (%13,3) Katılıyorum, 21'i (%20,0) Kararsızım, 20'i (%19,0) Katılmıyorum, 46'i (%43,8) Kesinlikle Katılmıyorum şeklinde görüş bildirmiştir.</w:t>
      </w:r>
    </w:p>
    <w:p w14:paraId="03686257" w14:textId="77777777" w:rsidR="00AF0AB8" w:rsidRDefault="00000000">
      <w:pPr>
        <w:spacing w:after="120"/>
        <w:jc w:val="both"/>
      </w:pPr>
      <w:r>
        <w:t>Ortalama puanın 2,14/5,00 olması ve olumlu görüş oranının %17,1 düzeyinde gerçekleşmesi, öğrenci memnuniyeti bakımından genel değerlendirme düzeyini ortaya koymaktadır. Kararsız görüş oranı %20,0, olumsuz görüş oranı ise %62,9 olarak hesaplanmıştır. Bu sonuçlar, ilgili alanın öğrenciler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7CC3E0C7" w14:textId="77777777">
        <w:trPr>
          <w:jc w:val="center"/>
        </w:trPr>
        <w:tc>
          <w:tcPr>
            <w:tcW w:w="3402" w:type="dxa"/>
            <w:shd w:val="clear" w:color="auto" w:fill="D9EAF7"/>
            <w:vAlign w:val="center"/>
          </w:tcPr>
          <w:p w14:paraId="56916684" w14:textId="77777777" w:rsidR="00AF0AB8" w:rsidRDefault="00000000">
            <w:pPr>
              <w:jc w:val="center"/>
            </w:pPr>
            <w:r>
              <w:rPr>
                <w:b/>
                <w:sz w:val="18"/>
              </w:rPr>
              <w:t>Seçenek</w:t>
            </w:r>
          </w:p>
        </w:tc>
        <w:tc>
          <w:tcPr>
            <w:tcW w:w="1701" w:type="dxa"/>
            <w:shd w:val="clear" w:color="auto" w:fill="D9EAF7"/>
            <w:vAlign w:val="center"/>
          </w:tcPr>
          <w:p w14:paraId="2316B7A9" w14:textId="77777777" w:rsidR="00AF0AB8" w:rsidRDefault="00000000">
            <w:pPr>
              <w:jc w:val="center"/>
            </w:pPr>
            <w:r>
              <w:rPr>
                <w:b/>
                <w:sz w:val="18"/>
              </w:rPr>
              <w:t>Frekans</w:t>
            </w:r>
          </w:p>
        </w:tc>
        <w:tc>
          <w:tcPr>
            <w:tcW w:w="1701" w:type="dxa"/>
            <w:shd w:val="clear" w:color="auto" w:fill="D9EAF7"/>
            <w:vAlign w:val="center"/>
          </w:tcPr>
          <w:p w14:paraId="3990A2D7" w14:textId="77777777" w:rsidR="00AF0AB8" w:rsidRDefault="00000000">
            <w:pPr>
              <w:jc w:val="center"/>
            </w:pPr>
            <w:r>
              <w:rPr>
                <w:b/>
                <w:sz w:val="18"/>
              </w:rPr>
              <w:t>Oran</w:t>
            </w:r>
          </w:p>
        </w:tc>
      </w:tr>
      <w:tr w:rsidR="00AF0AB8" w14:paraId="0A1F68AE" w14:textId="77777777">
        <w:trPr>
          <w:jc w:val="center"/>
        </w:trPr>
        <w:tc>
          <w:tcPr>
            <w:tcW w:w="3402" w:type="dxa"/>
            <w:vAlign w:val="center"/>
          </w:tcPr>
          <w:p w14:paraId="019327DC" w14:textId="77777777" w:rsidR="00AF0AB8" w:rsidRDefault="00000000">
            <w:r>
              <w:rPr>
                <w:sz w:val="18"/>
              </w:rPr>
              <w:t>5 = Kesinlikle Katılıyorum</w:t>
            </w:r>
          </w:p>
        </w:tc>
        <w:tc>
          <w:tcPr>
            <w:tcW w:w="1701" w:type="dxa"/>
            <w:vAlign w:val="center"/>
          </w:tcPr>
          <w:p w14:paraId="056CD640" w14:textId="77777777" w:rsidR="00AF0AB8" w:rsidRDefault="00000000">
            <w:pPr>
              <w:jc w:val="center"/>
            </w:pPr>
            <w:r>
              <w:rPr>
                <w:sz w:val="18"/>
              </w:rPr>
              <w:t>4</w:t>
            </w:r>
          </w:p>
        </w:tc>
        <w:tc>
          <w:tcPr>
            <w:tcW w:w="1701" w:type="dxa"/>
            <w:vAlign w:val="center"/>
          </w:tcPr>
          <w:p w14:paraId="3B6418FD" w14:textId="77777777" w:rsidR="00AF0AB8" w:rsidRDefault="00000000">
            <w:pPr>
              <w:jc w:val="center"/>
            </w:pPr>
            <w:r>
              <w:rPr>
                <w:sz w:val="18"/>
              </w:rPr>
              <w:t>%3,8</w:t>
            </w:r>
          </w:p>
        </w:tc>
      </w:tr>
      <w:tr w:rsidR="00AF0AB8" w14:paraId="288D2697" w14:textId="77777777">
        <w:trPr>
          <w:jc w:val="center"/>
        </w:trPr>
        <w:tc>
          <w:tcPr>
            <w:tcW w:w="3402" w:type="dxa"/>
            <w:vAlign w:val="center"/>
          </w:tcPr>
          <w:p w14:paraId="71FF895D" w14:textId="77777777" w:rsidR="00AF0AB8" w:rsidRDefault="00000000">
            <w:r>
              <w:rPr>
                <w:sz w:val="18"/>
              </w:rPr>
              <w:t>4 = Katılıyorum</w:t>
            </w:r>
          </w:p>
        </w:tc>
        <w:tc>
          <w:tcPr>
            <w:tcW w:w="1701" w:type="dxa"/>
            <w:vAlign w:val="center"/>
          </w:tcPr>
          <w:p w14:paraId="7345B0CA" w14:textId="77777777" w:rsidR="00AF0AB8" w:rsidRDefault="00000000">
            <w:pPr>
              <w:jc w:val="center"/>
            </w:pPr>
            <w:r>
              <w:rPr>
                <w:sz w:val="18"/>
              </w:rPr>
              <w:t>14</w:t>
            </w:r>
          </w:p>
        </w:tc>
        <w:tc>
          <w:tcPr>
            <w:tcW w:w="1701" w:type="dxa"/>
            <w:vAlign w:val="center"/>
          </w:tcPr>
          <w:p w14:paraId="539C26E6" w14:textId="77777777" w:rsidR="00AF0AB8" w:rsidRDefault="00000000">
            <w:pPr>
              <w:jc w:val="center"/>
            </w:pPr>
            <w:r>
              <w:rPr>
                <w:sz w:val="18"/>
              </w:rPr>
              <w:t>%13,3</w:t>
            </w:r>
          </w:p>
        </w:tc>
      </w:tr>
      <w:tr w:rsidR="00AF0AB8" w14:paraId="169D5695" w14:textId="77777777">
        <w:trPr>
          <w:jc w:val="center"/>
        </w:trPr>
        <w:tc>
          <w:tcPr>
            <w:tcW w:w="3402" w:type="dxa"/>
            <w:vAlign w:val="center"/>
          </w:tcPr>
          <w:p w14:paraId="4A0E2AF3" w14:textId="77777777" w:rsidR="00AF0AB8" w:rsidRDefault="00000000">
            <w:r>
              <w:rPr>
                <w:sz w:val="18"/>
              </w:rPr>
              <w:t>3 = Kararsızım</w:t>
            </w:r>
          </w:p>
        </w:tc>
        <w:tc>
          <w:tcPr>
            <w:tcW w:w="1701" w:type="dxa"/>
            <w:vAlign w:val="center"/>
          </w:tcPr>
          <w:p w14:paraId="1C9279AE" w14:textId="77777777" w:rsidR="00AF0AB8" w:rsidRDefault="00000000">
            <w:pPr>
              <w:jc w:val="center"/>
            </w:pPr>
            <w:r>
              <w:rPr>
                <w:sz w:val="18"/>
              </w:rPr>
              <w:t>21</w:t>
            </w:r>
          </w:p>
        </w:tc>
        <w:tc>
          <w:tcPr>
            <w:tcW w:w="1701" w:type="dxa"/>
            <w:vAlign w:val="center"/>
          </w:tcPr>
          <w:p w14:paraId="3A52D40A" w14:textId="77777777" w:rsidR="00AF0AB8" w:rsidRDefault="00000000">
            <w:pPr>
              <w:jc w:val="center"/>
            </w:pPr>
            <w:r>
              <w:rPr>
                <w:sz w:val="18"/>
              </w:rPr>
              <w:t>%20,0</w:t>
            </w:r>
          </w:p>
        </w:tc>
      </w:tr>
      <w:tr w:rsidR="00AF0AB8" w14:paraId="493BE789" w14:textId="77777777">
        <w:trPr>
          <w:jc w:val="center"/>
        </w:trPr>
        <w:tc>
          <w:tcPr>
            <w:tcW w:w="3402" w:type="dxa"/>
            <w:vAlign w:val="center"/>
          </w:tcPr>
          <w:p w14:paraId="2D0F4887" w14:textId="77777777" w:rsidR="00AF0AB8" w:rsidRDefault="00000000">
            <w:r>
              <w:rPr>
                <w:sz w:val="18"/>
              </w:rPr>
              <w:t>2 = Katılmıyorum</w:t>
            </w:r>
          </w:p>
        </w:tc>
        <w:tc>
          <w:tcPr>
            <w:tcW w:w="1701" w:type="dxa"/>
            <w:vAlign w:val="center"/>
          </w:tcPr>
          <w:p w14:paraId="3E5E37F0" w14:textId="77777777" w:rsidR="00AF0AB8" w:rsidRDefault="00000000">
            <w:pPr>
              <w:jc w:val="center"/>
            </w:pPr>
            <w:r>
              <w:rPr>
                <w:sz w:val="18"/>
              </w:rPr>
              <w:t>20</w:t>
            </w:r>
          </w:p>
        </w:tc>
        <w:tc>
          <w:tcPr>
            <w:tcW w:w="1701" w:type="dxa"/>
            <w:vAlign w:val="center"/>
          </w:tcPr>
          <w:p w14:paraId="3F94C44F" w14:textId="77777777" w:rsidR="00AF0AB8" w:rsidRDefault="00000000">
            <w:pPr>
              <w:jc w:val="center"/>
            </w:pPr>
            <w:r>
              <w:rPr>
                <w:sz w:val="18"/>
              </w:rPr>
              <w:t>%19,0</w:t>
            </w:r>
          </w:p>
        </w:tc>
      </w:tr>
      <w:tr w:rsidR="00AF0AB8" w14:paraId="528F101F" w14:textId="77777777">
        <w:trPr>
          <w:jc w:val="center"/>
        </w:trPr>
        <w:tc>
          <w:tcPr>
            <w:tcW w:w="3402" w:type="dxa"/>
            <w:vAlign w:val="center"/>
          </w:tcPr>
          <w:p w14:paraId="1A2E4EA2" w14:textId="77777777" w:rsidR="00AF0AB8" w:rsidRDefault="00000000">
            <w:r>
              <w:rPr>
                <w:sz w:val="18"/>
              </w:rPr>
              <w:t>1 = Kesinlikle Katılmıyorum</w:t>
            </w:r>
          </w:p>
        </w:tc>
        <w:tc>
          <w:tcPr>
            <w:tcW w:w="1701" w:type="dxa"/>
            <w:vAlign w:val="center"/>
          </w:tcPr>
          <w:p w14:paraId="7D8B6AD9" w14:textId="77777777" w:rsidR="00AF0AB8" w:rsidRDefault="00000000">
            <w:pPr>
              <w:jc w:val="center"/>
            </w:pPr>
            <w:r>
              <w:rPr>
                <w:sz w:val="18"/>
              </w:rPr>
              <w:t>46</w:t>
            </w:r>
          </w:p>
        </w:tc>
        <w:tc>
          <w:tcPr>
            <w:tcW w:w="1701" w:type="dxa"/>
            <w:vAlign w:val="center"/>
          </w:tcPr>
          <w:p w14:paraId="688F0A67" w14:textId="77777777" w:rsidR="00AF0AB8" w:rsidRDefault="00000000">
            <w:pPr>
              <w:jc w:val="center"/>
            </w:pPr>
            <w:r>
              <w:rPr>
                <w:sz w:val="18"/>
              </w:rPr>
              <w:t>%43,8</w:t>
            </w:r>
          </w:p>
        </w:tc>
      </w:tr>
      <w:tr w:rsidR="00AF0AB8" w14:paraId="7E07D71F" w14:textId="77777777">
        <w:trPr>
          <w:jc w:val="center"/>
        </w:trPr>
        <w:tc>
          <w:tcPr>
            <w:tcW w:w="3402" w:type="dxa"/>
            <w:vAlign w:val="center"/>
          </w:tcPr>
          <w:p w14:paraId="556A5505" w14:textId="77777777" w:rsidR="00AF0AB8" w:rsidRDefault="00000000">
            <w:r>
              <w:rPr>
                <w:sz w:val="18"/>
              </w:rPr>
              <w:t>Ortalama</w:t>
            </w:r>
          </w:p>
        </w:tc>
        <w:tc>
          <w:tcPr>
            <w:tcW w:w="1701" w:type="dxa"/>
            <w:vAlign w:val="center"/>
          </w:tcPr>
          <w:p w14:paraId="6B4C7FE6" w14:textId="77777777" w:rsidR="00AF0AB8" w:rsidRDefault="00AF0AB8">
            <w:pPr>
              <w:jc w:val="center"/>
            </w:pPr>
          </w:p>
        </w:tc>
        <w:tc>
          <w:tcPr>
            <w:tcW w:w="1701" w:type="dxa"/>
            <w:vAlign w:val="center"/>
          </w:tcPr>
          <w:p w14:paraId="70D387A6" w14:textId="77777777" w:rsidR="00AF0AB8" w:rsidRDefault="00000000">
            <w:pPr>
              <w:jc w:val="center"/>
            </w:pPr>
            <w:r>
              <w:rPr>
                <w:sz w:val="18"/>
              </w:rPr>
              <w:t>2,14 / 5,00</w:t>
            </w:r>
          </w:p>
        </w:tc>
      </w:tr>
    </w:tbl>
    <w:p w14:paraId="0DD4CF27" w14:textId="77777777" w:rsidR="00AF0AB8" w:rsidRDefault="00000000">
      <w:r>
        <w:rPr>
          <w:noProof/>
        </w:rPr>
        <w:drawing>
          <wp:inline distT="0" distB="0" distL="0" distR="0" wp14:anchorId="7C91B641" wp14:editId="7D09CD47">
            <wp:extent cx="5120640" cy="264291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15.png"/>
                    <pic:cNvPicPr/>
                  </pic:nvPicPr>
                  <pic:blipFill>
                    <a:blip r:embed="rId23"/>
                    <a:stretch>
                      <a:fillRect/>
                    </a:stretch>
                  </pic:blipFill>
                  <pic:spPr>
                    <a:xfrm>
                      <a:off x="0" y="0"/>
                      <a:ext cx="5120640" cy="2642911"/>
                    </a:xfrm>
                    <a:prstGeom prst="rect">
                      <a:avLst/>
                    </a:prstGeom>
                  </pic:spPr>
                </pic:pic>
              </a:graphicData>
            </a:graphic>
          </wp:inline>
        </w:drawing>
      </w:r>
    </w:p>
    <w:p w14:paraId="381BCDA1" w14:textId="74CE4664" w:rsidR="00AF0AB8" w:rsidRDefault="004B1132">
      <w:pPr>
        <w:pStyle w:val="Balk3"/>
      </w:pPr>
      <w:bookmarkStart w:id="22" w:name="_Toc232110793"/>
      <w:r>
        <w:lastRenderedPageBreak/>
        <w:t>5</w:t>
      </w:r>
      <w:r w:rsidR="00000000">
        <w:t>.2.16. Madde 16’e İlişkin Bulgular</w:t>
      </w:r>
      <w:bookmarkEnd w:id="22"/>
    </w:p>
    <w:p w14:paraId="1DAC77C0" w14:textId="77777777" w:rsidR="00AF0AB8" w:rsidRDefault="00000000">
      <w:pPr>
        <w:spacing w:after="120"/>
        <w:jc w:val="both"/>
      </w:pPr>
      <w:r>
        <w:rPr>
          <w:b/>
          <w:i/>
        </w:rPr>
        <w:t>(Derslerin öğrenme hedefleri açıkça belirtilmiştir.)</w:t>
      </w:r>
    </w:p>
    <w:p w14:paraId="7C7AC78E" w14:textId="77777777" w:rsidR="00AF0AB8" w:rsidRDefault="00000000">
      <w:pPr>
        <w:spacing w:after="120"/>
        <w:jc w:val="both"/>
      </w:pPr>
      <w:r>
        <w:t>Katılımcıların; 10'i (%9,5) Kesinlikle Katılıyorum, 32'i (%30,5) Katılıyorum, 35'i (%33,3) Kararsızım, 12'i (%11,4) Katılmıyorum, 16'i (%15,2) Kesinlikle Katılmıyorum şeklinde görüş bildirmiştir.</w:t>
      </w:r>
    </w:p>
    <w:p w14:paraId="0D468561" w14:textId="77777777" w:rsidR="00AF0AB8" w:rsidRDefault="00000000">
      <w:pPr>
        <w:spacing w:after="120"/>
        <w:jc w:val="both"/>
      </w:pPr>
      <w:r>
        <w:t>Ortalama puanın 3,08/5,00 olması ve olumlu görüş oranının %40,0 düzeyinde gerçekleşmesi, öğrenci memnuniyeti bakımından genel değerlendirme düzeyini ortaya koymaktadır. Kararsız görüş oranı %33,3, olumsuz görüş oranı ise %26,7 olarak hesaplanmıştır. Bu sonuçlar, ilgili alanda memnuniyetin orta düzeyde seyrettiğini ve iyileştirme ihtiyacının belirgin olduğunu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67CAD48F" w14:textId="77777777">
        <w:trPr>
          <w:jc w:val="center"/>
        </w:trPr>
        <w:tc>
          <w:tcPr>
            <w:tcW w:w="3402" w:type="dxa"/>
            <w:shd w:val="clear" w:color="auto" w:fill="D9EAF7"/>
            <w:vAlign w:val="center"/>
          </w:tcPr>
          <w:p w14:paraId="65779834" w14:textId="77777777" w:rsidR="00AF0AB8" w:rsidRDefault="00000000">
            <w:pPr>
              <w:jc w:val="center"/>
            </w:pPr>
            <w:r>
              <w:rPr>
                <w:b/>
                <w:sz w:val="18"/>
              </w:rPr>
              <w:t>Seçenek</w:t>
            </w:r>
          </w:p>
        </w:tc>
        <w:tc>
          <w:tcPr>
            <w:tcW w:w="1701" w:type="dxa"/>
            <w:shd w:val="clear" w:color="auto" w:fill="D9EAF7"/>
            <w:vAlign w:val="center"/>
          </w:tcPr>
          <w:p w14:paraId="3816E50C" w14:textId="77777777" w:rsidR="00AF0AB8" w:rsidRDefault="00000000">
            <w:pPr>
              <w:jc w:val="center"/>
            </w:pPr>
            <w:r>
              <w:rPr>
                <w:b/>
                <w:sz w:val="18"/>
              </w:rPr>
              <w:t>Frekans</w:t>
            </w:r>
          </w:p>
        </w:tc>
        <w:tc>
          <w:tcPr>
            <w:tcW w:w="1701" w:type="dxa"/>
            <w:shd w:val="clear" w:color="auto" w:fill="D9EAF7"/>
            <w:vAlign w:val="center"/>
          </w:tcPr>
          <w:p w14:paraId="615DD540" w14:textId="77777777" w:rsidR="00AF0AB8" w:rsidRDefault="00000000">
            <w:pPr>
              <w:jc w:val="center"/>
            </w:pPr>
            <w:r>
              <w:rPr>
                <w:b/>
                <w:sz w:val="18"/>
              </w:rPr>
              <w:t>Oran</w:t>
            </w:r>
          </w:p>
        </w:tc>
      </w:tr>
      <w:tr w:rsidR="00AF0AB8" w14:paraId="48929778" w14:textId="77777777">
        <w:trPr>
          <w:jc w:val="center"/>
        </w:trPr>
        <w:tc>
          <w:tcPr>
            <w:tcW w:w="3402" w:type="dxa"/>
            <w:vAlign w:val="center"/>
          </w:tcPr>
          <w:p w14:paraId="6B4969C2" w14:textId="77777777" w:rsidR="00AF0AB8" w:rsidRDefault="00000000">
            <w:r>
              <w:rPr>
                <w:sz w:val="18"/>
              </w:rPr>
              <w:t>5 = Kesinlikle Katılıyorum</w:t>
            </w:r>
          </w:p>
        </w:tc>
        <w:tc>
          <w:tcPr>
            <w:tcW w:w="1701" w:type="dxa"/>
            <w:vAlign w:val="center"/>
          </w:tcPr>
          <w:p w14:paraId="7A6B2252" w14:textId="77777777" w:rsidR="00AF0AB8" w:rsidRDefault="00000000">
            <w:pPr>
              <w:jc w:val="center"/>
            </w:pPr>
            <w:r>
              <w:rPr>
                <w:sz w:val="18"/>
              </w:rPr>
              <w:t>10</w:t>
            </w:r>
          </w:p>
        </w:tc>
        <w:tc>
          <w:tcPr>
            <w:tcW w:w="1701" w:type="dxa"/>
            <w:vAlign w:val="center"/>
          </w:tcPr>
          <w:p w14:paraId="7B10A4E3" w14:textId="77777777" w:rsidR="00AF0AB8" w:rsidRDefault="00000000">
            <w:pPr>
              <w:jc w:val="center"/>
            </w:pPr>
            <w:r>
              <w:rPr>
                <w:sz w:val="18"/>
              </w:rPr>
              <w:t>%9,5</w:t>
            </w:r>
          </w:p>
        </w:tc>
      </w:tr>
      <w:tr w:rsidR="00AF0AB8" w14:paraId="678E999A" w14:textId="77777777">
        <w:trPr>
          <w:jc w:val="center"/>
        </w:trPr>
        <w:tc>
          <w:tcPr>
            <w:tcW w:w="3402" w:type="dxa"/>
            <w:vAlign w:val="center"/>
          </w:tcPr>
          <w:p w14:paraId="3AC9ABF0" w14:textId="77777777" w:rsidR="00AF0AB8" w:rsidRDefault="00000000">
            <w:r>
              <w:rPr>
                <w:sz w:val="18"/>
              </w:rPr>
              <w:t>4 = Katılıyorum</w:t>
            </w:r>
          </w:p>
        </w:tc>
        <w:tc>
          <w:tcPr>
            <w:tcW w:w="1701" w:type="dxa"/>
            <w:vAlign w:val="center"/>
          </w:tcPr>
          <w:p w14:paraId="65D5EBC1" w14:textId="77777777" w:rsidR="00AF0AB8" w:rsidRDefault="00000000">
            <w:pPr>
              <w:jc w:val="center"/>
            </w:pPr>
            <w:r>
              <w:rPr>
                <w:sz w:val="18"/>
              </w:rPr>
              <w:t>32</w:t>
            </w:r>
          </w:p>
        </w:tc>
        <w:tc>
          <w:tcPr>
            <w:tcW w:w="1701" w:type="dxa"/>
            <w:vAlign w:val="center"/>
          </w:tcPr>
          <w:p w14:paraId="5AC23596" w14:textId="77777777" w:rsidR="00AF0AB8" w:rsidRDefault="00000000">
            <w:pPr>
              <w:jc w:val="center"/>
            </w:pPr>
            <w:r>
              <w:rPr>
                <w:sz w:val="18"/>
              </w:rPr>
              <w:t>%30,5</w:t>
            </w:r>
          </w:p>
        </w:tc>
      </w:tr>
      <w:tr w:rsidR="00AF0AB8" w14:paraId="50C16020" w14:textId="77777777">
        <w:trPr>
          <w:jc w:val="center"/>
        </w:trPr>
        <w:tc>
          <w:tcPr>
            <w:tcW w:w="3402" w:type="dxa"/>
            <w:vAlign w:val="center"/>
          </w:tcPr>
          <w:p w14:paraId="64A7882D" w14:textId="77777777" w:rsidR="00AF0AB8" w:rsidRDefault="00000000">
            <w:r>
              <w:rPr>
                <w:sz w:val="18"/>
              </w:rPr>
              <w:t>3 = Kararsızım</w:t>
            </w:r>
          </w:p>
        </w:tc>
        <w:tc>
          <w:tcPr>
            <w:tcW w:w="1701" w:type="dxa"/>
            <w:vAlign w:val="center"/>
          </w:tcPr>
          <w:p w14:paraId="0A202162" w14:textId="77777777" w:rsidR="00AF0AB8" w:rsidRDefault="00000000">
            <w:pPr>
              <w:jc w:val="center"/>
            </w:pPr>
            <w:r>
              <w:rPr>
                <w:sz w:val="18"/>
              </w:rPr>
              <w:t>35</w:t>
            </w:r>
          </w:p>
        </w:tc>
        <w:tc>
          <w:tcPr>
            <w:tcW w:w="1701" w:type="dxa"/>
            <w:vAlign w:val="center"/>
          </w:tcPr>
          <w:p w14:paraId="0DAD69D2" w14:textId="77777777" w:rsidR="00AF0AB8" w:rsidRDefault="00000000">
            <w:pPr>
              <w:jc w:val="center"/>
            </w:pPr>
            <w:r>
              <w:rPr>
                <w:sz w:val="18"/>
              </w:rPr>
              <w:t>%33,3</w:t>
            </w:r>
          </w:p>
        </w:tc>
      </w:tr>
      <w:tr w:rsidR="00AF0AB8" w14:paraId="7EF2915B" w14:textId="77777777">
        <w:trPr>
          <w:jc w:val="center"/>
        </w:trPr>
        <w:tc>
          <w:tcPr>
            <w:tcW w:w="3402" w:type="dxa"/>
            <w:vAlign w:val="center"/>
          </w:tcPr>
          <w:p w14:paraId="2591865D" w14:textId="77777777" w:rsidR="00AF0AB8" w:rsidRDefault="00000000">
            <w:r>
              <w:rPr>
                <w:sz w:val="18"/>
              </w:rPr>
              <w:t>2 = Katılmıyorum</w:t>
            </w:r>
          </w:p>
        </w:tc>
        <w:tc>
          <w:tcPr>
            <w:tcW w:w="1701" w:type="dxa"/>
            <w:vAlign w:val="center"/>
          </w:tcPr>
          <w:p w14:paraId="5ADC7659" w14:textId="77777777" w:rsidR="00AF0AB8" w:rsidRDefault="00000000">
            <w:pPr>
              <w:jc w:val="center"/>
            </w:pPr>
            <w:r>
              <w:rPr>
                <w:sz w:val="18"/>
              </w:rPr>
              <w:t>12</w:t>
            </w:r>
          </w:p>
        </w:tc>
        <w:tc>
          <w:tcPr>
            <w:tcW w:w="1701" w:type="dxa"/>
            <w:vAlign w:val="center"/>
          </w:tcPr>
          <w:p w14:paraId="56B528FF" w14:textId="77777777" w:rsidR="00AF0AB8" w:rsidRDefault="00000000">
            <w:pPr>
              <w:jc w:val="center"/>
            </w:pPr>
            <w:r>
              <w:rPr>
                <w:sz w:val="18"/>
              </w:rPr>
              <w:t>%11,4</w:t>
            </w:r>
          </w:p>
        </w:tc>
      </w:tr>
      <w:tr w:rsidR="00AF0AB8" w14:paraId="14925E23" w14:textId="77777777">
        <w:trPr>
          <w:jc w:val="center"/>
        </w:trPr>
        <w:tc>
          <w:tcPr>
            <w:tcW w:w="3402" w:type="dxa"/>
            <w:vAlign w:val="center"/>
          </w:tcPr>
          <w:p w14:paraId="3ABF3E47" w14:textId="77777777" w:rsidR="00AF0AB8" w:rsidRDefault="00000000">
            <w:r>
              <w:rPr>
                <w:sz w:val="18"/>
              </w:rPr>
              <w:t>1 = Kesinlikle Katılmıyorum</w:t>
            </w:r>
          </w:p>
        </w:tc>
        <w:tc>
          <w:tcPr>
            <w:tcW w:w="1701" w:type="dxa"/>
            <w:vAlign w:val="center"/>
          </w:tcPr>
          <w:p w14:paraId="55C50B20" w14:textId="77777777" w:rsidR="00AF0AB8" w:rsidRDefault="00000000">
            <w:pPr>
              <w:jc w:val="center"/>
            </w:pPr>
            <w:r>
              <w:rPr>
                <w:sz w:val="18"/>
              </w:rPr>
              <w:t>16</w:t>
            </w:r>
          </w:p>
        </w:tc>
        <w:tc>
          <w:tcPr>
            <w:tcW w:w="1701" w:type="dxa"/>
            <w:vAlign w:val="center"/>
          </w:tcPr>
          <w:p w14:paraId="0348A298" w14:textId="77777777" w:rsidR="00AF0AB8" w:rsidRDefault="00000000">
            <w:pPr>
              <w:jc w:val="center"/>
            </w:pPr>
            <w:r>
              <w:rPr>
                <w:sz w:val="18"/>
              </w:rPr>
              <w:t>%15,2</w:t>
            </w:r>
          </w:p>
        </w:tc>
      </w:tr>
      <w:tr w:rsidR="00AF0AB8" w14:paraId="6CBA0F05" w14:textId="77777777">
        <w:trPr>
          <w:jc w:val="center"/>
        </w:trPr>
        <w:tc>
          <w:tcPr>
            <w:tcW w:w="3402" w:type="dxa"/>
            <w:vAlign w:val="center"/>
          </w:tcPr>
          <w:p w14:paraId="4E32320B" w14:textId="77777777" w:rsidR="00AF0AB8" w:rsidRDefault="00000000">
            <w:r>
              <w:rPr>
                <w:sz w:val="18"/>
              </w:rPr>
              <w:t>Ortalama</w:t>
            </w:r>
          </w:p>
        </w:tc>
        <w:tc>
          <w:tcPr>
            <w:tcW w:w="1701" w:type="dxa"/>
            <w:vAlign w:val="center"/>
          </w:tcPr>
          <w:p w14:paraId="76B6ABDB" w14:textId="77777777" w:rsidR="00AF0AB8" w:rsidRDefault="00AF0AB8">
            <w:pPr>
              <w:jc w:val="center"/>
            </w:pPr>
          </w:p>
        </w:tc>
        <w:tc>
          <w:tcPr>
            <w:tcW w:w="1701" w:type="dxa"/>
            <w:vAlign w:val="center"/>
          </w:tcPr>
          <w:p w14:paraId="58EBE4EC" w14:textId="77777777" w:rsidR="00AF0AB8" w:rsidRDefault="00000000">
            <w:pPr>
              <w:jc w:val="center"/>
            </w:pPr>
            <w:r>
              <w:rPr>
                <w:sz w:val="18"/>
              </w:rPr>
              <w:t>3,08 / 5,00</w:t>
            </w:r>
          </w:p>
        </w:tc>
      </w:tr>
    </w:tbl>
    <w:p w14:paraId="38DF1220" w14:textId="77777777" w:rsidR="00AF0AB8" w:rsidRDefault="00000000">
      <w:r>
        <w:rPr>
          <w:noProof/>
        </w:rPr>
        <w:drawing>
          <wp:inline distT="0" distB="0" distL="0" distR="0" wp14:anchorId="7C150BC2" wp14:editId="4E711221">
            <wp:extent cx="5120640" cy="264291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16.png"/>
                    <pic:cNvPicPr/>
                  </pic:nvPicPr>
                  <pic:blipFill>
                    <a:blip r:embed="rId24"/>
                    <a:stretch>
                      <a:fillRect/>
                    </a:stretch>
                  </pic:blipFill>
                  <pic:spPr>
                    <a:xfrm>
                      <a:off x="0" y="0"/>
                      <a:ext cx="5120640" cy="2642911"/>
                    </a:xfrm>
                    <a:prstGeom prst="rect">
                      <a:avLst/>
                    </a:prstGeom>
                  </pic:spPr>
                </pic:pic>
              </a:graphicData>
            </a:graphic>
          </wp:inline>
        </w:drawing>
      </w:r>
    </w:p>
    <w:p w14:paraId="60C73143" w14:textId="518B20DD" w:rsidR="00AF0AB8" w:rsidRDefault="004B1132">
      <w:pPr>
        <w:pStyle w:val="Balk3"/>
      </w:pPr>
      <w:bookmarkStart w:id="23" w:name="_Toc232110794"/>
      <w:r>
        <w:t>5</w:t>
      </w:r>
      <w:r w:rsidR="00000000">
        <w:t>.2.17. Madde 17’e İlişkin Bulgular</w:t>
      </w:r>
      <w:bookmarkEnd w:id="23"/>
    </w:p>
    <w:p w14:paraId="54B9B6CC" w14:textId="77777777" w:rsidR="00AF0AB8" w:rsidRDefault="00000000">
      <w:pPr>
        <w:spacing w:after="120"/>
        <w:jc w:val="both"/>
      </w:pPr>
      <w:r>
        <w:rPr>
          <w:b/>
          <w:i/>
        </w:rPr>
        <w:t>(Ders kazanımları program hedefleriyle uyumludur.)</w:t>
      </w:r>
    </w:p>
    <w:p w14:paraId="73A699AE" w14:textId="77777777" w:rsidR="00AF0AB8" w:rsidRDefault="00000000">
      <w:pPr>
        <w:spacing w:after="120"/>
        <w:jc w:val="both"/>
      </w:pPr>
      <w:r>
        <w:t>Katılımcıların; 17'i (%16,2) Kesinlikle Katılıyorum, 26'i (%24,8) Katılıyorum, 35'i (%33,3) Kararsızım, 14'i (%13,3) Katılmıyorum, 13'i (%12,4) Kesinlikle Katılmıyorum şeklinde görüş bildirmiştir.</w:t>
      </w:r>
    </w:p>
    <w:p w14:paraId="5962A5CA" w14:textId="77777777" w:rsidR="00AF0AB8" w:rsidRDefault="00000000">
      <w:pPr>
        <w:spacing w:after="120"/>
        <w:jc w:val="both"/>
      </w:pPr>
      <w:r>
        <w:t>Ortalama puanın 3,19/5,00 olması ve olumlu görüş oranının %41,0 düzeyinde gerçekleşmesi, öğrenci memnuniyeti bakımından genel değerlendirme düzeyini ortaya koymaktadır. Kararsız görüş oranı %33,3, olumsuz görüş oranı ise %25,7 olarak hesaplanmıştır. Bu sonuçlar, ilgili alanda memnuniyetin orta düzeyde seyrettiğini ve iyileştirme ihtiyacının belirgin olduğunu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15E50154" w14:textId="77777777">
        <w:trPr>
          <w:jc w:val="center"/>
        </w:trPr>
        <w:tc>
          <w:tcPr>
            <w:tcW w:w="3402" w:type="dxa"/>
            <w:shd w:val="clear" w:color="auto" w:fill="D9EAF7"/>
            <w:vAlign w:val="center"/>
          </w:tcPr>
          <w:p w14:paraId="387F20B5" w14:textId="77777777" w:rsidR="00AF0AB8" w:rsidRDefault="00000000">
            <w:pPr>
              <w:jc w:val="center"/>
            </w:pPr>
            <w:r>
              <w:rPr>
                <w:b/>
                <w:sz w:val="18"/>
              </w:rPr>
              <w:t>Seçenek</w:t>
            </w:r>
          </w:p>
        </w:tc>
        <w:tc>
          <w:tcPr>
            <w:tcW w:w="1701" w:type="dxa"/>
            <w:shd w:val="clear" w:color="auto" w:fill="D9EAF7"/>
            <w:vAlign w:val="center"/>
          </w:tcPr>
          <w:p w14:paraId="00168FEE" w14:textId="77777777" w:rsidR="00AF0AB8" w:rsidRDefault="00000000">
            <w:pPr>
              <w:jc w:val="center"/>
            </w:pPr>
            <w:r>
              <w:rPr>
                <w:b/>
                <w:sz w:val="18"/>
              </w:rPr>
              <w:t>Frekans</w:t>
            </w:r>
          </w:p>
        </w:tc>
        <w:tc>
          <w:tcPr>
            <w:tcW w:w="1701" w:type="dxa"/>
            <w:shd w:val="clear" w:color="auto" w:fill="D9EAF7"/>
            <w:vAlign w:val="center"/>
          </w:tcPr>
          <w:p w14:paraId="7C9C5E92" w14:textId="77777777" w:rsidR="00AF0AB8" w:rsidRDefault="00000000">
            <w:pPr>
              <w:jc w:val="center"/>
            </w:pPr>
            <w:r>
              <w:rPr>
                <w:b/>
                <w:sz w:val="18"/>
              </w:rPr>
              <w:t>Oran</w:t>
            </w:r>
          </w:p>
        </w:tc>
      </w:tr>
      <w:tr w:rsidR="00AF0AB8" w14:paraId="50305979" w14:textId="77777777">
        <w:trPr>
          <w:jc w:val="center"/>
        </w:trPr>
        <w:tc>
          <w:tcPr>
            <w:tcW w:w="3402" w:type="dxa"/>
            <w:vAlign w:val="center"/>
          </w:tcPr>
          <w:p w14:paraId="0D709F34" w14:textId="77777777" w:rsidR="00AF0AB8" w:rsidRDefault="00000000">
            <w:r>
              <w:rPr>
                <w:sz w:val="18"/>
              </w:rPr>
              <w:t>5 = Kesinlikle Katılıyorum</w:t>
            </w:r>
          </w:p>
        </w:tc>
        <w:tc>
          <w:tcPr>
            <w:tcW w:w="1701" w:type="dxa"/>
            <w:vAlign w:val="center"/>
          </w:tcPr>
          <w:p w14:paraId="34983D65" w14:textId="77777777" w:rsidR="00AF0AB8" w:rsidRDefault="00000000">
            <w:pPr>
              <w:jc w:val="center"/>
            </w:pPr>
            <w:r>
              <w:rPr>
                <w:sz w:val="18"/>
              </w:rPr>
              <w:t>17</w:t>
            </w:r>
          </w:p>
        </w:tc>
        <w:tc>
          <w:tcPr>
            <w:tcW w:w="1701" w:type="dxa"/>
            <w:vAlign w:val="center"/>
          </w:tcPr>
          <w:p w14:paraId="4F782BAD" w14:textId="77777777" w:rsidR="00AF0AB8" w:rsidRDefault="00000000">
            <w:pPr>
              <w:jc w:val="center"/>
            </w:pPr>
            <w:r>
              <w:rPr>
                <w:sz w:val="18"/>
              </w:rPr>
              <w:t>%16,2</w:t>
            </w:r>
          </w:p>
        </w:tc>
      </w:tr>
      <w:tr w:rsidR="00AF0AB8" w14:paraId="6658023D" w14:textId="77777777">
        <w:trPr>
          <w:jc w:val="center"/>
        </w:trPr>
        <w:tc>
          <w:tcPr>
            <w:tcW w:w="3402" w:type="dxa"/>
            <w:vAlign w:val="center"/>
          </w:tcPr>
          <w:p w14:paraId="69E557B0" w14:textId="77777777" w:rsidR="00AF0AB8" w:rsidRDefault="00000000">
            <w:r>
              <w:rPr>
                <w:sz w:val="18"/>
              </w:rPr>
              <w:t>4 = Katılıyorum</w:t>
            </w:r>
          </w:p>
        </w:tc>
        <w:tc>
          <w:tcPr>
            <w:tcW w:w="1701" w:type="dxa"/>
            <w:vAlign w:val="center"/>
          </w:tcPr>
          <w:p w14:paraId="1E61E7E3" w14:textId="77777777" w:rsidR="00AF0AB8" w:rsidRDefault="00000000">
            <w:pPr>
              <w:jc w:val="center"/>
            </w:pPr>
            <w:r>
              <w:rPr>
                <w:sz w:val="18"/>
              </w:rPr>
              <w:t>26</w:t>
            </w:r>
          </w:p>
        </w:tc>
        <w:tc>
          <w:tcPr>
            <w:tcW w:w="1701" w:type="dxa"/>
            <w:vAlign w:val="center"/>
          </w:tcPr>
          <w:p w14:paraId="2D09A6FD" w14:textId="77777777" w:rsidR="00AF0AB8" w:rsidRDefault="00000000">
            <w:pPr>
              <w:jc w:val="center"/>
            </w:pPr>
            <w:r>
              <w:rPr>
                <w:sz w:val="18"/>
              </w:rPr>
              <w:t>%24,8</w:t>
            </w:r>
          </w:p>
        </w:tc>
      </w:tr>
      <w:tr w:rsidR="00AF0AB8" w14:paraId="5950E711" w14:textId="77777777">
        <w:trPr>
          <w:jc w:val="center"/>
        </w:trPr>
        <w:tc>
          <w:tcPr>
            <w:tcW w:w="3402" w:type="dxa"/>
            <w:vAlign w:val="center"/>
          </w:tcPr>
          <w:p w14:paraId="595ABF31" w14:textId="77777777" w:rsidR="00AF0AB8" w:rsidRDefault="00000000">
            <w:r>
              <w:rPr>
                <w:sz w:val="18"/>
              </w:rPr>
              <w:t>3 = Kararsızım</w:t>
            </w:r>
          </w:p>
        </w:tc>
        <w:tc>
          <w:tcPr>
            <w:tcW w:w="1701" w:type="dxa"/>
            <w:vAlign w:val="center"/>
          </w:tcPr>
          <w:p w14:paraId="09659D43" w14:textId="77777777" w:rsidR="00AF0AB8" w:rsidRDefault="00000000">
            <w:pPr>
              <w:jc w:val="center"/>
            </w:pPr>
            <w:r>
              <w:rPr>
                <w:sz w:val="18"/>
              </w:rPr>
              <w:t>35</w:t>
            </w:r>
          </w:p>
        </w:tc>
        <w:tc>
          <w:tcPr>
            <w:tcW w:w="1701" w:type="dxa"/>
            <w:vAlign w:val="center"/>
          </w:tcPr>
          <w:p w14:paraId="1A4EBA61" w14:textId="77777777" w:rsidR="00AF0AB8" w:rsidRDefault="00000000">
            <w:pPr>
              <w:jc w:val="center"/>
            </w:pPr>
            <w:r>
              <w:rPr>
                <w:sz w:val="18"/>
              </w:rPr>
              <w:t>%33,3</w:t>
            </w:r>
          </w:p>
        </w:tc>
      </w:tr>
      <w:tr w:rsidR="00AF0AB8" w14:paraId="530A1E19" w14:textId="77777777">
        <w:trPr>
          <w:jc w:val="center"/>
        </w:trPr>
        <w:tc>
          <w:tcPr>
            <w:tcW w:w="3402" w:type="dxa"/>
            <w:vAlign w:val="center"/>
          </w:tcPr>
          <w:p w14:paraId="0FBD4A20" w14:textId="77777777" w:rsidR="00AF0AB8" w:rsidRDefault="00000000">
            <w:r>
              <w:rPr>
                <w:sz w:val="18"/>
              </w:rPr>
              <w:t>2 = Katılmıyorum</w:t>
            </w:r>
          </w:p>
        </w:tc>
        <w:tc>
          <w:tcPr>
            <w:tcW w:w="1701" w:type="dxa"/>
            <w:vAlign w:val="center"/>
          </w:tcPr>
          <w:p w14:paraId="6BD16405" w14:textId="77777777" w:rsidR="00AF0AB8" w:rsidRDefault="00000000">
            <w:pPr>
              <w:jc w:val="center"/>
            </w:pPr>
            <w:r>
              <w:rPr>
                <w:sz w:val="18"/>
              </w:rPr>
              <w:t>14</w:t>
            </w:r>
          </w:p>
        </w:tc>
        <w:tc>
          <w:tcPr>
            <w:tcW w:w="1701" w:type="dxa"/>
            <w:vAlign w:val="center"/>
          </w:tcPr>
          <w:p w14:paraId="5AF70F12" w14:textId="77777777" w:rsidR="00AF0AB8" w:rsidRDefault="00000000">
            <w:pPr>
              <w:jc w:val="center"/>
            </w:pPr>
            <w:r>
              <w:rPr>
                <w:sz w:val="18"/>
              </w:rPr>
              <w:t>%13,3</w:t>
            </w:r>
          </w:p>
        </w:tc>
      </w:tr>
      <w:tr w:rsidR="00AF0AB8" w14:paraId="4376C154" w14:textId="77777777">
        <w:trPr>
          <w:jc w:val="center"/>
        </w:trPr>
        <w:tc>
          <w:tcPr>
            <w:tcW w:w="3402" w:type="dxa"/>
            <w:vAlign w:val="center"/>
          </w:tcPr>
          <w:p w14:paraId="463188E3" w14:textId="77777777" w:rsidR="00AF0AB8" w:rsidRDefault="00000000">
            <w:r>
              <w:rPr>
                <w:sz w:val="18"/>
              </w:rPr>
              <w:t>1 = Kesinlikle Katılmıyorum</w:t>
            </w:r>
          </w:p>
        </w:tc>
        <w:tc>
          <w:tcPr>
            <w:tcW w:w="1701" w:type="dxa"/>
            <w:vAlign w:val="center"/>
          </w:tcPr>
          <w:p w14:paraId="755D4434" w14:textId="77777777" w:rsidR="00AF0AB8" w:rsidRDefault="00000000">
            <w:pPr>
              <w:jc w:val="center"/>
            </w:pPr>
            <w:r>
              <w:rPr>
                <w:sz w:val="18"/>
              </w:rPr>
              <w:t>13</w:t>
            </w:r>
          </w:p>
        </w:tc>
        <w:tc>
          <w:tcPr>
            <w:tcW w:w="1701" w:type="dxa"/>
            <w:vAlign w:val="center"/>
          </w:tcPr>
          <w:p w14:paraId="160E73A2" w14:textId="77777777" w:rsidR="00AF0AB8" w:rsidRDefault="00000000">
            <w:pPr>
              <w:jc w:val="center"/>
            </w:pPr>
            <w:r>
              <w:rPr>
                <w:sz w:val="18"/>
              </w:rPr>
              <w:t>%12,4</w:t>
            </w:r>
          </w:p>
        </w:tc>
      </w:tr>
      <w:tr w:rsidR="00AF0AB8" w14:paraId="3090F047" w14:textId="77777777">
        <w:trPr>
          <w:jc w:val="center"/>
        </w:trPr>
        <w:tc>
          <w:tcPr>
            <w:tcW w:w="3402" w:type="dxa"/>
            <w:vAlign w:val="center"/>
          </w:tcPr>
          <w:p w14:paraId="3DE38530" w14:textId="77777777" w:rsidR="00AF0AB8" w:rsidRDefault="00000000">
            <w:r>
              <w:rPr>
                <w:sz w:val="18"/>
              </w:rPr>
              <w:t>Ortalama</w:t>
            </w:r>
          </w:p>
        </w:tc>
        <w:tc>
          <w:tcPr>
            <w:tcW w:w="1701" w:type="dxa"/>
            <w:vAlign w:val="center"/>
          </w:tcPr>
          <w:p w14:paraId="5C795BD3" w14:textId="77777777" w:rsidR="00AF0AB8" w:rsidRDefault="00AF0AB8">
            <w:pPr>
              <w:jc w:val="center"/>
            </w:pPr>
          </w:p>
        </w:tc>
        <w:tc>
          <w:tcPr>
            <w:tcW w:w="1701" w:type="dxa"/>
            <w:vAlign w:val="center"/>
          </w:tcPr>
          <w:p w14:paraId="36C4A23E" w14:textId="77777777" w:rsidR="00AF0AB8" w:rsidRDefault="00000000">
            <w:pPr>
              <w:jc w:val="center"/>
            </w:pPr>
            <w:r>
              <w:rPr>
                <w:sz w:val="18"/>
              </w:rPr>
              <w:t>3,19 / 5,00</w:t>
            </w:r>
          </w:p>
        </w:tc>
      </w:tr>
    </w:tbl>
    <w:p w14:paraId="435E9FC5" w14:textId="77777777" w:rsidR="00AF0AB8" w:rsidRDefault="00000000">
      <w:r>
        <w:rPr>
          <w:noProof/>
        </w:rPr>
        <w:lastRenderedPageBreak/>
        <w:drawing>
          <wp:inline distT="0" distB="0" distL="0" distR="0" wp14:anchorId="62D1512E" wp14:editId="13243FB5">
            <wp:extent cx="5120640" cy="264291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17.png"/>
                    <pic:cNvPicPr/>
                  </pic:nvPicPr>
                  <pic:blipFill>
                    <a:blip r:embed="rId25"/>
                    <a:stretch>
                      <a:fillRect/>
                    </a:stretch>
                  </pic:blipFill>
                  <pic:spPr>
                    <a:xfrm>
                      <a:off x="0" y="0"/>
                      <a:ext cx="5120640" cy="2642911"/>
                    </a:xfrm>
                    <a:prstGeom prst="rect">
                      <a:avLst/>
                    </a:prstGeom>
                  </pic:spPr>
                </pic:pic>
              </a:graphicData>
            </a:graphic>
          </wp:inline>
        </w:drawing>
      </w:r>
    </w:p>
    <w:p w14:paraId="20242973" w14:textId="6D31159C" w:rsidR="00AF0AB8" w:rsidRDefault="004B1132">
      <w:pPr>
        <w:pStyle w:val="Balk3"/>
      </w:pPr>
      <w:bookmarkStart w:id="24" w:name="_Toc232110795"/>
      <w:r>
        <w:t>5</w:t>
      </w:r>
      <w:r w:rsidR="00000000">
        <w:t>.2.18. Madde 18’e İlişkin Bulgular</w:t>
      </w:r>
      <w:bookmarkEnd w:id="24"/>
    </w:p>
    <w:p w14:paraId="2656F54C" w14:textId="77777777" w:rsidR="00AF0AB8" w:rsidRDefault="00000000">
      <w:pPr>
        <w:spacing w:after="120"/>
        <w:jc w:val="both"/>
      </w:pPr>
      <w:r>
        <w:rPr>
          <w:b/>
          <w:i/>
        </w:rPr>
        <w:t>(Derslerde öğrendiklerim, sınavlarda ders içeriğini yansıtacak şekilde ölçülmektedir.)</w:t>
      </w:r>
    </w:p>
    <w:p w14:paraId="710D3A40" w14:textId="77777777" w:rsidR="00AF0AB8" w:rsidRDefault="00000000">
      <w:pPr>
        <w:spacing w:after="120"/>
        <w:jc w:val="both"/>
      </w:pPr>
      <w:r>
        <w:t>Katılımcıların; 8'i (%7,6) Kesinlikle Katılıyorum, 30'i (%28,6) Katılıyorum, 31'i (%29,5) Kararsızım, 12'i (%11,4) Katılmıyorum, 24'i (%22,9) Kesinlikle Katılmıyorum şeklinde görüş bildirmiştir.</w:t>
      </w:r>
    </w:p>
    <w:p w14:paraId="23809AB2" w14:textId="77777777" w:rsidR="00AF0AB8" w:rsidRDefault="00000000">
      <w:pPr>
        <w:spacing w:after="120"/>
        <w:jc w:val="both"/>
      </w:pPr>
      <w:r>
        <w:t>Ortalama puanın 2,87/5,00 olması ve olumlu görüş oranının %36,2 düzeyinde gerçekleşmesi, öğrenci memnuniyeti bakımından genel değerlendirme düzeyini ortaya koymaktadır. Kararsız görüş oranı %29,5, olumsuz görüş oranı ise %34,3 olarak hesaplanmıştır. Bu sonuçlar, ilgili alanın öğrenciler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15DF371E" w14:textId="77777777">
        <w:trPr>
          <w:jc w:val="center"/>
        </w:trPr>
        <w:tc>
          <w:tcPr>
            <w:tcW w:w="3402" w:type="dxa"/>
            <w:shd w:val="clear" w:color="auto" w:fill="D9EAF7"/>
            <w:vAlign w:val="center"/>
          </w:tcPr>
          <w:p w14:paraId="17BB5271" w14:textId="77777777" w:rsidR="00AF0AB8" w:rsidRDefault="00000000">
            <w:pPr>
              <w:jc w:val="center"/>
            </w:pPr>
            <w:r>
              <w:rPr>
                <w:b/>
                <w:sz w:val="18"/>
              </w:rPr>
              <w:t>Seçenek</w:t>
            </w:r>
          </w:p>
        </w:tc>
        <w:tc>
          <w:tcPr>
            <w:tcW w:w="1701" w:type="dxa"/>
            <w:shd w:val="clear" w:color="auto" w:fill="D9EAF7"/>
            <w:vAlign w:val="center"/>
          </w:tcPr>
          <w:p w14:paraId="0856803D" w14:textId="77777777" w:rsidR="00AF0AB8" w:rsidRDefault="00000000">
            <w:pPr>
              <w:jc w:val="center"/>
            </w:pPr>
            <w:r>
              <w:rPr>
                <w:b/>
                <w:sz w:val="18"/>
              </w:rPr>
              <w:t>Frekans</w:t>
            </w:r>
          </w:p>
        </w:tc>
        <w:tc>
          <w:tcPr>
            <w:tcW w:w="1701" w:type="dxa"/>
            <w:shd w:val="clear" w:color="auto" w:fill="D9EAF7"/>
            <w:vAlign w:val="center"/>
          </w:tcPr>
          <w:p w14:paraId="798246B3" w14:textId="77777777" w:rsidR="00AF0AB8" w:rsidRDefault="00000000">
            <w:pPr>
              <w:jc w:val="center"/>
            </w:pPr>
            <w:r>
              <w:rPr>
                <w:b/>
                <w:sz w:val="18"/>
              </w:rPr>
              <w:t>Oran</w:t>
            </w:r>
          </w:p>
        </w:tc>
      </w:tr>
      <w:tr w:rsidR="00AF0AB8" w14:paraId="1CE5BA0E" w14:textId="77777777">
        <w:trPr>
          <w:jc w:val="center"/>
        </w:trPr>
        <w:tc>
          <w:tcPr>
            <w:tcW w:w="3402" w:type="dxa"/>
            <w:vAlign w:val="center"/>
          </w:tcPr>
          <w:p w14:paraId="2F523791" w14:textId="77777777" w:rsidR="00AF0AB8" w:rsidRDefault="00000000">
            <w:r>
              <w:rPr>
                <w:sz w:val="18"/>
              </w:rPr>
              <w:t>5 = Kesinlikle Katılıyorum</w:t>
            </w:r>
          </w:p>
        </w:tc>
        <w:tc>
          <w:tcPr>
            <w:tcW w:w="1701" w:type="dxa"/>
            <w:vAlign w:val="center"/>
          </w:tcPr>
          <w:p w14:paraId="002A7BF6" w14:textId="77777777" w:rsidR="00AF0AB8" w:rsidRDefault="00000000">
            <w:pPr>
              <w:jc w:val="center"/>
            </w:pPr>
            <w:r>
              <w:rPr>
                <w:sz w:val="18"/>
              </w:rPr>
              <w:t>8</w:t>
            </w:r>
          </w:p>
        </w:tc>
        <w:tc>
          <w:tcPr>
            <w:tcW w:w="1701" w:type="dxa"/>
            <w:vAlign w:val="center"/>
          </w:tcPr>
          <w:p w14:paraId="78E24E60" w14:textId="77777777" w:rsidR="00AF0AB8" w:rsidRDefault="00000000">
            <w:pPr>
              <w:jc w:val="center"/>
            </w:pPr>
            <w:r>
              <w:rPr>
                <w:sz w:val="18"/>
              </w:rPr>
              <w:t>%7,6</w:t>
            </w:r>
          </w:p>
        </w:tc>
      </w:tr>
      <w:tr w:rsidR="00AF0AB8" w14:paraId="013E8AC2" w14:textId="77777777">
        <w:trPr>
          <w:jc w:val="center"/>
        </w:trPr>
        <w:tc>
          <w:tcPr>
            <w:tcW w:w="3402" w:type="dxa"/>
            <w:vAlign w:val="center"/>
          </w:tcPr>
          <w:p w14:paraId="341F72A5" w14:textId="77777777" w:rsidR="00AF0AB8" w:rsidRDefault="00000000">
            <w:r>
              <w:rPr>
                <w:sz w:val="18"/>
              </w:rPr>
              <w:t>4 = Katılıyorum</w:t>
            </w:r>
          </w:p>
        </w:tc>
        <w:tc>
          <w:tcPr>
            <w:tcW w:w="1701" w:type="dxa"/>
            <w:vAlign w:val="center"/>
          </w:tcPr>
          <w:p w14:paraId="357DE953" w14:textId="77777777" w:rsidR="00AF0AB8" w:rsidRDefault="00000000">
            <w:pPr>
              <w:jc w:val="center"/>
            </w:pPr>
            <w:r>
              <w:rPr>
                <w:sz w:val="18"/>
              </w:rPr>
              <w:t>30</w:t>
            </w:r>
          </w:p>
        </w:tc>
        <w:tc>
          <w:tcPr>
            <w:tcW w:w="1701" w:type="dxa"/>
            <w:vAlign w:val="center"/>
          </w:tcPr>
          <w:p w14:paraId="3A6CF6A2" w14:textId="77777777" w:rsidR="00AF0AB8" w:rsidRDefault="00000000">
            <w:pPr>
              <w:jc w:val="center"/>
            </w:pPr>
            <w:r>
              <w:rPr>
                <w:sz w:val="18"/>
              </w:rPr>
              <w:t>%28,6</w:t>
            </w:r>
          </w:p>
        </w:tc>
      </w:tr>
      <w:tr w:rsidR="00AF0AB8" w14:paraId="3CD232D3" w14:textId="77777777">
        <w:trPr>
          <w:jc w:val="center"/>
        </w:trPr>
        <w:tc>
          <w:tcPr>
            <w:tcW w:w="3402" w:type="dxa"/>
            <w:vAlign w:val="center"/>
          </w:tcPr>
          <w:p w14:paraId="575DE926" w14:textId="77777777" w:rsidR="00AF0AB8" w:rsidRDefault="00000000">
            <w:r>
              <w:rPr>
                <w:sz w:val="18"/>
              </w:rPr>
              <w:t>3 = Kararsızım</w:t>
            </w:r>
          </w:p>
        </w:tc>
        <w:tc>
          <w:tcPr>
            <w:tcW w:w="1701" w:type="dxa"/>
            <w:vAlign w:val="center"/>
          </w:tcPr>
          <w:p w14:paraId="48C64B3F" w14:textId="77777777" w:rsidR="00AF0AB8" w:rsidRDefault="00000000">
            <w:pPr>
              <w:jc w:val="center"/>
            </w:pPr>
            <w:r>
              <w:rPr>
                <w:sz w:val="18"/>
              </w:rPr>
              <w:t>31</w:t>
            </w:r>
          </w:p>
        </w:tc>
        <w:tc>
          <w:tcPr>
            <w:tcW w:w="1701" w:type="dxa"/>
            <w:vAlign w:val="center"/>
          </w:tcPr>
          <w:p w14:paraId="7A41792A" w14:textId="77777777" w:rsidR="00AF0AB8" w:rsidRDefault="00000000">
            <w:pPr>
              <w:jc w:val="center"/>
            </w:pPr>
            <w:r>
              <w:rPr>
                <w:sz w:val="18"/>
              </w:rPr>
              <w:t>%29,5</w:t>
            </w:r>
          </w:p>
        </w:tc>
      </w:tr>
      <w:tr w:rsidR="00AF0AB8" w14:paraId="069D9C15" w14:textId="77777777">
        <w:trPr>
          <w:jc w:val="center"/>
        </w:trPr>
        <w:tc>
          <w:tcPr>
            <w:tcW w:w="3402" w:type="dxa"/>
            <w:vAlign w:val="center"/>
          </w:tcPr>
          <w:p w14:paraId="66F49826" w14:textId="77777777" w:rsidR="00AF0AB8" w:rsidRDefault="00000000">
            <w:r>
              <w:rPr>
                <w:sz w:val="18"/>
              </w:rPr>
              <w:t>2 = Katılmıyorum</w:t>
            </w:r>
          </w:p>
        </w:tc>
        <w:tc>
          <w:tcPr>
            <w:tcW w:w="1701" w:type="dxa"/>
            <w:vAlign w:val="center"/>
          </w:tcPr>
          <w:p w14:paraId="507DDF4B" w14:textId="77777777" w:rsidR="00AF0AB8" w:rsidRDefault="00000000">
            <w:pPr>
              <w:jc w:val="center"/>
            </w:pPr>
            <w:r>
              <w:rPr>
                <w:sz w:val="18"/>
              </w:rPr>
              <w:t>12</w:t>
            </w:r>
          </w:p>
        </w:tc>
        <w:tc>
          <w:tcPr>
            <w:tcW w:w="1701" w:type="dxa"/>
            <w:vAlign w:val="center"/>
          </w:tcPr>
          <w:p w14:paraId="07EC12E5" w14:textId="77777777" w:rsidR="00AF0AB8" w:rsidRDefault="00000000">
            <w:pPr>
              <w:jc w:val="center"/>
            </w:pPr>
            <w:r>
              <w:rPr>
                <w:sz w:val="18"/>
              </w:rPr>
              <w:t>%11,4</w:t>
            </w:r>
          </w:p>
        </w:tc>
      </w:tr>
      <w:tr w:rsidR="00AF0AB8" w14:paraId="40B32C5B" w14:textId="77777777">
        <w:trPr>
          <w:jc w:val="center"/>
        </w:trPr>
        <w:tc>
          <w:tcPr>
            <w:tcW w:w="3402" w:type="dxa"/>
            <w:vAlign w:val="center"/>
          </w:tcPr>
          <w:p w14:paraId="677990A4" w14:textId="77777777" w:rsidR="00AF0AB8" w:rsidRDefault="00000000">
            <w:r>
              <w:rPr>
                <w:sz w:val="18"/>
              </w:rPr>
              <w:t>1 = Kesinlikle Katılmıyorum</w:t>
            </w:r>
          </w:p>
        </w:tc>
        <w:tc>
          <w:tcPr>
            <w:tcW w:w="1701" w:type="dxa"/>
            <w:vAlign w:val="center"/>
          </w:tcPr>
          <w:p w14:paraId="3DAEDA91" w14:textId="77777777" w:rsidR="00AF0AB8" w:rsidRDefault="00000000">
            <w:pPr>
              <w:jc w:val="center"/>
            </w:pPr>
            <w:r>
              <w:rPr>
                <w:sz w:val="18"/>
              </w:rPr>
              <w:t>24</w:t>
            </w:r>
          </w:p>
        </w:tc>
        <w:tc>
          <w:tcPr>
            <w:tcW w:w="1701" w:type="dxa"/>
            <w:vAlign w:val="center"/>
          </w:tcPr>
          <w:p w14:paraId="7803B13B" w14:textId="77777777" w:rsidR="00AF0AB8" w:rsidRDefault="00000000">
            <w:pPr>
              <w:jc w:val="center"/>
            </w:pPr>
            <w:r>
              <w:rPr>
                <w:sz w:val="18"/>
              </w:rPr>
              <w:t>%22,9</w:t>
            </w:r>
          </w:p>
        </w:tc>
      </w:tr>
      <w:tr w:rsidR="00AF0AB8" w14:paraId="6582142F" w14:textId="77777777">
        <w:trPr>
          <w:jc w:val="center"/>
        </w:trPr>
        <w:tc>
          <w:tcPr>
            <w:tcW w:w="3402" w:type="dxa"/>
            <w:vAlign w:val="center"/>
          </w:tcPr>
          <w:p w14:paraId="34B965B8" w14:textId="77777777" w:rsidR="00AF0AB8" w:rsidRDefault="00000000">
            <w:r>
              <w:rPr>
                <w:sz w:val="18"/>
              </w:rPr>
              <w:t>Ortalama</w:t>
            </w:r>
          </w:p>
        </w:tc>
        <w:tc>
          <w:tcPr>
            <w:tcW w:w="1701" w:type="dxa"/>
            <w:vAlign w:val="center"/>
          </w:tcPr>
          <w:p w14:paraId="47800255" w14:textId="77777777" w:rsidR="00AF0AB8" w:rsidRDefault="00AF0AB8">
            <w:pPr>
              <w:jc w:val="center"/>
            </w:pPr>
          </w:p>
        </w:tc>
        <w:tc>
          <w:tcPr>
            <w:tcW w:w="1701" w:type="dxa"/>
            <w:vAlign w:val="center"/>
          </w:tcPr>
          <w:p w14:paraId="14E66374" w14:textId="77777777" w:rsidR="00AF0AB8" w:rsidRDefault="00000000">
            <w:pPr>
              <w:jc w:val="center"/>
            </w:pPr>
            <w:r>
              <w:rPr>
                <w:sz w:val="18"/>
              </w:rPr>
              <w:t>2,87 / 5,00</w:t>
            </w:r>
          </w:p>
        </w:tc>
      </w:tr>
    </w:tbl>
    <w:p w14:paraId="4A4D2E02" w14:textId="77777777" w:rsidR="00AF0AB8" w:rsidRDefault="00000000">
      <w:r>
        <w:rPr>
          <w:noProof/>
        </w:rPr>
        <w:drawing>
          <wp:inline distT="0" distB="0" distL="0" distR="0" wp14:anchorId="70ACCF1A" wp14:editId="30921C2C">
            <wp:extent cx="5120640" cy="2642911"/>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18.png"/>
                    <pic:cNvPicPr/>
                  </pic:nvPicPr>
                  <pic:blipFill>
                    <a:blip r:embed="rId26"/>
                    <a:stretch>
                      <a:fillRect/>
                    </a:stretch>
                  </pic:blipFill>
                  <pic:spPr>
                    <a:xfrm>
                      <a:off x="0" y="0"/>
                      <a:ext cx="5120640" cy="2642911"/>
                    </a:xfrm>
                    <a:prstGeom prst="rect">
                      <a:avLst/>
                    </a:prstGeom>
                  </pic:spPr>
                </pic:pic>
              </a:graphicData>
            </a:graphic>
          </wp:inline>
        </w:drawing>
      </w:r>
    </w:p>
    <w:p w14:paraId="0DEAE1E4" w14:textId="7EC9F60D" w:rsidR="00AF0AB8" w:rsidRDefault="004B1132">
      <w:pPr>
        <w:pStyle w:val="Balk3"/>
      </w:pPr>
      <w:bookmarkStart w:id="25" w:name="_Toc232110796"/>
      <w:r>
        <w:lastRenderedPageBreak/>
        <w:t>5</w:t>
      </w:r>
      <w:r w:rsidR="00000000">
        <w:t>.2.19. Madde 19’e İlişkin Bulgular</w:t>
      </w:r>
      <w:bookmarkEnd w:id="25"/>
    </w:p>
    <w:p w14:paraId="06E88F2B" w14:textId="77777777" w:rsidR="00AF0AB8" w:rsidRDefault="00000000">
      <w:pPr>
        <w:spacing w:after="120"/>
        <w:jc w:val="both"/>
      </w:pPr>
      <w:r>
        <w:rPr>
          <w:b/>
          <w:i/>
        </w:rPr>
        <w:t>(Ölçme ve değerlendirme yöntemleri adildir.)</w:t>
      </w:r>
    </w:p>
    <w:p w14:paraId="22C925F6" w14:textId="77777777" w:rsidR="00AF0AB8" w:rsidRDefault="00000000">
      <w:pPr>
        <w:spacing w:after="120"/>
        <w:jc w:val="both"/>
      </w:pPr>
      <w:r>
        <w:t>Katılımcıların; 8'i (%7,6) Kesinlikle Katılıyorum, 18'i (%17,1) Katılıyorum, 31'i (%29,5) Kararsızım, 19'i (%18,1) Katılmıyorum, 29'i (%27,6) Kesinlikle Katılmıyorum şeklinde görüş bildirmiştir.</w:t>
      </w:r>
    </w:p>
    <w:p w14:paraId="19C210D5" w14:textId="77777777" w:rsidR="00AF0AB8" w:rsidRDefault="00000000">
      <w:pPr>
        <w:spacing w:after="120"/>
        <w:jc w:val="both"/>
      </w:pPr>
      <w:r>
        <w:t>Ortalama puanın 2,59/5,00 olması ve olumlu görüş oranının %24,8 düzeyinde gerçekleşmesi, öğrenci memnuniyeti bakımından genel değerlendirme düzeyini ortaya koymaktadır. Kararsız görüş oranı %29,5, olumsuz görüş oranı ise %45,7 olarak hesaplanmıştır. Bu sonuçlar, ilgili alanın öğrenciler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4B1DF9D7" w14:textId="77777777">
        <w:trPr>
          <w:jc w:val="center"/>
        </w:trPr>
        <w:tc>
          <w:tcPr>
            <w:tcW w:w="3402" w:type="dxa"/>
            <w:shd w:val="clear" w:color="auto" w:fill="D9EAF7"/>
            <w:vAlign w:val="center"/>
          </w:tcPr>
          <w:p w14:paraId="450C7347" w14:textId="77777777" w:rsidR="00AF0AB8" w:rsidRDefault="00000000">
            <w:pPr>
              <w:jc w:val="center"/>
            </w:pPr>
            <w:r>
              <w:rPr>
                <w:b/>
                <w:sz w:val="18"/>
              </w:rPr>
              <w:t>Seçenek</w:t>
            </w:r>
          </w:p>
        </w:tc>
        <w:tc>
          <w:tcPr>
            <w:tcW w:w="1701" w:type="dxa"/>
            <w:shd w:val="clear" w:color="auto" w:fill="D9EAF7"/>
            <w:vAlign w:val="center"/>
          </w:tcPr>
          <w:p w14:paraId="09AF319B" w14:textId="77777777" w:rsidR="00AF0AB8" w:rsidRDefault="00000000">
            <w:pPr>
              <w:jc w:val="center"/>
            </w:pPr>
            <w:r>
              <w:rPr>
                <w:b/>
                <w:sz w:val="18"/>
              </w:rPr>
              <w:t>Frekans</w:t>
            </w:r>
          </w:p>
        </w:tc>
        <w:tc>
          <w:tcPr>
            <w:tcW w:w="1701" w:type="dxa"/>
            <w:shd w:val="clear" w:color="auto" w:fill="D9EAF7"/>
            <w:vAlign w:val="center"/>
          </w:tcPr>
          <w:p w14:paraId="210EAD60" w14:textId="77777777" w:rsidR="00AF0AB8" w:rsidRDefault="00000000">
            <w:pPr>
              <w:jc w:val="center"/>
            </w:pPr>
            <w:r>
              <w:rPr>
                <w:b/>
                <w:sz w:val="18"/>
              </w:rPr>
              <w:t>Oran</w:t>
            </w:r>
          </w:p>
        </w:tc>
      </w:tr>
      <w:tr w:rsidR="00AF0AB8" w14:paraId="2747B4D6" w14:textId="77777777">
        <w:trPr>
          <w:jc w:val="center"/>
        </w:trPr>
        <w:tc>
          <w:tcPr>
            <w:tcW w:w="3402" w:type="dxa"/>
            <w:vAlign w:val="center"/>
          </w:tcPr>
          <w:p w14:paraId="58068F43" w14:textId="77777777" w:rsidR="00AF0AB8" w:rsidRDefault="00000000">
            <w:r>
              <w:rPr>
                <w:sz w:val="18"/>
              </w:rPr>
              <w:t>5 = Kesinlikle Katılıyorum</w:t>
            </w:r>
          </w:p>
        </w:tc>
        <w:tc>
          <w:tcPr>
            <w:tcW w:w="1701" w:type="dxa"/>
            <w:vAlign w:val="center"/>
          </w:tcPr>
          <w:p w14:paraId="0EB2D53C" w14:textId="77777777" w:rsidR="00AF0AB8" w:rsidRDefault="00000000">
            <w:pPr>
              <w:jc w:val="center"/>
            </w:pPr>
            <w:r>
              <w:rPr>
                <w:sz w:val="18"/>
              </w:rPr>
              <w:t>8</w:t>
            </w:r>
          </w:p>
        </w:tc>
        <w:tc>
          <w:tcPr>
            <w:tcW w:w="1701" w:type="dxa"/>
            <w:vAlign w:val="center"/>
          </w:tcPr>
          <w:p w14:paraId="7DAB14BE" w14:textId="77777777" w:rsidR="00AF0AB8" w:rsidRDefault="00000000">
            <w:pPr>
              <w:jc w:val="center"/>
            </w:pPr>
            <w:r>
              <w:rPr>
                <w:sz w:val="18"/>
              </w:rPr>
              <w:t>%7,6</w:t>
            </w:r>
          </w:p>
        </w:tc>
      </w:tr>
      <w:tr w:rsidR="00AF0AB8" w14:paraId="603637EC" w14:textId="77777777">
        <w:trPr>
          <w:jc w:val="center"/>
        </w:trPr>
        <w:tc>
          <w:tcPr>
            <w:tcW w:w="3402" w:type="dxa"/>
            <w:vAlign w:val="center"/>
          </w:tcPr>
          <w:p w14:paraId="04F13A4E" w14:textId="77777777" w:rsidR="00AF0AB8" w:rsidRDefault="00000000">
            <w:r>
              <w:rPr>
                <w:sz w:val="18"/>
              </w:rPr>
              <w:t>4 = Katılıyorum</w:t>
            </w:r>
          </w:p>
        </w:tc>
        <w:tc>
          <w:tcPr>
            <w:tcW w:w="1701" w:type="dxa"/>
            <w:vAlign w:val="center"/>
          </w:tcPr>
          <w:p w14:paraId="35567D88" w14:textId="77777777" w:rsidR="00AF0AB8" w:rsidRDefault="00000000">
            <w:pPr>
              <w:jc w:val="center"/>
            </w:pPr>
            <w:r>
              <w:rPr>
                <w:sz w:val="18"/>
              </w:rPr>
              <w:t>18</w:t>
            </w:r>
          </w:p>
        </w:tc>
        <w:tc>
          <w:tcPr>
            <w:tcW w:w="1701" w:type="dxa"/>
            <w:vAlign w:val="center"/>
          </w:tcPr>
          <w:p w14:paraId="521A90EA" w14:textId="77777777" w:rsidR="00AF0AB8" w:rsidRDefault="00000000">
            <w:pPr>
              <w:jc w:val="center"/>
            </w:pPr>
            <w:r>
              <w:rPr>
                <w:sz w:val="18"/>
              </w:rPr>
              <w:t>%17,1</w:t>
            </w:r>
          </w:p>
        </w:tc>
      </w:tr>
      <w:tr w:rsidR="00AF0AB8" w14:paraId="1B66D978" w14:textId="77777777">
        <w:trPr>
          <w:jc w:val="center"/>
        </w:trPr>
        <w:tc>
          <w:tcPr>
            <w:tcW w:w="3402" w:type="dxa"/>
            <w:vAlign w:val="center"/>
          </w:tcPr>
          <w:p w14:paraId="1B0C4D8D" w14:textId="77777777" w:rsidR="00AF0AB8" w:rsidRDefault="00000000">
            <w:r>
              <w:rPr>
                <w:sz w:val="18"/>
              </w:rPr>
              <w:t>3 = Kararsızım</w:t>
            </w:r>
          </w:p>
        </w:tc>
        <w:tc>
          <w:tcPr>
            <w:tcW w:w="1701" w:type="dxa"/>
            <w:vAlign w:val="center"/>
          </w:tcPr>
          <w:p w14:paraId="4207D484" w14:textId="77777777" w:rsidR="00AF0AB8" w:rsidRDefault="00000000">
            <w:pPr>
              <w:jc w:val="center"/>
            </w:pPr>
            <w:r>
              <w:rPr>
                <w:sz w:val="18"/>
              </w:rPr>
              <w:t>31</w:t>
            </w:r>
          </w:p>
        </w:tc>
        <w:tc>
          <w:tcPr>
            <w:tcW w:w="1701" w:type="dxa"/>
            <w:vAlign w:val="center"/>
          </w:tcPr>
          <w:p w14:paraId="4170B1EE" w14:textId="77777777" w:rsidR="00AF0AB8" w:rsidRDefault="00000000">
            <w:pPr>
              <w:jc w:val="center"/>
            </w:pPr>
            <w:r>
              <w:rPr>
                <w:sz w:val="18"/>
              </w:rPr>
              <w:t>%29,5</w:t>
            </w:r>
          </w:p>
        </w:tc>
      </w:tr>
      <w:tr w:rsidR="00AF0AB8" w14:paraId="3816DCC8" w14:textId="77777777">
        <w:trPr>
          <w:jc w:val="center"/>
        </w:trPr>
        <w:tc>
          <w:tcPr>
            <w:tcW w:w="3402" w:type="dxa"/>
            <w:vAlign w:val="center"/>
          </w:tcPr>
          <w:p w14:paraId="53B19A8C" w14:textId="77777777" w:rsidR="00AF0AB8" w:rsidRDefault="00000000">
            <w:r>
              <w:rPr>
                <w:sz w:val="18"/>
              </w:rPr>
              <w:t>2 = Katılmıyorum</w:t>
            </w:r>
          </w:p>
        </w:tc>
        <w:tc>
          <w:tcPr>
            <w:tcW w:w="1701" w:type="dxa"/>
            <w:vAlign w:val="center"/>
          </w:tcPr>
          <w:p w14:paraId="5F82D169" w14:textId="77777777" w:rsidR="00AF0AB8" w:rsidRDefault="00000000">
            <w:pPr>
              <w:jc w:val="center"/>
            </w:pPr>
            <w:r>
              <w:rPr>
                <w:sz w:val="18"/>
              </w:rPr>
              <w:t>19</w:t>
            </w:r>
          </w:p>
        </w:tc>
        <w:tc>
          <w:tcPr>
            <w:tcW w:w="1701" w:type="dxa"/>
            <w:vAlign w:val="center"/>
          </w:tcPr>
          <w:p w14:paraId="38A8A035" w14:textId="77777777" w:rsidR="00AF0AB8" w:rsidRDefault="00000000">
            <w:pPr>
              <w:jc w:val="center"/>
            </w:pPr>
            <w:r>
              <w:rPr>
                <w:sz w:val="18"/>
              </w:rPr>
              <w:t>%18,1</w:t>
            </w:r>
          </w:p>
        </w:tc>
      </w:tr>
      <w:tr w:rsidR="00AF0AB8" w14:paraId="60A035D0" w14:textId="77777777">
        <w:trPr>
          <w:jc w:val="center"/>
        </w:trPr>
        <w:tc>
          <w:tcPr>
            <w:tcW w:w="3402" w:type="dxa"/>
            <w:vAlign w:val="center"/>
          </w:tcPr>
          <w:p w14:paraId="6020C217" w14:textId="77777777" w:rsidR="00AF0AB8" w:rsidRDefault="00000000">
            <w:r>
              <w:rPr>
                <w:sz w:val="18"/>
              </w:rPr>
              <w:t>1 = Kesinlikle Katılmıyorum</w:t>
            </w:r>
          </w:p>
        </w:tc>
        <w:tc>
          <w:tcPr>
            <w:tcW w:w="1701" w:type="dxa"/>
            <w:vAlign w:val="center"/>
          </w:tcPr>
          <w:p w14:paraId="63C2D999" w14:textId="77777777" w:rsidR="00AF0AB8" w:rsidRDefault="00000000">
            <w:pPr>
              <w:jc w:val="center"/>
            </w:pPr>
            <w:r>
              <w:rPr>
                <w:sz w:val="18"/>
              </w:rPr>
              <w:t>29</w:t>
            </w:r>
          </w:p>
        </w:tc>
        <w:tc>
          <w:tcPr>
            <w:tcW w:w="1701" w:type="dxa"/>
            <w:vAlign w:val="center"/>
          </w:tcPr>
          <w:p w14:paraId="4522BC57" w14:textId="77777777" w:rsidR="00AF0AB8" w:rsidRDefault="00000000">
            <w:pPr>
              <w:jc w:val="center"/>
            </w:pPr>
            <w:r>
              <w:rPr>
                <w:sz w:val="18"/>
              </w:rPr>
              <w:t>%27,6</w:t>
            </w:r>
          </w:p>
        </w:tc>
      </w:tr>
      <w:tr w:rsidR="00AF0AB8" w14:paraId="00DF2AE1" w14:textId="77777777">
        <w:trPr>
          <w:jc w:val="center"/>
        </w:trPr>
        <w:tc>
          <w:tcPr>
            <w:tcW w:w="3402" w:type="dxa"/>
            <w:vAlign w:val="center"/>
          </w:tcPr>
          <w:p w14:paraId="7D3D4F17" w14:textId="77777777" w:rsidR="00AF0AB8" w:rsidRDefault="00000000">
            <w:r>
              <w:rPr>
                <w:sz w:val="18"/>
              </w:rPr>
              <w:t>Ortalama</w:t>
            </w:r>
          </w:p>
        </w:tc>
        <w:tc>
          <w:tcPr>
            <w:tcW w:w="1701" w:type="dxa"/>
            <w:vAlign w:val="center"/>
          </w:tcPr>
          <w:p w14:paraId="34102017" w14:textId="77777777" w:rsidR="00AF0AB8" w:rsidRDefault="00AF0AB8">
            <w:pPr>
              <w:jc w:val="center"/>
            </w:pPr>
          </w:p>
        </w:tc>
        <w:tc>
          <w:tcPr>
            <w:tcW w:w="1701" w:type="dxa"/>
            <w:vAlign w:val="center"/>
          </w:tcPr>
          <w:p w14:paraId="69ABDA36" w14:textId="77777777" w:rsidR="00AF0AB8" w:rsidRDefault="00000000">
            <w:pPr>
              <w:jc w:val="center"/>
            </w:pPr>
            <w:r>
              <w:rPr>
                <w:sz w:val="18"/>
              </w:rPr>
              <w:t>2,59 / 5,00</w:t>
            </w:r>
          </w:p>
        </w:tc>
      </w:tr>
    </w:tbl>
    <w:p w14:paraId="0C7CA460" w14:textId="77777777" w:rsidR="00AF0AB8" w:rsidRDefault="00000000">
      <w:r>
        <w:rPr>
          <w:noProof/>
        </w:rPr>
        <w:drawing>
          <wp:inline distT="0" distB="0" distL="0" distR="0" wp14:anchorId="704F840C" wp14:editId="3589A5D0">
            <wp:extent cx="5120640" cy="2642911"/>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19.png"/>
                    <pic:cNvPicPr/>
                  </pic:nvPicPr>
                  <pic:blipFill>
                    <a:blip r:embed="rId27"/>
                    <a:stretch>
                      <a:fillRect/>
                    </a:stretch>
                  </pic:blipFill>
                  <pic:spPr>
                    <a:xfrm>
                      <a:off x="0" y="0"/>
                      <a:ext cx="5120640" cy="2642911"/>
                    </a:xfrm>
                    <a:prstGeom prst="rect">
                      <a:avLst/>
                    </a:prstGeom>
                  </pic:spPr>
                </pic:pic>
              </a:graphicData>
            </a:graphic>
          </wp:inline>
        </w:drawing>
      </w:r>
    </w:p>
    <w:p w14:paraId="24BAB7EA" w14:textId="55E326A3" w:rsidR="00AF0AB8" w:rsidRDefault="004B1132">
      <w:pPr>
        <w:pStyle w:val="Balk3"/>
      </w:pPr>
      <w:bookmarkStart w:id="26" w:name="_Toc232110797"/>
      <w:r>
        <w:t>5</w:t>
      </w:r>
      <w:r w:rsidR="00000000">
        <w:t>.2.20. Madde 20’e İlişkin Bulgular</w:t>
      </w:r>
      <w:bookmarkEnd w:id="26"/>
    </w:p>
    <w:p w14:paraId="2A2E6476" w14:textId="77777777" w:rsidR="00AF0AB8" w:rsidRDefault="00000000">
      <w:pPr>
        <w:spacing w:after="120"/>
        <w:jc w:val="both"/>
      </w:pPr>
      <w:r>
        <w:rPr>
          <w:b/>
          <w:i/>
        </w:rPr>
        <w:t>(Notlandırma süreci şeffaftır.)</w:t>
      </w:r>
    </w:p>
    <w:p w14:paraId="50D0D9E5" w14:textId="77777777" w:rsidR="00AF0AB8" w:rsidRDefault="00000000">
      <w:pPr>
        <w:spacing w:after="120"/>
        <w:jc w:val="both"/>
      </w:pPr>
      <w:r>
        <w:t>Katılımcıların; 11'i (%10,5) Kesinlikle Katılıyorum, 25'i (%23,8) Katılıyorum, 17'i (%16,2) Kararsızım, 24'i (%22,9) Katılmıyorum, 28'i (%26,7) Kesinlikle Katılmıyorum şeklinde görüş bildirmiştir.</w:t>
      </w:r>
    </w:p>
    <w:p w14:paraId="77441246" w14:textId="77777777" w:rsidR="00AF0AB8" w:rsidRDefault="00000000">
      <w:pPr>
        <w:spacing w:after="120"/>
        <w:jc w:val="both"/>
      </w:pPr>
      <w:r>
        <w:t>Ortalama puanın 2,69/5,00 olması ve olumlu görüş oranının %34,3 düzeyinde gerçekleşmesi, öğrenci memnuniyeti bakımından genel değerlendirme düzeyini ortaya koymaktadır. Kararsız görüş oranı %16,2, olumsuz görüş oranı ise %49,5 olarak hesaplanmıştır. Bu sonuçlar, ilgili alanın öğrenciler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2F7E8FAF" w14:textId="77777777">
        <w:trPr>
          <w:jc w:val="center"/>
        </w:trPr>
        <w:tc>
          <w:tcPr>
            <w:tcW w:w="3402" w:type="dxa"/>
            <w:shd w:val="clear" w:color="auto" w:fill="D9EAF7"/>
            <w:vAlign w:val="center"/>
          </w:tcPr>
          <w:p w14:paraId="097DF521" w14:textId="77777777" w:rsidR="00AF0AB8" w:rsidRDefault="00000000">
            <w:pPr>
              <w:jc w:val="center"/>
            </w:pPr>
            <w:r>
              <w:rPr>
                <w:b/>
                <w:sz w:val="18"/>
              </w:rPr>
              <w:t>Seçenek</w:t>
            </w:r>
          </w:p>
        </w:tc>
        <w:tc>
          <w:tcPr>
            <w:tcW w:w="1701" w:type="dxa"/>
            <w:shd w:val="clear" w:color="auto" w:fill="D9EAF7"/>
            <w:vAlign w:val="center"/>
          </w:tcPr>
          <w:p w14:paraId="4031A378" w14:textId="77777777" w:rsidR="00AF0AB8" w:rsidRDefault="00000000">
            <w:pPr>
              <w:jc w:val="center"/>
            </w:pPr>
            <w:r>
              <w:rPr>
                <w:b/>
                <w:sz w:val="18"/>
              </w:rPr>
              <w:t>Frekans</w:t>
            </w:r>
          </w:p>
        </w:tc>
        <w:tc>
          <w:tcPr>
            <w:tcW w:w="1701" w:type="dxa"/>
            <w:shd w:val="clear" w:color="auto" w:fill="D9EAF7"/>
            <w:vAlign w:val="center"/>
          </w:tcPr>
          <w:p w14:paraId="4B58FA13" w14:textId="77777777" w:rsidR="00AF0AB8" w:rsidRDefault="00000000">
            <w:pPr>
              <w:jc w:val="center"/>
            </w:pPr>
            <w:r>
              <w:rPr>
                <w:b/>
                <w:sz w:val="18"/>
              </w:rPr>
              <w:t>Oran</w:t>
            </w:r>
          </w:p>
        </w:tc>
      </w:tr>
      <w:tr w:rsidR="00AF0AB8" w14:paraId="5C81F3B0" w14:textId="77777777">
        <w:trPr>
          <w:jc w:val="center"/>
        </w:trPr>
        <w:tc>
          <w:tcPr>
            <w:tcW w:w="3402" w:type="dxa"/>
            <w:vAlign w:val="center"/>
          </w:tcPr>
          <w:p w14:paraId="255AEBD1" w14:textId="77777777" w:rsidR="00AF0AB8" w:rsidRDefault="00000000">
            <w:r>
              <w:rPr>
                <w:sz w:val="18"/>
              </w:rPr>
              <w:t>5 = Kesinlikle Katılıyorum</w:t>
            </w:r>
          </w:p>
        </w:tc>
        <w:tc>
          <w:tcPr>
            <w:tcW w:w="1701" w:type="dxa"/>
            <w:vAlign w:val="center"/>
          </w:tcPr>
          <w:p w14:paraId="2C157018" w14:textId="77777777" w:rsidR="00AF0AB8" w:rsidRDefault="00000000">
            <w:pPr>
              <w:jc w:val="center"/>
            </w:pPr>
            <w:r>
              <w:rPr>
                <w:sz w:val="18"/>
              </w:rPr>
              <w:t>11</w:t>
            </w:r>
          </w:p>
        </w:tc>
        <w:tc>
          <w:tcPr>
            <w:tcW w:w="1701" w:type="dxa"/>
            <w:vAlign w:val="center"/>
          </w:tcPr>
          <w:p w14:paraId="4D7A00EA" w14:textId="77777777" w:rsidR="00AF0AB8" w:rsidRDefault="00000000">
            <w:pPr>
              <w:jc w:val="center"/>
            </w:pPr>
            <w:r>
              <w:rPr>
                <w:sz w:val="18"/>
              </w:rPr>
              <w:t>%10,5</w:t>
            </w:r>
          </w:p>
        </w:tc>
      </w:tr>
      <w:tr w:rsidR="00AF0AB8" w14:paraId="19A5A9E7" w14:textId="77777777">
        <w:trPr>
          <w:jc w:val="center"/>
        </w:trPr>
        <w:tc>
          <w:tcPr>
            <w:tcW w:w="3402" w:type="dxa"/>
            <w:vAlign w:val="center"/>
          </w:tcPr>
          <w:p w14:paraId="006E893F" w14:textId="77777777" w:rsidR="00AF0AB8" w:rsidRDefault="00000000">
            <w:r>
              <w:rPr>
                <w:sz w:val="18"/>
              </w:rPr>
              <w:t>4 = Katılıyorum</w:t>
            </w:r>
          </w:p>
        </w:tc>
        <w:tc>
          <w:tcPr>
            <w:tcW w:w="1701" w:type="dxa"/>
            <w:vAlign w:val="center"/>
          </w:tcPr>
          <w:p w14:paraId="2B93F55A" w14:textId="77777777" w:rsidR="00AF0AB8" w:rsidRDefault="00000000">
            <w:pPr>
              <w:jc w:val="center"/>
            </w:pPr>
            <w:r>
              <w:rPr>
                <w:sz w:val="18"/>
              </w:rPr>
              <w:t>25</w:t>
            </w:r>
          </w:p>
        </w:tc>
        <w:tc>
          <w:tcPr>
            <w:tcW w:w="1701" w:type="dxa"/>
            <w:vAlign w:val="center"/>
          </w:tcPr>
          <w:p w14:paraId="663851C4" w14:textId="77777777" w:rsidR="00AF0AB8" w:rsidRDefault="00000000">
            <w:pPr>
              <w:jc w:val="center"/>
            </w:pPr>
            <w:r>
              <w:rPr>
                <w:sz w:val="18"/>
              </w:rPr>
              <w:t>%23,8</w:t>
            </w:r>
          </w:p>
        </w:tc>
      </w:tr>
      <w:tr w:rsidR="00AF0AB8" w14:paraId="1C40C649" w14:textId="77777777">
        <w:trPr>
          <w:jc w:val="center"/>
        </w:trPr>
        <w:tc>
          <w:tcPr>
            <w:tcW w:w="3402" w:type="dxa"/>
            <w:vAlign w:val="center"/>
          </w:tcPr>
          <w:p w14:paraId="0373CF0D" w14:textId="77777777" w:rsidR="00AF0AB8" w:rsidRDefault="00000000">
            <w:r>
              <w:rPr>
                <w:sz w:val="18"/>
              </w:rPr>
              <w:t>3 = Kararsızım</w:t>
            </w:r>
          </w:p>
        </w:tc>
        <w:tc>
          <w:tcPr>
            <w:tcW w:w="1701" w:type="dxa"/>
            <w:vAlign w:val="center"/>
          </w:tcPr>
          <w:p w14:paraId="0CDAC7D2" w14:textId="77777777" w:rsidR="00AF0AB8" w:rsidRDefault="00000000">
            <w:pPr>
              <w:jc w:val="center"/>
            </w:pPr>
            <w:r>
              <w:rPr>
                <w:sz w:val="18"/>
              </w:rPr>
              <w:t>17</w:t>
            </w:r>
          </w:p>
        </w:tc>
        <w:tc>
          <w:tcPr>
            <w:tcW w:w="1701" w:type="dxa"/>
            <w:vAlign w:val="center"/>
          </w:tcPr>
          <w:p w14:paraId="40306934" w14:textId="77777777" w:rsidR="00AF0AB8" w:rsidRDefault="00000000">
            <w:pPr>
              <w:jc w:val="center"/>
            </w:pPr>
            <w:r>
              <w:rPr>
                <w:sz w:val="18"/>
              </w:rPr>
              <w:t>%16,2</w:t>
            </w:r>
          </w:p>
        </w:tc>
      </w:tr>
      <w:tr w:rsidR="00AF0AB8" w14:paraId="2E5F6A44" w14:textId="77777777">
        <w:trPr>
          <w:jc w:val="center"/>
        </w:trPr>
        <w:tc>
          <w:tcPr>
            <w:tcW w:w="3402" w:type="dxa"/>
            <w:vAlign w:val="center"/>
          </w:tcPr>
          <w:p w14:paraId="7C03A28D" w14:textId="77777777" w:rsidR="00AF0AB8" w:rsidRDefault="00000000">
            <w:r>
              <w:rPr>
                <w:sz w:val="18"/>
              </w:rPr>
              <w:t>2 = Katılmıyorum</w:t>
            </w:r>
          </w:p>
        </w:tc>
        <w:tc>
          <w:tcPr>
            <w:tcW w:w="1701" w:type="dxa"/>
            <w:vAlign w:val="center"/>
          </w:tcPr>
          <w:p w14:paraId="327FF8BB" w14:textId="77777777" w:rsidR="00AF0AB8" w:rsidRDefault="00000000">
            <w:pPr>
              <w:jc w:val="center"/>
            </w:pPr>
            <w:r>
              <w:rPr>
                <w:sz w:val="18"/>
              </w:rPr>
              <w:t>24</w:t>
            </w:r>
          </w:p>
        </w:tc>
        <w:tc>
          <w:tcPr>
            <w:tcW w:w="1701" w:type="dxa"/>
            <w:vAlign w:val="center"/>
          </w:tcPr>
          <w:p w14:paraId="7275DAFF" w14:textId="77777777" w:rsidR="00AF0AB8" w:rsidRDefault="00000000">
            <w:pPr>
              <w:jc w:val="center"/>
            </w:pPr>
            <w:r>
              <w:rPr>
                <w:sz w:val="18"/>
              </w:rPr>
              <w:t>%22,9</w:t>
            </w:r>
          </w:p>
        </w:tc>
      </w:tr>
      <w:tr w:rsidR="00AF0AB8" w14:paraId="125003A5" w14:textId="77777777">
        <w:trPr>
          <w:jc w:val="center"/>
        </w:trPr>
        <w:tc>
          <w:tcPr>
            <w:tcW w:w="3402" w:type="dxa"/>
            <w:vAlign w:val="center"/>
          </w:tcPr>
          <w:p w14:paraId="1D7C6F79" w14:textId="77777777" w:rsidR="00AF0AB8" w:rsidRDefault="00000000">
            <w:r>
              <w:rPr>
                <w:sz w:val="18"/>
              </w:rPr>
              <w:t>1 = Kesinlikle Katılmıyorum</w:t>
            </w:r>
          </w:p>
        </w:tc>
        <w:tc>
          <w:tcPr>
            <w:tcW w:w="1701" w:type="dxa"/>
            <w:vAlign w:val="center"/>
          </w:tcPr>
          <w:p w14:paraId="49CD3459" w14:textId="77777777" w:rsidR="00AF0AB8" w:rsidRDefault="00000000">
            <w:pPr>
              <w:jc w:val="center"/>
            </w:pPr>
            <w:r>
              <w:rPr>
                <w:sz w:val="18"/>
              </w:rPr>
              <w:t>28</w:t>
            </w:r>
          </w:p>
        </w:tc>
        <w:tc>
          <w:tcPr>
            <w:tcW w:w="1701" w:type="dxa"/>
            <w:vAlign w:val="center"/>
          </w:tcPr>
          <w:p w14:paraId="605E076E" w14:textId="77777777" w:rsidR="00AF0AB8" w:rsidRDefault="00000000">
            <w:pPr>
              <w:jc w:val="center"/>
            </w:pPr>
            <w:r>
              <w:rPr>
                <w:sz w:val="18"/>
              </w:rPr>
              <w:t>%26,7</w:t>
            </w:r>
          </w:p>
        </w:tc>
      </w:tr>
      <w:tr w:rsidR="00AF0AB8" w14:paraId="794483A4" w14:textId="77777777">
        <w:trPr>
          <w:jc w:val="center"/>
        </w:trPr>
        <w:tc>
          <w:tcPr>
            <w:tcW w:w="3402" w:type="dxa"/>
            <w:vAlign w:val="center"/>
          </w:tcPr>
          <w:p w14:paraId="22A88E03" w14:textId="77777777" w:rsidR="00AF0AB8" w:rsidRDefault="00000000">
            <w:r>
              <w:rPr>
                <w:sz w:val="18"/>
              </w:rPr>
              <w:t>Ortalama</w:t>
            </w:r>
          </w:p>
        </w:tc>
        <w:tc>
          <w:tcPr>
            <w:tcW w:w="1701" w:type="dxa"/>
            <w:vAlign w:val="center"/>
          </w:tcPr>
          <w:p w14:paraId="375CBDFD" w14:textId="77777777" w:rsidR="00AF0AB8" w:rsidRDefault="00AF0AB8">
            <w:pPr>
              <w:jc w:val="center"/>
            </w:pPr>
          </w:p>
        </w:tc>
        <w:tc>
          <w:tcPr>
            <w:tcW w:w="1701" w:type="dxa"/>
            <w:vAlign w:val="center"/>
          </w:tcPr>
          <w:p w14:paraId="7BF175E3" w14:textId="77777777" w:rsidR="00AF0AB8" w:rsidRDefault="00000000">
            <w:pPr>
              <w:jc w:val="center"/>
            </w:pPr>
            <w:r>
              <w:rPr>
                <w:sz w:val="18"/>
              </w:rPr>
              <w:t>2,69 / 5,00</w:t>
            </w:r>
          </w:p>
        </w:tc>
      </w:tr>
    </w:tbl>
    <w:p w14:paraId="547B2649" w14:textId="77777777" w:rsidR="00AF0AB8" w:rsidRDefault="00000000">
      <w:r>
        <w:rPr>
          <w:noProof/>
        </w:rPr>
        <w:lastRenderedPageBreak/>
        <w:drawing>
          <wp:inline distT="0" distB="0" distL="0" distR="0" wp14:anchorId="7CAAF44D" wp14:editId="456B22B6">
            <wp:extent cx="5120640" cy="264291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20.png"/>
                    <pic:cNvPicPr/>
                  </pic:nvPicPr>
                  <pic:blipFill>
                    <a:blip r:embed="rId28"/>
                    <a:stretch>
                      <a:fillRect/>
                    </a:stretch>
                  </pic:blipFill>
                  <pic:spPr>
                    <a:xfrm>
                      <a:off x="0" y="0"/>
                      <a:ext cx="5120640" cy="2642911"/>
                    </a:xfrm>
                    <a:prstGeom prst="rect">
                      <a:avLst/>
                    </a:prstGeom>
                  </pic:spPr>
                </pic:pic>
              </a:graphicData>
            </a:graphic>
          </wp:inline>
        </w:drawing>
      </w:r>
    </w:p>
    <w:p w14:paraId="1378942A" w14:textId="7F9588B5" w:rsidR="00AF0AB8" w:rsidRDefault="004B1132">
      <w:pPr>
        <w:pStyle w:val="Balk2"/>
      </w:pPr>
      <w:bookmarkStart w:id="27" w:name="_Toc232110798"/>
      <w:r>
        <w:t>5</w:t>
      </w:r>
      <w:r w:rsidR="00000000">
        <w:t>.3. Araştırma, Toplumsal Katkı, Yönetim, İletişim ve Uluslararasılaşmaya İlişkin Bulgular</w:t>
      </w:r>
      <w:bookmarkEnd w:id="27"/>
    </w:p>
    <w:p w14:paraId="13D8DA57" w14:textId="76797BD2" w:rsidR="00AF0AB8" w:rsidRDefault="004B1132">
      <w:pPr>
        <w:pStyle w:val="Balk3"/>
      </w:pPr>
      <w:bookmarkStart w:id="28" w:name="_Toc232110799"/>
      <w:r>
        <w:t>5</w:t>
      </w:r>
      <w:r w:rsidR="00000000">
        <w:t>.3.21. Madde 21’e İlişkin Bulgular</w:t>
      </w:r>
      <w:bookmarkEnd w:id="28"/>
    </w:p>
    <w:p w14:paraId="013CEF3C" w14:textId="77777777" w:rsidR="00AF0AB8" w:rsidRDefault="00000000">
      <w:pPr>
        <w:spacing w:after="120"/>
        <w:jc w:val="both"/>
      </w:pPr>
      <w:r>
        <w:rPr>
          <w:b/>
          <w:i/>
        </w:rPr>
        <w:t>(Fakültede araştırma yöntem ve tekniklerini öğrenmem için yeterli eğitim ve yönlendirme sağlanmaktadır.)</w:t>
      </w:r>
    </w:p>
    <w:p w14:paraId="19B28A0B" w14:textId="77777777" w:rsidR="00AF0AB8" w:rsidRDefault="00000000">
      <w:pPr>
        <w:spacing w:after="120"/>
        <w:jc w:val="both"/>
      </w:pPr>
      <w:r>
        <w:t>Katılımcıların; 11'i (%10,5) Kesinlikle Katılıyorum, 16'i (%15,2) Katılıyorum, 28'i (%26,7) Kararsızım, 23'i (%21,9) Katılmıyorum, 27'i (%25,7) Kesinlikle Katılmıyorum şeklinde görüş bildirmiştir.</w:t>
      </w:r>
    </w:p>
    <w:p w14:paraId="71669924" w14:textId="77777777" w:rsidR="00AF0AB8" w:rsidRDefault="00000000">
      <w:pPr>
        <w:spacing w:after="120"/>
        <w:jc w:val="both"/>
      </w:pPr>
      <w:r>
        <w:t>Ortalama puanın 2,63/5,00 olması ve olumlu görüş oranının %25,7 düzeyinde gerçekleşmesi, öğrenci memnuniyeti bakımından genel değerlendirme düzeyini ortaya koymaktadır. Kararsız görüş oranı %26,7, olumsuz görüş oranı ise %47,6 olarak hesaplanmıştır. Bu sonuçlar, ilgili alanın öğrenciler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267F3DAD" w14:textId="77777777">
        <w:trPr>
          <w:jc w:val="center"/>
        </w:trPr>
        <w:tc>
          <w:tcPr>
            <w:tcW w:w="3402" w:type="dxa"/>
            <w:shd w:val="clear" w:color="auto" w:fill="D9EAF7"/>
            <w:vAlign w:val="center"/>
          </w:tcPr>
          <w:p w14:paraId="080DFAEC" w14:textId="77777777" w:rsidR="00AF0AB8" w:rsidRDefault="00000000">
            <w:pPr>
              <w:jc w:val="center"/>
            </w:pPr>
            <w:r>
              <w:rPr>
                <w:b/>
                <w:sz w:val="18"/>
              </w:rPr>
              <w:t>Seçenek</w:t>
            </w:r>
          </w:p>
        </w:tc>
        <w:tc>
          <w:tcPr>
            <w:tcW w:w="1701" w:type="dxa"/>
            <w:shd w:val="clear" w:color="auto" w:fill="D9EAF7"/>
            <w:vAlign w:val="center"/>
          </w:tcPr>
          <w:p w14:paraId="1B5FDCC5" w14:textId="77777777" w:rsidR="00AF0AB8" w:rsidRDefault="00000000">
            <w:pPr>
              <w:jc w:val="center"/>
            </w:pPr>
            <w:r>
              <w:rPr>
                <w:b/>
                <w:sz w:val="18"/>
              </w:rPr>
              <w:t>Frekans</w:t>
            </w:r>
          </w:p>
        </w:tc>
        <w:tc>
          <w:tcPr>
            <w:tcW w:w="1701" w:type="dxa"/>
            <w:shd w:val="clear" w:color="auto" w:fill="D9EAF7"/>
            <w:vAlign w:val="center"/>
          </w:tcPr>
          <w:p w14:paraId="47A52B69" w14:textId="77777777" w:rsidR="00AF0AB8" w:rsidRDefault="00000000">
            <w:pPr>
              <w:jc w:val="center"/>
            </w:pPr>
            <w:r>
              <w:rPr>
                <w:b/>
                <w:sz w:val="18"/>
              </w:rPr>
              <w:t>Oran</w:t>
            </w:r>
          </w:p>
        </w:tc>
      </w:tr>
      <w:tr w:rsidR="00AF0AB8" w14:paraId="7AE46B1A" w14:textId="77777777">
        <w:trPr>
          <w:jc w:val="center"/>
        </w:trPr>
        <w:tc>
          <w:tcPr>
            <w:tcW w:w="3402" w:type="dxa"/>
            <w:vAlign w:val="center"/>
          </w:tcPr>
          <w:p w14:paraId="7A6DEA37" w14:textId="77777777" w:rsidR="00AF0AB8" w:rsidRDefault="00000000">
            <w:r>
              <w:rPr>
                <w:sz w:val="18"/>
              </w:rPr>
              <w:t>5 = Kesinlikle Katılıyorum</w:t>
            </w:r>
          </w:p>
        </w:tc>
        <w:tc>
          <w:tcPr>
            <w:tcW w:w="1701" w:type="dxa"/>
            <w:vAlign w:val="center"/>
          </w:tcPr>
          <w:p w14:paraId="65BF2E0C" w14:textId="77777777" w:rsidR="00AF0AB8" w:rsidRDefault="00000000">
            <w:pPr>
              <w:jc w:val="center"/>
            </w:pPr>
            <w:r>
              <w:rPr>
                <w:sz w:val="18"/>
              </w:rPr>
              <w:t>11</w:t>
            </w:r>
          </w:p>
        </w:tc>
        <w:tc>
          <w:tcPr>
            <w:tcW w:w="1701" w:type="dxa"/>
            <w:vAlign w:val="center"/>
          </w:tcPr>
          <w:p w14:paraId="72567C1D" w14:textId="77777777" w:rsidR="00AF0AB8" w:rsidRDefault="00000000">
            <w:pPr>
              <w:jc w:val="center"/>
            </w:pPr>
            <w:r>
              <w:rPr>
                <w:sz w:val="18"/>
              </w:rPr>
              <w:t>%10,5</w:t>
            </w:r>
          </w:p>
        </w:tc>
      </w:tr>
      <w:tr w:rsidR="00AF0AB8" w14:paraId="29208441" w14:textId="77777777">
        <w:trPr>
          <w:jc w:val="center"/>
        </w:trPr>
        <w:tc>
          <w:tcPr>
            <w:tcW w:w="3402" w:type="dxa"/>
            <w:vAlign w:val="center"/>
          </w:tcPr>
          <w:p w14:paraId="27EDCD57" w14:textId="77777777" w:rsidR="00AF0AB8" w:rsidRDefault="00000000">
            <w:r>
              <w:rPr>
                <w:sz w:val="18"/>
              </w:rPr>
              <w:t>4 = Katılıyorum</w:t>
            </w:r>
          </w:p>
        </w:tc>
        <w:tc>
          <w:tcPr>
            <w:tcW w:w="1701" w:type="dxa"/>
            <w:vAlign w:val="center"/>
          </w:tcPr>
          <w:p w14:paraId="68EB570C" w14:textId="77777777" w:rsidR="00AF0AB8" w:rsidRDefault="00000000">
            <w:pPr>
              <w:jc w:val="center"/>
            </w:pPr>
            <w:r>
              <w:rPr>
                <w:sz w:val="18"/>
              </w:rPr>
              <w:t>16</w:t>
            </w:r>
          </w:p>
        </w:tc>
        <w:tc>
          <w:tcPr>
            <w:tcW w:w="1701" w:type="dxa"/>
            <w:vAlign w:val="center"/>
          </w:tcPr>
          <w:p w14:paraId="27775C66" w14:textId="77777777" w:rsidR="00AF0AB8" w:rsidRDefault="00000000">
            <w:pPr>
              <w:jc w:val="center"/>
            </w:pPr>
            <w:r>
              <w:rPr>
                <w:sz w:val="18"/>
              </w:rPr>
              <w:t>%15,2</w:t>
            </w:r>
          </w:p>
        </w:tc>
      </w:tr>
      <w:tr w:rsidR="00AF0AB8" w14:paraId="674FA441" w14:textId="77777777">
        <w:trPr>
          <w:jc w:val="center"/>
        </w:trPr>
        <w:tc>
          <w:tcPr>
            <w:tcW w:w="3402" w:type="dxa"/>
            <w:vAlign w:val="center"/>
          </w:tcPr>
          <w:p w14:paraId="5F7E8B3A" w14:textId="77777777" w:rsidR="00AF0AB8" w:rsidRDefault="00000000">
            <w:r>
              <w:rPr>
                <w:sz w:val="18"/>
              </w:rPr>
              <w:t>3 = Kararsızım</w:t>
            </w:r>
          </w:p>
        </w:tc>
        <w:tc>
          <w:tcPr>
            <w:tcW w:w="1701" w:type="dxa"/>
            <w:vAlign w:val="center"/>
          </w:tcPr>
          <w:p w14:paraId="14B01334" w14:textId="77777777" w:rsidR="00AF0AB8" w:rsidRDefault="00000000">
            <w:pPr>
              <w:jc w:val="center"/>
            </w:pPr>
            <w:r>
              <w:rPr>
                <w:sz w:val="18"/>
              </w:rPr>
              <w:t>28</w:t>
            </w:r>
          </w:p>
        </w:tc>
        <w:tc>
          <w:tcPr>
            <w:tcW w:w="1701" w:type="dxa"/>
            <w:vAlign w:val="center"/>
          </w:tcPr>
          <w:p w14:paraId="41DD7148" w14:textId="77777777" w:rsidR="00AF0AB8" w:rsidRDefault="00000000">
            <w:pPr>
              <w:jc w:val="center"/>
            </w:pPr>
            <w:r>
              <w:rPr>
                <w:sz w:val="18"/>
              </w:rPr>
              <w:t>%26,7</w:t>
            </w:r>
          </w:p>
        </w:tc>
      </w:tr>
      <w:tr w:rsidR="00AF0AB8" w14:paraId="292E4306" w14:textId="77777777">
        <w:trPr>
          <w:jc w:val="center"/>
        </w:trPr>
        <w:tc>
          <w:tcPr>
            <w:tcW w:w="3402" w:type="dxa"/>
            <w:vAlign w:val="center"/>
          </w:tcPr>
          <w:p w14:paraId="755D4E4B" w14:textId="77777777" w:rsidR="00AF0AB8" w:rsidRDefault="00000000">
            <w:r>
              <w:rPr>
                <w:sz w:val="18"/>
              </w:rPr>
              <w:t>2 = Katılmıyorum</w:t>
            </w:r>
          </w:p>
        </w:tc>
        <w:tc>
          <w:tcPr>
            <w:tcW w:w="1701" w:type="dxa"/>
            <w:vAlign w:val="center"/>
          </w:tcPr>
          <w:p w14:paraId="179176AE" w14:textId="77777777" w:rsidR="00AF0AB8" w:rsidRDefault="00000000">
            <w:pPr>
              <w:jc w:val="center"/>
            </w:pPr>
            <w:r>
              <w:rPr>
                <w:sz w:val="18"/>
              </w:rPr>
              <w:t>23</w:t>
            </w:r>
          </w:p>
        </w:tc>
        <w:tc>
          <w:tcPr>
            <w:tcW w:w="1701" w:type="dxa"/>
            <w:vAlign w:val="center"/>
          </w:tcPr>
          <w:p w14:paraId="4282A62F" w14:textId="77777777" w:rsidR="00AF0AB8" w:rsidRDefault="00000000">
            <w:pPr>
              <w:jc w:val="center"/>
            </w:pPr>
            <w:r>
              <w:rPr>
                <w:sz w:val="18"/>
              </w:rPr>
              <w:t>%21,9</w:t>
            </w:r>
          </w:p>
        </w:tc>
      </w:tr>
      <w:tr w:rsidR="00AF0AB8" w14:paraId="28DCE626" w14:textId="77777777">
        <w:trPr>
          <w:jc w:val="center"/>
        </w:trPr>
        <w:tc>
          <w:tcPr>
            <w:tcW w:w="3402" w:type="dxa"/>
            <w:vAlign w:val="center"/>
          </w:tcPr>
          <w:p w14:paraId="6ECE10DF" w14:textId="77777777" w:rsidR="00AF0AB8" w:rsidRDefault="00000000">
            <w:r>
              <w:rPr>
                <w:sz w:val="18"/>
              </w:rPr>
              <w:t>1 = Kesinlikle Katılmıyorum</w:t>
            </w:r>
          </w:p>
        </w:tc>
        <w:tc>
          <w:tcPr>
            <w:tcW w:w="1701" w:type="dxa"/>
            <w:vAlign w:val="center"/>
          </w:tcPr>
          <w:p w14:paraId="726A3717" w14:textId="77777777" w:rsidR="00AF0AB8" w:rsidRDefault="00000000">
            <w:pPr>
              <w:jc w:val="center"/>
            </w:pPr>
            <w:r>
              <w:rPr>
                <w:sz w:val="18"/>
              </w:rPr>
              <w:t>27</w:t>
            </w:r>
          </w:p>
        </w:tc>
        <w:tc>
          <w:tcPr>
            <w:tcW w:w="1701" w:type="dxa"/>
            <w:vAlign w:val="center"/>
          </w:tcPr>
          <w:p w14:paraId="6FD065C3" w14:textId="77777777" w:rsidR="00AF0AB8" w:rsidRDefault="00000000">
            <w:pPr>
              <w:jc w:val="center"/>
            </w:pPr>
            <w:r>
              <w:rPr>
                <w:sz w:val="18"/>
              </w:rPr>
              <w:t>%25,7</w:t>
            </w:r>
          </w:p>
        </w:tc>
      </w:tr>
      <w:tr w:rsidR="00AF0AB8" w14:paraId="585A5FC4" w14:textId="77777777">
        <w:trPr>
          <w:jc w:val="center"/>
        </w:trPr>
        <w:tc>
          <w:tcPr>
            <w:tcW w:w="3402" w:type="dxa"/>
            <w:vAlign w:val="center"/>
          </w:tcPr>
          <w:p w14:paraId="3D760078" w14:textId="77777777" w:rsidR="00AF0AB8" w:rsidRDefault="00000000">
            <w:r>
              <w:rPr>
                <w:sz w:val="18"/>
              </w:rPr>
              <w:t>Ortalama</w:t>
            </w:r>
          </w:p>
        </w:tc>
        <w:tc>
          <w:tcPr>
            <w:tcW w:w="1701" w:type="dxa"/>
            <w:vAlign w:val="center"/>
          </w:tcPr>
          <w:p w14:paraId="72FCCC10" w14:textId="77777777" w:rsidR="00AF0AB8" w:rsidRDefault="00AF0AB8">
            <w:pPr>
              <w:jc w:val="center"/>
            </w:pPr>
          </w:p>
        </w:tc>
        <w:tc>
          <w:tcPr>
            <w:tcW w:w="1701" w:type="dxa"/>
            <w:vAlign w:val="center"/>
          </w:tcPr>
          <w:p w14:paraId="672D8529" w14:textId="77777777" w:rsidR="00AF0AB8" w:rsidRDefault="00000000">
            <w:pPr>
              <w:jc w:val="center"/>
            </w:pPr>
            <w:r>
              <w:rPr>
                <w:sz w:val="18"/>
              </w:rPr>
              <w:t>2,63 / 5,00</w:t>
            </w:r>
          </w:p>
        </w:tc>
      </w:tr>
    </w:tbl>
    <w:p w14:paraId="1E18D54C" w14:textId="77777777" w:rsidR="00AF0AB8" w:rsidRDefault="00000000">
      <w:r>
        <w:rPr>
          <w:noProof/>
        </w:rPr>
        <w:lastRenderedPageBreak/>
        <w:drawing>
          <wp:inline distT="0" distB="0" distL="0" distR="0" wp14:anchorId="3A1F79F5" wp14:editId="64967DAD">
            <wp:extent cx="5120640" cy="2642911"/>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21.png"/>
                    <pic:cNvPicPr/>
                  </pic:nvPicPr>
                  <pic:blipFill>
                    <a:blip r:embed="rId29"/>
                    <a:stretch>
                      <a:fillRect/>
                    </a:stretch>
                  </pic:blipFill>
                  <pic:spPr>
                    <a:xfrm>
                      <a:off x="0" y="0"/>
                      <a:ext cx="5120640" cy="2642911"/>
                    </a:xfrm>
                    <a:prstGeom prst="rect">
                      <a:avLst/>
                    </a:prstGeom>
                  </pic:spPr>
                </pic:pic>
              </a:graphicData>
            </a:graphic>
          </wp:inline>
        </w:drawing>
      </w:r>
    </w:p>
    <w:p w14:paraId="39BB7816" w14:textId="0CE08EC4" w:rsidR="00AF0AB8" w:rsidRDefault="004B1132">
      <w:pPr>
        <w:pStyle w:val="Balk3"/>
      </w:pPr>
      <w:bookmarkStart w:id="29" w:name="_Toc232110800"/>
      <w:r>
        <w:t>5</w:t>
      </w:r>
      <w:r w:rsidR="00000000">
        <w:t>.3.22. Madde 22’e İlişkin Bulgular</w:t>
      </w:r>
      <w:bookmarkEnd w:id="29"/>
    </w:p>
    <w:p w14:paraId="67FAB5A9" w14:textId="77777777" w:rsidR="00AF0AB8" w:rsidRDefault="00000000">
      <w:pPr>
        <w:spacing w:after="120"/>
        <w:jc w:val="both"/>
      </w:pPr>
      <w:r>
        <w:rPr>
          <w:b/>
          <w:i/>
        </w:rPr>
        <w:t>(Fakültenin farklı kurum ve kuruluşlarla yaptığı iş birliklerinin öğrencilerin gelişimine katkı sağladığını düşünüyorum.)</w:t>
      </w:r>
    </w:p>
    <w:p w14:paraId="18181426" w14:textId="77777777" w:rsidR="00AF0AB8" w:rsidRDefault="00000000">
      <w:pPr>
        <w:spacing w:after="120"/>
        <w:jc w:val="both"/>
      </w:pPr>
      <w:r>
        <w:t>Katılımcıların; 13'i (%12,4) Kesinlikle Katılıyorum, 16'i (%15,2) Katılıyorum, 25'i (%23,8) Kararsızım, 22'i (%21,0) Katılmıyorum, 29'i (%27,6) Kesinlikle Katılmıyorum şeklinde görüş bildirmiştir.</w:t>
      </w:r>
    </w:p>
    <w:p w14:paraId="6EC9C407" w14:textId="77777777" w:rsidR="00AF0AB8" w:rsidRDefault="00000000">
      <w:pPr>
        <w:spacing w:after="120"/>
        <w:jc w:val="both"/>
      </w:pPr>
      <w:r>
        <w:t>Ortalama puanın 2,64/5,00 olması ve olumlu görüş oranının %27,6 düzeyinde gerçekleşmesi, öğrenci memnuniyeti bakımından genel değerlendirme düzeyini ortaya koymaktadır. Kararsız görüş oranı %23,8, olumsuz görüş oranı ise %48,6 olarak hesaplanmıştır. Bu sonuçlar, ilgili alanın öğrenciler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6FA63B19" w14:textId="77777777">
        <w:trPr>
          <w:jc w:val="center"/>
        </w:trPr>
        <w:tc>
          <w:tcPr>
            <w:tcW w:w="3402" w:type="dxa"/>
            <w:shd w:val="clear" w:color="auto" w:fill="D9EAF7"/>
            <w:vAlign w:val="center"/>
          </w:tcPr>
          <w:p w14:paraId="4D7232A9" w14:textId="77777777" w:rsidR="00AF0AB8" w:rsidRDefault="00000000">
            <w:pPr>
              <w:jc w:val="center"/>
            </w:pPr>
            <w:r>
              <w:rPr>
                <w:b/>
                <w:sz w:val="18"/>
              </w:rPr>
              <w:t>Seçenek</w:t>
            </w:r>
          </w:p>
        </w:tc>
        <w:tc>
          <w:tcPr>
            <w:tcW w:w="1701" w:type="dxa"/>
            <w:shd w:val="clear" w:color="auto" w:fill="D9EAF7"/>
            <w:vAlign w:val="center"/>
          </w:tcPr>
          <w:p w14:paraId="310E4973" w14:textId="77777777" w:rsidR="00AF0AB8" w:rsidRDefault="00000000">
            <w:pPr>
              <w:jc w:val="center"/>
            </w:pPr>
            <w:r>
              <w:rPr>
                <w:b/>
                <w:sz w:val="18"/>
              </w:rPr>
              <w:t>Frekans</w:t>
            </w:r>
          </w:p>
        </w:tc>
        <w:tc>
          <w:tcPr>
            <w:tcW w:w="1701" w:type="dxa"/>
            <w:shd w:val="clear" w:color="auto" w:fill="D9EAF7"/>
            <w:vAlign w:val="center"/>
          </w:tcPr>
          <w:p w14:paraId="0C248245" w14:textId="77777777" w:rsidR="00AF0AB8" w:rsidRDefault="00000000">
            <w:pPr>
              <w:jc w:val="center"/>
            </w:pPr>
            <w:r>
              <w:rPr>
                <w:b/>
                <w:sz w:val="18"/>
              </w:rPr>
              <w:t>Oran</w:t>
            </w:r>
          </w:p>
        </w:tc>
      </w:tr>
      <w:tr w:rsidR="00AF0AB8" w14:paraId="485C30AF" w14:textId="77777777">
        <w:trPr>
          <w:jc w:val="center"/>
        </w:trPr>
        <w:tc>
          <w:tcPr>
            <w:tcW w:w="3402" w:type="dxa"/>
            <w:vAlign w:val="center"/>
          </w:tcPr>
          <w:p w14:paraId="57362A76" w14:textId="77777777" w:rsidR="00AF0AB8" w:rsidRDefault="00000000">
            <w:r>
              <w:rPr>
                <w:sz w:val="18"/>
              </w:rPr>
              <w:t>5 = Kesinlikle Katılıyorum</w:t>
            </w:r>
          </w:p>
        </w:tc>
        <w:tc>
          <w:tcPr>
            <w:tcW w:w="1701" w:type="dxa"/>
            <w:vAlign w:val="center"/>
          </w:tcPr>
          <w:p w14:paraId="5407DEC9" w14:textId="77777777" w:rsidR="00AF0AB8" w:rsidRDefault="00000000">
            <w:pPr>
              <w:jc w:val="center"/>
            </w:pPr>
            <w:r>
              <w:rPr>
                <w:sz w:val="18"/>
              </w:rPr>
              <w:t>13</w:t>
            </w:r>
          </w:p>
        </w:tc>
        <w:tc>
          <w:tcPr>
            <w:tcW w:w="1701" w:type="dxa"/>
            <w:vAlign w:val="center"/>
          </w:tcPr>
          <w:p w14:paraId="4CFAB0C4" w14:textId="77777777" w:rsidR="00AF0AB8" w:rsidRDefault="00000000">
            <w:pPr>
              <w:jc w:val="center"/>
            </w:pPr>
            <w:r>
              <w:rPr>
                <w:sz w:val="18"/>
              </w:rPr>
              <w:t>%12,4</w:t>
            </w:r>
          </w:p>
        </w:tc>
      </w:tr>
      <w:tr w:rsidR="00AF0AB8" w14:paraId="1B0B0D78" w14:textId="77777777">
        <w:trPr>
          <w:jc w:val="center"/>
        </w:trPr>
        <w:tc>
          <w:tcPr>
            <w:tcW w:w="3402" w:type="dxa"/>
            <w:vAlign w:val="center"/>
          </w:tcPr>
          <w:p w14:paraId="13C48F7B" w14:textId="77777777" w:rsidR="00AF0AB8" w:rsidRDefault="00000000">
            <w:r>
              <w:rPr>
                <w:sz w:val="18"/>
              </w:rPr>
              <w:t>4 = Katılıyorum</w:t>
            </w:r>
          </w:p>
        </w:tc>
        <w:tc>
          <w:tcPr>
            <w:tcW w:w="1701" w:type="dxa"/>
            <w:vAlign w:val="center"/>
          </w:tcPr>
          <w:p w14:paraId="76C1165B" w14:textId="77777777" w:rsidR="00AF0AB8" w:rsidRDefault="00000000">
            <w:pPr>
              <w:jc w:val="center"/>
            </w:pPr>
            <w:r>
              <w:rPr>
                <w:sz w:val="18"/>
              </w:rPr>
              <w:t>16</w:t>
            </w:r>
          </w:p>
        </w:tc>
        <w:tc>
          <w:tcPr>
            <w:tcW w:w="1701" w:type="dxa"/>
            <w:vAlign w:val="center"/>
          </w:tcPr>
          <w:p w14:paraId="6883957F" w14:textId="77777777" w:rsidR="00AF0AB8" w:rsidRDefault="00000000">
            <w:pPr>
              <w:jc w:val="center"/>
            </w:pPr>
            <w:r>
              <w:rPr>
                <w:sz w:val="18"/>
              </w:rPr>
              <w:t>%15,2</w:t>
            </w:r>
          </w:p>
        </w:tc>
      </w:tr>
      <w:tr w:rsidR="00AF0AB8" w14:paraId="0EBA1A76" w14:textId="77777777">
        <w:trPr>
          <w:jc w:val="center"/>
        </w:trPr>
        <w:tc>
          <w:tcPr>
            <w:tcW w:w="3402" w:type="dxa"/>
            <w:vAlign w:val="center"/>
          </w:tcPr>
          <w:p w14:paraId="12107064" w14:textId="77777777" w:rsidR="00AF0AB8" w:rsidRDefault="00000000">
            <w:r>
              <w:rPr>
                <w:sz w:val="18"/>
              </w:rPr>
              <w:t>3 = Kararsızım</w:t>
            </w:r>
          </w:p>
        </w:tc>
        <w:tc>
          <w:tcPr>
            <w:tcW w:w="1701" w:type="dxa"/>
            <w:vAlign w:val="center"/>
          </w:tcPr>
          <w:p w14:paraId="1BB45DDC" w14:textId="77777777" w:rsidR="00AF0AB8" w:rsidRDefault="00000000">
            <w:pPr>
              <w:jc w:val="center"/>
            </w:pPr>
            <w:r>
              <w:rPr>
                <w:sz w:val="18"/>
              </w:rPr>
              <w:t>25</w:t>
            </w:r>
          </w:p>
        </w:tc>
        <w:tc>
          <w:tcPr>
            <w:tcW w:w="1701" w:type="dxa"/>
            <w:vAlign w:val="center"/>
          </w:tcPr>
          <w:p w14:paraId="718176DE" w14:textId="77777777" w:rsidR="00AF0AB8" w:rsidRDefault="00000000">
            <w:pPr>
              <w:jc w:val="center"/>
            </w:pPr>
            <w:r>
              <w:rPr>
                <w:sz w:val="18"/>
              </w:rPr>
              <w:t>%23,8</w:t>
            </w:r>
          </w:p>
        </w:tc>
      </w:tr>
      <w:tr w:rsidR="00AF0AB8" w14:paraId="5F7E8F8C" w14:textId="77777777">
        <w:trPr>
          <w:jc w:val="center"/>
        </w:trPr>
        <w:tc>
          <w:tcPr>
            <w:tcW w:w="3402" w:type="dxa"/>
            <w:vAlign w:val="center"/>
          </w:tcPr>
          <w:p w14:paraId="1495E56E" w14:textId="77777777" w:rsidR="00AF0AB8" w:rsidRDefault="00000000">
            <w:r>
              <w:rPr>
                <w:sz w:val="18"/>
              </w:rPr>
              <w:t>2 = Katılmıyorum</w:t>
            </w:r>
          </w:p>
        </w:tc>
        <w:tc>
          <w:tcPr>
            <w:tcW w:w="1701" w:type="dxa"/>
            <w:vAlign w:val="center"/>
          </w:tcPr>
          <w:p w14:paraId="558F6827" w14:textId="77777777" w:rsidR="00AF0AB8" w:rsidRDefault="00000000">
            <w:pPr>
              <w:jc w:val="center"/>
            </w:pPr>
            <w:r>
              <w:rPr>
                <w:sz w:val="18"/>
              </w:rPr>
              <w:t>22</w:t>
            </w:r>
          </w:p>
        </w:tc>
        <w:tc>
          <w:tcPr>
            <w:tcW w:w="1701" w:type="dxa"/>
            <w:vAlign w:val="center"/>
          </w:tcPr>
          <w:p w14:paraId="799B8D09" w14:textId="77777777" w:rsidR="00AF0AB8" w:rsidRDefault="00000000">
            <w:pPr>
              <w:jc w:val="center"/>
            </w:pPr>
            <w:r>
              <w:rPr>
                <w:sz w:val="18"/>
              </w:rPr>
              <w:t>%21,0</w:t>
            </w:r>
          </w:p>
        </w:tc>
      </w:tr>
      <w:tr w:rsidR="00AF0AB8" w14:paraId="64B7C317" w14:textId="77777777">
        <w:trPr>
          <w:jc w:val="center"/>
        </w:trPr>
        <w:tc>
          <w:tcPr>
            <w:tcW w:w="3402" w:type="dxa"/>
            <w:vAlign w:val="center"/>
          </w:tcPr>
          <w:p w14:paraId="1555E2AD" w14:textId="77777777" w:rsidR="00AF0AB8" w:rsidRDefault="00000000">
            <w:r>
              <w:rPr>
                <w:sz w:val="18"/>
              </w:rPr>
              <w:t>1 = Kesinlikle Katılmıyorum</w:t>
            </w:r>
          </w:p>
        </w:tc>
        <w:tc>
          <w:tcPr>
            <w:tcW w:w="1701" w:type="dxa"/>
            <w:vAlign w:val="center"/>
          </w:tcPr>
          <w:p w14:paraId="1AE5C125" w14:textId="77777777" w:rsidR="00AF0AB8" w:rsidRDefault="00000000">
            <w:pPr>
              <w:jc w:val="center"/>
            </w:pPr>
            <w:r>
              <w:rPr>
                <w:sz w:val="18"/>
              </w:rPr>
              <w:t>29</w:t>
            </w:r>
          </w:p>
        </w:tc>
        <w:tc>
          <w:tcPr>
            <w:tcW w:w="1701" w:type="dxa"/>
            <w:vAlign w:val="center"/>
          </w:tcPr>
          <w:p w14:paraId="7B2F680D" w14:textId="77777777" w:rsidR="00AF0AB8" w:rsidRDefault="00000000">
            <w:pPr>
              <w:jc w:val="center"/>
            </w:pPr>
            <w:r>
              <w:rPr>
                <w:sz w:val="18"/>
              </w:rPr>
              <w:t>%27,6</w:t>
            </w:r>
          </w:p>
        </w:tc>
      </w:tr>
      <w:tr w:rsidR="00AF0AB8" w14:paraId="252AB826" w14:textId="77777777">
        <w:trPr>
          <w:jc w:val="center"/>
        </w:trPr>
        <w:tc>
          <w:tcPr>
            <w:tcW w:w="3402" w:type="dxa"/>
            <w:vAlign w:val="center"/>
          </w:tcPr>
          <w:p w14:paraId="78C439AB" w14:textId="77777777" w:rsidR="00AF0AB8" w:rsidRDefault="00000000">
            <w:r>
              <w:rPr>
                <w:sz w:val="18"/>
              </w:rPr>
              <w:t>Ortalama</w:t>
            </w:r>
          </w:p>
        </w:tc>
        <w:tc>
          <w:tcPr>
            <w:tcW w:w="1701" w:type="dxa"/>
            <w:vAlign w:val="center"/>
          </w:tcPr>
          <w:p w14:paraId="1AE5600A" w14:textId="77777777" w:rsidR="00AF0AB8" w:rsidRDefault="00AF0AB8">
            <w:pPr>
              <w:jc w:val="center"/>
            </w:pPr>
          </w:p>
        </w:tc>
        <w:tc>
          <w:tcPr>
            <w:tcW w:w="1701" w:type="dxa"/>
            <w:vAlign w:val="center"/>
          </w:tcPr>
          <w:p w14:paraId="6CA2307A" w14:textId="77777777" w:rsidR="00AF0AB8" w:rsidRDefault="00000000">
            <w:pPr>
              <w:jc w:val="center"/>
            </w:pPr>
            <w:r>
              <w:rPr>
                <w:sz w:val="18"/>
              </w:rPr>
              <w:t>2,64 / 5,00</w:t>
            </w:r>
          </w:p>
        </w:tc>
      </w:tr>
    </w:tbl>
    <w:p w14:paraId="72E75F25" w14:textId="77777777" w:rsidR="00AF0AB8" w:rsidRDefault="00000000">
      <w:r>
        <w:rPr>
          <w:noProof/>
        </w:rPr>
        <w:drawing>
          <wp:inline distT="0" distB="0" distL="0" distR="0" wp14:anchorId="7C602F3C" wp14:editId="11010563">
            <wp:extent cx="5120640" cy="2642911"/>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22.png"/>
                    <pic:cNvPicPr/>
                  </pic:nvPicPr>
                  <pic:blipFill>
                    <a:blip r:embed="rId30"/>
                    <a:stretch>
                      <a:fillRect/>
                    </a:stretch>
                  </pic:blipFill>
                  <pic:spPr>
                    <a:xfrm>
                      <a:off x="0" y="0"/>
                      <a:ext cx="5120640" cy="2642911"/>
                    </a:xfrm>
                    <a:prstGeom prst="rect">
                      <a:avLst/>
                    </a:prstGeom>
                  </pic:spPr>
                </pic:pic>
              </a:graphicData>
            </a:graphic>
          </wp:inline>
        </w:drawing>
      </w:r>
    </w:p>
    <w:p w14:paraId="313A0A60" w14:textId="0DFC1B80" w:rsidR="00AF0AB8" w:rsidRDefault="004B1132">
      <w:pPr>
        <w:pStyle w:val="Balk3"/>
      </w:pPr>
      <w:bookmarkStart w:id="30" w:name="_Toc232110801"/>
      <w:r>
        <w:lastRenderedPageBreak/>
        <w:t>5</w:t>
      </w:r>
      <w:r w:rsidR="00000000">
        <w:t>.3.23. Madde 23’e İlişkin Bulgular</w:t>
      </w:r>
      <w:bookmarkEnd w:id="30"/>
    </w:p>
    <w:p w14:paraId="1AACC923" w14:textId="77777777" w:rsidR="00AF0AB8" w:rsidRDefault="00000000">
      <w:pPr>
        <w:spacing w:after="120"/>
        <w:jc w:val="both"/>
      </w:pPr>
      <w:r>
        <w:rPr>
          <w:b/>
          <w:i/>
        </w:rPr>
        <w:t>(Öğrencilerin toplumsal katkı ve sosyal sorumluluk faaliyetlerine katılımı teşvik edilmektedir.)</w:t>
      </w:r>
    </w:p>
    <w:p w14:paraId="71AD0965" w14:textId="77777777" w:rsidR="00AF0AB8" w:rsidRDefault="00000000">
      <w:pPr>
        <w:spacing w:after="120"/>
        <w:jc w:val="both"/>
      </w:pPr>
      <w:r>
        <w:t>Katılımcıların; 12'i (%11,4) Kesinlikle Katılıyorum, 21'i (%20,0) Katılıyorum, 26'i (%24,8) Kararsızım, 22'i (%21,0) Katılmıyorum, 24'i (%22,9) Kesinlikle Katılmıyorum şeklinde görüş bildirmiştir.</w:t>
      </w:r>
    </w:p>
    <w:p w14:paraId="164E650D" w14:textId="77777777" w:rsidR="00AF0AB8" w:rsidRDefault="00000000">
      <w:pPr>
        <w:spacing w:after="120"/>
        <w:jc w:val="both"/>
      </w:pPr>
      <w:r>
        <w:t>Ortalama puanın 2,76/5,00 olması ve olumlu görüş oranının %31,4 düzeyinde gerçekleşmesi, öğrenci memnuniyeti bakımından genel değerlendirme düzeyini ortaya koymaktadır. Kararsız görüş oranı %24,8, olumsuz görüş oranı ise %43,8 olarak hesaplanmıştır. Bu sonuçlar, ilgili alanın öğrenciler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50B09BD6" w14:textId="77777777">
        <w:trPr>
          <w:jc w:val="center"/>
        </w:trPr>
        <w:tc>
          <w:tcPr>
            <w:tcW w:w="3402" w:type="dxa"/>
            <w:shd w:val="clear" w:color="auto" w:fill="D9EAF7"/>
            <w:vAlign w:val="center"/>
          </w:tcPr>
          <w:p w14:paraId="588752DA" w14:textId="77777777" w:rsidR="00AF0AB8" w:rsidRDefault="00000000">
            <w:pPr>
              <w:jc w:val="center"/>
            </w:pPr>
            <w:r>
              <w:rPr>
                <w:b/>
                <w:sz w:val="18"/>
              </w:rPr>
              <w:t>Seçenek</w:t>
            </w:r>
          </w:p>
        </w:tc>
        <w:tc>
          <w:tcPr>
            <w:tcW w:w="1701" w:type="dxa"/>
            <w:shd w:val="clear" w:color="auto" w:fill="D9EAF7"/>
            <w:vAlign w:val="center"/>
          </w:tcPr>
          <w:p w14:paraId="5A8258B3" w14:textId="77777777" w:rsidR="00AF0AB8" w:rsidRDefault="00000000">
            <w:pPr>
              <w:jc w:val="center"/>
            </w:pPr>
            <w:r>
              <w:rPr>
                <w:b/>
                <w:sz w:val="18"/>
              </w:rPr>
              <w:t>Frekans</w:t>
            </w:r>
          </w:p>
        </w:tc>
        <w:tc>
          <w:tcPr>
            <w:tcW w:w="1701" w:type="dxa"/>
            <w:shd w:val="clear" w:color="auto" w:fill="D9EAF7"/>
            <w:vAlign w:val="center"/>
          </w:tcPr>
          <w:p w14:paraId="5591AD42" w14:textId="77777777" w:rsidR="00AF0AB8" w:rsidRDefault="00000000">
            <w:pPr>
              <w:jc w:val="center"/>
            </w:pPr>
            <w:r>
              <w:rPr>
                <w:b/>
                <w:sz w:val="18"/>
              </w:rPr>
              <w:t>Oran</w:t>
            </w:r>
          </w:p>
        </w:tc>
      </w:tr>
      <w:tr w:rsidR="00AF0AB8" w14:paraId="23E5E40D" w14:textId="77777777">
        <w:trPr>
          <w:jc w:val="center"/>
        </w:trPr>
        <w:tc>
          <w:tcPr>
            <w:tcW w:w="3402" w:type="dxa"/>
            <w:vAlign w:val="center"/>
          </w:tcPr>
          <w:p w14:paraId="225738EF" w14:textId="77777777" w:rsidR="00AF0AB8" w:rsidRDefault="00000000">
            <w:r>
              <w:rPr>
                <w:sz w:val="18"/>
              </w:rPr>
              <w:t>5 = Kesinlikle Katılıyorum</w:t>
            </w:r>
          </w:p>
        </w:tc>
        <w:tc>
          <w:tcPr>
            <w:tcW w:w="1701" w:type="dxa"/>
            <w:vAlign w:val="center"/>
          </w:tcPr>
          <w:p w14:paraId="072FFAA6" w14:textId="77777777" w:rsidR="00AF0AB8" w:rsidRDefault="00000000">
            <w:pPr>
              <w:jc w:val="center"/>
            </w:pPr>
            <w:r>
              <w:rPr>
                <w:sz w:val="18"/>
              </w:rPr>
              <w:t>12</w:t>
            </w:r>
          </w:p>
        </w:tc>
        <w:tc>
          <w:tcPr>
            <w:tcW w:w="1701" w:type="dxa"/>
            <w:vAlign w:val="center"/>
          </w:tcPr>
          <w:p w14:paraId="56AF7344" w14:textId="77777777" w:rsidR="00AF0AB8" w:rsidRDefault="00000000">
            <w:pPr>
              <w:jc w:val="center"/>
            </w:pPr>
            <w:r>
              <w:rPr>
                <w:sz w:val="18"/>
              </w:rPr>
              <w:t>%11,4</w:t>
            </w:r>
          </w:p>
        </w:tc>
      </w:tr>
      <w:tr w:rsidR="00AF0AB8" w14:paraId="4A531A52" w14:textId="77777777">
        <w:trPr>
          <w:jc w:val="center"/>
        </w:trPr>
        <w:tc>
          <w:tcPr>
            <w:tcW w:w="3402" w:type="dxa"/>
            <w:vAlign w:val="center"/>
          </w:tcPr>
          <w:p w14:paraId="456A9339" w14:textId="77777777" w:rsidR="00AF0AB8" w:rsidRDefault="00000000">
            <w:r>
              <w:rPr>
                <w:sz w:val="18"/>
              </w:rPr>
              <w:t>4 = Katılıyorum</w:t>
            </w:r>
          </w:p>
        </w:tc>
        <w:tc>
          <w:tcPr>
            <w:tcW w:w="1701" w:type="dxa"/>
            <w:vAlign w:val="center"/>
          </w:tcPr>
          <w:p w14:paraId="249EDD02" w14:textId="77777777" w:rsidR="00AF0AB8" w:rsidRDefault="00000000">
            <w:pPr>
              <w:jc w:val="center"/>
            </w:pPr>
            <w:r>
              <w:rPr>
                <w:sz w:val="18"/>
              </w:rPr>
              <w:t>21</w:t>
            </w:r>
          </w:p>
        </w:tc>
        <w:tc>
          <w:tcPr>
            <w:tcW w:w="1701" w:type="dxa"/>
            <w:vAlign w:val="center"/>
          </w:tcPr>
          <w:p w14:paraId="7D914D65" w14:textId="77777777" w:rsidR="00AF0AB8" w:rsidRDefault="00000000">
            <w:pPr>
              <w:jc w:val="center"/>
            </w:pPr>
            <w:r>
              <w:rPr>
                <w:sz w:val="18"/>
              </w:rPr>
              <w:t>%20,0</w:t>
            </w:r>
          </w:p>
        </w:tc>
      </w:tr>
      <w:tr w:rsidR="00AF0AB8" w14:paraId="20F3ED0E" w14:textId="77777777">
        <w:trPr>
          <w:jc w:val="center"/>
        </w:trPr>
        <w:tc>
          <w:tcPr>
            <w:tcW w:w="3402" w:type="dxa"/>
            <w:vAlign w:val="center"/>
          </w:tcPr>
          <w:p w14:paraId="712594BA" w14:textId="77777777" w:rsidR="00AF0AB8" w:rsidRDefault="00000000">
            <w:r>
              <w:rPr>
                <w:sz w:val="18"/>
              </w:rPr>
              <w:t>3 = Kararsızım</w:t>
            </w:r>
          </w:p>
        </w:tc>
        <w:tc>
          <w:tcPr>
            <w:tcW w:w="1701" w:type="dxa"/>
            <w:vAlign w:val="center"/>
          </w:tcPr>
          <w:p w14:paraId="49C794B6" w14:textId="77777777" w:rsidR="00AF0AB8" w:rsidRDefault="00000000">
            <w:pPr>
              <w:jc w:val="center"/>
            </w:pPr>
            <w:r>
              <w:rPr>
                <w:sz w:val="18"/>
              </w:rPr>
              <w:t>26</w:t>
            </w:r>
          </w:p>
        </w:tc>
        <w:tc>
          <w:tcPr>
            <w:tcW w:w="1701" w:type="dxa"/>
            <w:vAlign w:val="center"/>
          </w:tcPr>
          <w:p w14:paraId="08A0EEC0" w14:textId="77777777" w:rsidR="00AF0AB8" w:rsidRDefault="00000000">
            <w:pPr>
              <w:jc w:val="center"/>
            </w:pPr>
            <w:r>
              <w:rPr>
                <w:sz w:val="18"/>
              </w:rPr>
              <w:t>%24,8</w:t>
            </w:r>
          </w:p>
        </w:tc>
      </w:tr>
      <w:tr w:rsidR="00AF0AB8" w14:paraId="60C28D6C" w14:textId="77777777">
        <w:trPr>
          <w:jc w:val="center"/>
        </w:trPr>
        <w:tc>
          <w:tcPr>
            <w:tcW w:w="3402" w:type="dxa"/>
            <w:vAlign w:val="center"/>
          </w:tcPr>
          <w:p w14:paraId="48D9F97E" w14:textId="77777777" w:rsidR="00AF0AB8" w:rsidRDefault="00000000">
            <w:r>
              <w:rPr>
                <w:sz w:val="18"/>
              </w:rPr>
              <w:t>2 = Katılmıyorum</w:t>
            </w:r>
          </w:p>
        </w:tc>
        <w:tc>
          <w:tcPr>
            <w:tcW w:w="1701" w:type="dxa"/>
            <w:vAlign w:val="center"/>
          </w:tcPr>
          <w:p w14:paraId="6D453495" w14:textId="77777777" w:rsidR="00AF0AB8" w:rsidRDefault="00000000">
            <w:pPr>
              <w:jc w:val="center"/>
            </w:pPr>
            <w:r>
              <w:rPr>
                <w:sz w:val="18"/>
              </w:rPr>
              <w:t>22</w:t>
            </w:r>
          </w:p>
        </w:tc>
        <w:tc>
          <w:tcPr>
            <w:tcW w:w="1701" w:type="dxa"/>
            <w:vAlign w:val="center"/>
          </w:tcPr>
          <w:p w14:paraId="12FF21DB" w14:textId="77777777" w:rsidR="00AF0AB8" w:rsidRDefault="00000000">
            <w:pPr>
              <w:jc w:val="center"/>
            </w:pPr>
            <w:r>
              <w:rPr>
                <w:sz w:val="18"/>
              </w:rPr>
              <w:t>%21,0</w:t>
            </w:r>
          </w:p>
        </w:tc>
      </w:tr>
      <w:tr w:rsidR="00AF0AB8" w14:paraId="6E91F721" w14:textId="77777777">
        <w:trPr>
          <w:jc w:val="center"/>
        </w:trPr>
        <w:tc>
          <w:tcPr>
            <w:tcW w:w="3402" w:type="dxa"/>
            <w:vAlign w:val="center"/>
          </w:tcPr>
          <w:p w14:paraId="22B85149" w14:textId="77777777" w:rsidR="00AF0AB8" w:rsidRDefault="00000000">
            <w:r>
              <w:rPr>
                <w:sz w:val="18"/>
              </w:rPr>
              <w:t>1 = Kesinlikle Katılmıyorum</w:t>
            </w:r>
          </w:p>
        </w:tc>
        <w:tc>
          <w:tcPr>
            <w:tcW w:w="1701" w:type="dxa"/>
            <w:vAlign w:val="center"/>
          </w:tcPr>
          <w:p w14:paraId="14132A53" w14:textId="77777777" w:rsidR="00AF0AB8" w:rsidRDefault="00000000">
            <w:pPr>
              <w:jc w:val="center"/>
            </w:pPr>
            <w:r>
              <w:rPr>
                <w:sz w:val="18"/>
              </w:rPr>
              <w:t>24</w:t>
            </w:r>
          </w:p>
        </w:tc>
        <w:tc>
          <w:tcPr>
            <w:tcW w:w="1701" w:type="dxa"/>
            <w:vAlign w:val="center"/>
          </w:tcPr>
          <w:p w14:paraId="3E4B6C99" w14:textId="77777777" w:rsidR="00AF0AB8" w:rsidRDefault="00000000">
            <w:pPr>
              <w:jc w:val="center"/>
            </w:pPr>
            <w:r>
              <w:rPr>
                <w:sz w:val="18"/>
              </w:rPr>
              <w:t>%22,9</w:t>
            </w:r>
          </w:p>
        </w:tc>
      </w:tr>
      <w:tr w:rsidR="00AF0AB8" w14:paraId="05EF4916" w14:textId="77777777">
        <w:trPr>
          <w:jc w:val="center"/>
        </w:trPr>
        <w:tc>
          <w:tcPr>
            <w:tcW w:w="3402" w:type="dxa"/>
            <w:vAlign w:val="center"/>
          </w:tcPr>
          <w:p w14:paraId="70C2AD1D" w14:textId="77777777" w:rsidR="00AF0AB8" w:rsidRDefault="00000000">
            <w:r>
              <w:rPr>
                <w:sz w:val="18"/>
              </w:rPr>
              <w:t>Ortalama</w:t>
            </w:r>
          </w:p>
        </w:tc>
        <w:tc>
          <w:tcPr>
            <w:tcW w:w="1701" w:type="dxa"/>
            <w:vAlign w:val="center"/>
          </w:tcPr>
          <w:p w14:paraId="777822C0" w14:textId="77777777" w:rsidR="00AF0AB8" w:rsidRDefault="00AF0AB8">
            <w:pPr>
              <w:jc w:val="center"/>
            </w:pPr>
          </w:p>
        </w:tc>
        <w:tc>
          <w:tcPr>
            <w:tcW w:w="1701" w:type="dxa"/>
            <w:vAlign w:val="center"/>
          </w:tcPr>
          <w:p w14:paraId="56DA0B45" w14:textId="77777777" w:rsidR="00AF0AB8" w:rsidRDefault="00000000">
            <w:pPr>
              <w:jc w:val="center"/>
            </w:pPr>
            <w:r>
              <w:rPr>
                <w:sz w:val="18"/>
              </w:rPr>
              <w:t>2,76 / 5,00</w:t>
            </w:r>
          </w:p>
        </w:tc>
      </w:tr>
    </w:tbl>
    <w:p w14:paraId="47D37D80" w14:textId="77777777" w:rsidR="00AF0AB8" w:rsidRDefault="00000000">
      <w:r>
        <w:rPr>
          <w:noProof/>
        </w:rPr>
        <w:drawing>
          <wp:inline distT="0" distB="0" distL="0" distR="0" wp14:anchorId="6F3872B7" wp14:editId="6395C8D2">
            <wp:extent cx="5120640" cy="2642911"/>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23.png"/>
                    <pic:cNvPicPr/>
                  </pic:nvPicPr>
                  <pic:blipFill>
                    <a:blip r:embed="rId31"/>
                    <a:stretch>
                      <a:fillRect/>
                    </a:stretch>
                  </pic:blipFill>
                  <pic:spPr>
                    <a:xfrm>
                      <a:off x="0" y="0"/>
                      <a:ext cx="5120640" cy="2642911"/>
                    </a:xfrm>
                    <a:prstGeom prst="rect">
                      <a:avLst/>
                    </a:prstGeom>
                  </pic:spPr>
                </pic:pic>
              </a:graphicData>
            </a:graphic>
          </wp:inline>
        </w:drawing>
      </w:r>
    </w:p>
    <w:p w14:paraId="17826D4C" w14:textId="71C81015" w:rsidR="00AF0AB8" w:rsidRDefault="004B1132">
      <w:pPr>
        <w:pStyle w:val="Balk3"/>
      </w:pPr>
      <w:bookmarkStart w:id="31" w:name="_Toc232110802"/>
      <w:r>
        <w:t>5</w:t>
      </w:r>
      <w:r w:rsidR="00000000">
        <w:t>.3.24. Madde 24’e İlişkin Bulgular</w:t>
      </w:r>
      <w:bookmarkEnd w:id="31"/>
    </w:p>
    <w:p w14:paraId="01A7AF44" w14:textId="77777777" w:rsidR="00AF0AB8" w:rsidRDefault="00000000">
      <w:pPr>
        <w:spacing w:after="120"/>
        <w:jc w:val="both"/>
      </w:pPr>
      <w:r>
        <w:rPr>
          <w:b/>
          <w:i/>
        </w:rPr>
        <w:t>(Fakültenin topluma fayda sağlayan proje ve faaliyetlerini yeterli buluyorum.)</w:t>
      </w:r>
    </w:p>
    <w:p w14:paraId="18FB6F17" w14:textId="77777777" w:rsidR="00AF0AB8" w:rsidRDefault="00000000">
      <w:pPr>
        <w:spacing w:after="120"/>
        <w:jc w:val="both"/>
      </w:pPr>
      <w:r>
        <w:t>Katılımcıların; 6'i (%5,7) Kesinlikle Katılıyorum, 16'i (%15,2) Katılıyorum, 23'i (%21,9) Kararsızım, 19'i (%18,1) Katılmıyorum, 41'i (%39,0) Kesinlikle Katılmıyorum şeklinde görüş bildirmiştir.</w:t>
      </w:r>
    </w:p>
    <w:p w14:paraId="00E17F5B" w14:textId="77777777" w:rsidR="00AF0AB8" w:rsidRDefault="00000000">
      <w:pPr>
        <w:spacing w:after="120"/>
        <w:jc w:val="both"/>
      </w:pPr>
      <w:r>
        <w:t>Ortalama puanın 2,30/5,00 olması ve olumlu görüş oranının %21,0 düzeyinde gerçekleşmesi, öğrenci memnuniyeti bakımından genel değerlendirme düzeyini ortaya koymaktadır. Kararsız görüş oranı %21,9, olumsuz görüş oranı ise %57,1 olarak hesaplanmıştır. Bu sonuçlar, ilgili alanın öğrenciler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09CA2BF9" w14:textId="77777777">
        <w:trPr>
          <w:jc w:val="center"/>
        </w:trPr>
        <w:tc>
          <w:tcPr>
            <w:tcW w:w="3402" w:type="dxa"/>
            <w:shd w:val="clear" w:color="auto" w:fill="D9EAF7"/>
            <w:vAlign w:val="center"/>
          </w:tcPr>
          <w:p w14:paraId="65DF754D" w14:textId="77777777" w:rsidR="00AF0AB8" w:rsidRDefault="00000000">
            <w:pPr>
              <w:jc w:val="center"/>
            </w:pPr>
            <w:r>
              <w:rPr>
                <w:b/>
                <w:sz w:val="18"/>
              </w:rPr>
              <w:t>Seçenek</w:t>
            </w:r>
          </w:p>
        </w:tc>
        <w:tc>
          <w:tcPr>
            <w:tcW w:w="1701" w:type="dxa"/>
            <w:shd w:val="clear" w:color="auto" w:fill="D9EAF7"/>
            <w:vAlign w:val="center"/>
          </w:tcPr>
          <w:p w14:paraId="48A3E5C0" w14:textId="77777777" w:rsidR="00AF0AB8" w:rsidRDefault="00000000">
            <w:pPr>
              <w:jc w:val="center"/>
            </w:pPr>
            <w:r>
              <w:rPr>
                <w:b/>
                <w:sz w:val="18"/>
              </w:rPr>
              <w:t>Frekans</w:t>
            </w:r>
          </w:p>
        </w:tc>
        <w:tc>
          <w:tcPr>
            <w:tcW w:w="1701" w:type="dxa"/>
            <w:shd w:val="clear" w:color="auto" w:fill="D9EAF7"/>
            <w:vAlign w:val="center"/>
          </w:tcPr>
          <w:p w14:paraId="52B1CB1E" w14:textId="77777777" w:rsidR="00AF0AB8" w:rsidRDefault="00000000">
            <w:pPr>
              <w:jc w:val="center"/>
            </w:pPr>
            <w:r>
              <w:rPr>
                <w:b/>
                <w:sz w:val="18"/>
              </w:rPr>
              <w:t>Oran</w:t>
            </w:r>
          </w:p>
        </w:tc>
      </w:tr>
      <w:tr w:rsidR="00AF0AB8" w14:paraId="79A1E0C6" w14:textId="77777777">
        <w:trPr>
          <w:jc w:val="center"/>
        </w:trPr>
        <w:tc>
          <w:tcPr>
            <w:tcW w:w="3402" w:type="dxa"/>
            <w:vAlign w:val="center"/>
          </w:tcPr>
          <w:p w14:paraId="2C059C6A" w14:textId="77777777" w:rsidR="00AF0AB8" w:rsidRDefault="00000000">
            <w:r>
              <w:rPr>
                <w:sz w:val="18"/>
              </w:rPr>
              <w:t>5 = Kesinlikle Katılıyorum</w:t>
            </w:r>
          </w:p>
        </w:tc>
        <w:tc>
          <w:tcPr>
            <w:tcW w:w="1701" w:type="dxa"/>
            <w:vAlign w:val="center"/>
          </w:tcPr>
          <w:p w14:paraId="6E4E67BF" w14:textId="77777777" w:rsidR="00AF0AB8" w:rsidRDefault="00000000">
            <w:pPr>
              <w:jc w:val="center"/>
            </w:pPr>
            <w:r>
              <w:rPr>
                <w:sz w:val="18"/>
              </w:rPr>
              <w:t>6</w:t>
            </w:r>
          </w:p>
        </w:tc>
        <w:tc>
          <w:tcPr>
            <w:tcW w:w="1701" w:type="dxa"/>
            <w:vAlign w:val="center"/>
          </w:tcPr>
          <w:p w14:paraId="50EEF10A" w14:textId="77777777" w:rsidR="00AF0AB8" w:rsidRDefault="00000000">
            <w:pPr>
              <w:jc w:val="center"/>
            </w:pPr>
            <w:r>
              <w:rPr>
                <w:sz w:val="18"/>
              </w:rPr>
              <w:t>%5,7</w:t>
            </w:r>
          </w:p>
        </w:tc>
      </w:tr>
      <w:tr w:rsidR="00AF0AB8" w14:paraId="59A90A5F" w14:textId="77777777">
        <w:trPr>
          <w:jc w:val="center"/>
        </w:trPr>
        <w:tc>
          <w:tcPr>
            <w:tcW w:w="3402" w:type="dxa"/>
            <w:vAlign w:val="center"/>
          </w:tcPr>
          <w:p w14:paraId="52390B75" w14:textId="77777777" w:rsidR="00AF0AB8" w:rsidRDefault="00000000">
            <w:r>
              <w:rPr>
                <w:sz w:val="18"/>
              </w:rPr>
              <w:t>4 = Katılıyorum</w:t>
            </w:r>
          </w:p>
        </w:tc>
        <w:tc>
          <w:tcPr>
            <w:tcW w:w="1701" w:type="dxa"/>
            <w:vAlign w:val="center"/>
          </w:tcPr>
          <w:p w14:paraId="71796756" w14:textId="77777777" w:rsidR="00AF0AB8" w:rsidRDefault="00000000">
            <w:pPr>
              <w:jc w:val="center"/>
            </w:pPr>
            <w:r>
              <w:rPr>
                <w:sz w:val="18"/>
              </w:rPr>
              <w:t>16</w:t>
            </w:r>
          </w:p>
        </w:tc>
        <w:tc>
          <w:tcPr>
            <w:tcW w:w="1701" w:type="dxa"/>
            <w:vAlign w:val="center"/>
          </w:tcPr>
          <w:p w14:paraId="597E344B" w14:textId="77777777" w:rsidR="00AF0AB8" w:rsidRDefault="00000000">
            <w:pPr>
              <w:jc w:val="center"/>
            </w:pPr>
            <w:r>
              <w:rPr>
                <w:sz w:val="18"/>
              </w:rPr>
              <w:t>%15,2</w:t>
            </w:r>
          </w:p>
        </w:tc>
      </w:tr>
      <w:tr w:rsidR="00AF0AB8" w14:paraId="163AC4F0" w14:textId="77777777">
        <w:trPr>
          <w:jc w:val="center"/>
        </w:trPr>
        <w:tc>
          <w:tcPr>
            <w:tcW w:w="3402" w:type="dxa"/>
            <w:vAlign w:val="center"/>
          </w:tcPr>
          <w:p w14:paraId="44FFB248" w14:textId="77777777" w:rsidR="00AF0AB8" w:rsidRDefault="00000000">
            <w:r>
              <w:rPr>
                <w:sz w:val="18"/>
              </w:rPr>
              <w:t>3 = Kararsızım</w:t>
            </w:r>
          </w:p>
        </w:tc>
        <w:tc>
          <w:tcPr>
            <w:tcW w:w="1701" w:type="dxa"/>
            <w:vAlign w:val="center"/>
          </w:tcPr>
          <w:p w14:paraId="206750D8" w14:textId="77777777" w:rsidR="00AF0AB8" w:rsidRDefault="00000000">
            <w:pPr>
              <w:jc w:val="center"/>
            </w:pPr>
            <w:r>
              <w:rPr>
                <w:sz w:val="18"/>
              </w:rPr>
              <w:t>23</w:t>
            </w:r>
          </w:p>
        </w:tc>
        <w:tc>
          <w:tcPr>
            <w:tcW w:w="1701" w:type="dxa"/>
            <w:vAlign w:val="center"/>
          </w:tcPr>
          <w:p w14:paraId="36953C65" w14:textId="77777777" w:rsidR="00AF0AB8" w:rsidRDefault="00000000">
            <w:pPr>
              <w:jc w:val="center"/>
            </w:pPr>
            <w:r>
              <w:rPr>
                <w:sz w:val="18"/>
              </w:rPr>
              <w:t>%21,9</w:t>
            </w:r>
          </w:p>
        </w:tc>
      </w:tr>
      <w:tr w:rsidR="00AF0AB8" w14:paraId="43D85C04" w14:textId="77777777">
        <w:trPr>
          <w:jc w:val="center"/>
        </w:trPr>
        <w:tc>
          <w:tcPr>
            <w:tcW w:w="3402" w:type="dxa"/>
            <w:vAlign w:val="center"/>
          </w:tcPr>
          <w:p w14:paraId="67A1E149" w14:textId="77777777" w:rsidR="00AF0AB8" w:rsidRDefault="00000000">
            <w:r>
              <w:rPr>
                <w:sz w:val="18"/>
              </w:rPr>
              <w:t>2 = Katılmıyorum</w:t>
            </w:r>
          </w:p>
        </w:tc>
        <w:tc>
          <w:tcPr>
            <w:tcW w:w="1701" w:type="dxa"/>
            <w:vAlign w:val="center"/>
          </w:tcPr>
          <w:p w14:paraId="484C8CE7" w14:textId="77777777" w:rsidR="00AF0AB8" w:rsidRDefault="00000000">
            <w:pPr>
              <w:jc w:val="center"/>
            </w:pPr>
            <w:r>
              <w:rPr>
                <w:sz w:val="18"/>
              </w:rPr>
              <w:t>19</w:t>
            </w:r>
          </w:p>
        </w:tc>
        <w:tc>
          <w:tcPr>
            <w:tcW w:w="1701" w:type="dxa"/>
            <w:vAlign w:val="center"/>
          </w:tcPr>
          <w:p w14:paraId="3BC65C86" w14:textId="77777777" w:rsidR="00AF0AB8" w:rsidRDefault="00000000">
            <w:pPr>
              <w:jc w:val="center"/>
            </w:pPr>
            <w:r>
              <w:rPr>
                <w:sz w:val="18"/>
              </w:rPr>
              <w:t>%18,1</w:t>
            </w:r>
          </w:p>
        </w:tc>
      </w:tr>
      <w:tr w:rsidR="00AF0AB8" w14:paraId="20128BA9" w14:textId="77777777">
        <w:trPr>
          <w:jc w:val="center"/>
        </w:trPr>
        <w:tc>
          <w:tcPr>
            <w:tcW w:w="3402" w:type="dxa"/>
            <w:vAlign w:val="center"/>
          </w:tcPr>
          <w:p w14:paraId="5E4EEF66" w14:textId="77777777" w:rsidR="00AF0AB8" w:rsidRDefault="00000000">
            <w:r>
              <w:rPr>
                <w:sz w:val="18"/>
              </w:rPr>
              <w:t>1 = Kesinlikle Katılmıyorum</w:t>
            </w:r>
          </w:p>
        </w:tc>
        <w:tc>
          <w:tcPr>
            <w:tcW w:w="1701" w:type="dxa"/>
            <w:vAlign w:val="center"/>
          </w:tcPr>
          <w:p w14:paraId="1543161E" w14:textId="77777777" w:rsidR="00AF0AB8" w:rsidRDefault="00000000">
            <w:pPr>
              <w:jc w:val="center"/>
            </w:pPr>
            <w:r>
              <w:rPr>
                <w:sz w:val="18"/>
              </w:rPr>
              <w:t>41</w:t>
            </w:r>
          </w:p>
        </w:tc>
        <w:tc>
          <w:tcPr>
            <w:tcW w:w="1701" w:type="dxa"/>
            <w:vAlign w:val="center"/>
          </w:tcPr>
          <w:p w14:paraId="49B42C41" w14:textId="77777777" w:rsidR="00AF0AB8" w:rsidRDefault="00000000">
            <w:pPr>
              <w:jc w:val="center"/>
            </w:pPr>
            <w:r>
              <w:rPr>
                <w:sz w:val="18"/>
              </w:rPr>
              <w:t>%39,0</w:t>
            </w:r>
          </w:p>
        </w:tc>
      </w:tr>
      <w:tr w:rsidR="00AF0AB8" w14:paraId="1FFAF508" w14:textId="77777777">
        <w:trPr>
          <w:jc w:val="center"/>
        </w:trPr>
        <w:tc>
          <w:tcPr>
            <w:tcW w:w="3402" w:type="dxa"/>
            <w:vAlign w:val="center"/>
          </w:tcPr>
          <w:p w14:paraId="0284A844" w14:textId="77777777" w:rsidR="00AF0AB8" w:rsidRDefault="00000000">
            <w:r>
              <w:rPr>
                <w:sz w:val="18"/>
              </w:rPr>
              <w:t>Ortalama</w:t>
            </w:r>
          </w:p>
        </w:tc>
        <w:tc>
          <w:tcPr>
            <w:tcW w:w="1701" w:type="dxa"/>
            <w:vAlign w:val="center"/>
          </w:tcPr>
          <w:p w14:paraId="3637F253" w14:textId="77777777" w:rsidR="00AF0AB8" w:rsidRDefault="00AF0AB8">
            <w:pPr>
              <w:jc w:val="center"/>
            </w:pPr>
          </w:p>
        </w:tc>
        <w:tc>
          <w:tcPr>
            <w:tcW w:w="1701" w:type="dxa"/>
            <w:vAlign w:val="center"/>
          </w:tcPr>
          <w:p w14:paraId="1B5827C8" w14:textId="77777777" w:rsidR="00AF0AB8" w:rsidRDefault="00000000">
            <w:pPr>
              <w:jc w:val="center"/>
            </w:pPr>
            <w:r>
              <w:rPr>
                <w:sz w:val="18"/>
              </w:rPr>
              <w:t>2,30 / 5,00</w:t>
            </w:r>
          </w:p>
        </w:tc>
      </w:tr>
    </w:tbl>
    <w:p w14:paraId="7996F16B" w14:textId="77777777" w:rsidR="00AF0AB8" w:rsidRDefault="00000000">
      <w:r>
        <w:rPr>
          <w:noProof/>
        </w:rPr>
        <w:lastRenderedPageBreak/>
        <w:drawing>
          <wp:inline distT="0" distB="0" distL="0" distR="0" wp14:anchorId="04460153" wp14:editId="0CAD8940">
            <wp:extent cx="5120640" cy="2642911"/>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24.png"/>
                    <pic:cNvPicPr/>
                  </pic:nvPicPr>
                  <pic:blipFill>
                    <a:blip r:embed="rId32"/>
                    <a:stretch>
                      <a:fillRect/>
                    </a:stretch>
                  </pic:blipFill>
                  <pic:spPr>
                    <a:xfrm>
                      <a:off x="0" y="0"/>
                      <a:ext cx="5120640" cy="2642911"/>
                    </a:xfrm>
                    <a:prstGeom prst="rect">
                      <a:avLst/>
                    </a:prstGeom>
                  </pic:spPr>
                </pic:pic>
              </a:graphicData>
            </a:graphic>
          </wp:inline>
        </w:drawing>
      </w:r>
    </w:p>
    <w:p w14:paraId="2EB89AF2" w14:textId="4F755DD0" w:rsidR="00AF0AB8" w:rsidRDefault="004B1132">
      <w:pPr>
        <w:pStyle w:val="Balk3"/>
      </w:pPr>
      <w:bookmarkStart w:id="32" w:name="_Toc232110803"/>
      <w:r>
        <w:t>5</w:t>
      </w:r>
      <w:r w:rsidR="00000000">
        <w:t>.3.25. Madde 25’e İlişkin Bulgular</w:t>
      </w:r>
      <w:bookmarkEnd w:id="32"/>
    </w:p>
    <w:p w14:paraId="7B1D002A" w14:textId="77777777" w:rsidR="00AF0AB8" w:rsidRDefault="00000000">
      <w:pPr>
        <w:spacing w:after="120"/>
        <w:jc w:val="both"/>
      </w:pPr>
      <w:r>
        <w:rPr>
          <w:b/>
          <w:i/>
        </w:rPr>
        <w:t>(Fakülte yönetiminin eğitim kalitesini artırmaya yönelik çalışmalar yaptığını düşünüyorum.)</w:t>
      </w:r>
    </w:p>
    <w:p w14:paraId="229C4BB0" w14:textId="77777777" w:rsidR="00AF0AB8" w:rsidRDefault="00000000">
      <w:pPr>
        <w:spacing w:after="120"/>
        <w:jc w:val="both"/>
      </w:pPr>
      <w:r>
        <w:t>Katılımcıların; 12'i (%11,4) Kesinlikle Katılıyorum, 16'i (%15,2) Katılıyorum, 28'i (%26,7) Kararsızım, 24'i (%22,9) Katılmıyorum, 25'i (%23,8) Kesinlikle Katılmıyorum şeklinde görüş bildirmiştir.</w:t>
      </w:r>
    </w:p>
    <w:p w14:paraId="61105F4D" w14:textId="77777777" w:rsidR="00AF0AB8" w:rsidRDefault="00000000">
      <w:pPr>
        <w:spacing w:after="120"/>
        <w:jc w:val="both"/>
      </w:pPr>
      <w:r>
        <w:t>Ortalama puanın 2,68/5,00 olması ve olumlu görüş oranının %26,7 düzeyinde gerçekleşmesi, öğrenci memnuniyeti bakımından genel değerlendirme düzeyini ortaya koymaktadır. Kararsız görüş oranı %26,7, olumsuz görüş oranı ise %46,7 olarak hesaplanmıştır. Bu sonuçlar, ilgili alanın öğrenciler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5620F0B4" w14:textId="77777777">
        <w:trPr>
          <w:jc w:val="center"/>
        </w:trPr>
        <w:tc>
          <w:tcPr>
            <w:tcW w:w="3402" w:type="dxa"/>
            <w:shd w:val="clear" w:color="auto" w:fill="D9EAF7"/>
            <w:vAlign w:val="center"/>
          </w:tcPr>
          <w:p w14:paraId="4C24E7EF" w14:textId="77777777" w:rsidR="00AF0AB8" w:rsidRDefault="00000000">
            <w:pPr>
              <w:jc w:val="center"/>
            </w:pPr>
            <w:r>
              <w:rPr>
                <w:b/>
                <w:sz w:val="18"/>
              </w:rPr>
              <w:t>Seçenek</w:t>
            </w:r>
          </w:p>
        </w:tc>
        <w:tc>
          <w:tcPr>
            <w:tcW w:w="1701" w:type="dxa"/>
            <w:shd w:val="clear" w:color="auto" w:fill="D9EAF7"/>
            <w:vAlign w:val="center"/>
          </w:tcPr>
          <w:p w14:paraId="3EE2A94B" w14:textId="77777777" w:rsidR="00AF0AB8" w:rsidRDefault="00000000">
            <w:pPr>
              <w:jc w:val="center"/>
            </w:pPr>
            <w:r>
              <w:rPr>
                <w:b/>
                <w:sz w:val="18"/>
              </w:rPr>
              <w:t>Frekans</w:t>
            </w:r>
          </w:p>
        </w:tc>
        <w:tc>
          <w:tcPr>
            <w:tcW w:w="1701" w:type="dxa"/>
            <w:shd w:val="clear" w:color="auto" w:fill="D9EAF7"/>
            <w:vAlign w:val="center"/>
          </w:tcPr>
          <w:p w14:paraId="18858A8D" w14:textId="77777777" w:rsidR="00AF0AB8" w:rsidRDefault="00000000">
            <w:pPr>
              <w:jc w:val="center"/>
            </w:pPr>
            <w:r>
              <w:rPr>
                <w:b/>
                <w:sz w:val="18"/>
              </w:rPr>
              <w:t>Oran</w:t>
            </w:r>
          </w:p>
        </w:tc>
      </w:tr>
      <w:tr w:rsidR="00AF0AB8" w14:paraId="1A1C6E51" w14:textId="77777777">
        <w:trPr>
          <w:jc w:val="center"/>
        </w:trPr>
        <w:tc>
          <w:tcPr>
            <w:tcW w:w="3402" w:type="dxa"/>
            <w:vAlign w:val="center"/>
          </w:tcPr>
          <w:p w14:paraId="48BF0D0C" w14:textId="77777777" w:rsidR="00AF0AB8" w:rsidRDefault="00000000">
            <w:r>
              <w:rPr>
                <w:sz w:val="18"/>
              </w:rPr>
              <w:t>5 = Kesinlikle Katılıyorum</w:t>
            </w:r>
          </w:p>
        </w:tc>
        <w:tc>
          <w:tcPr>
            <w:tcW w:w="1701" w:type="dxa"/>
            <w:vAlign w:val="center"/>
          </w:tcPr>
          <w:p w14:paraId="64644F29" w14:textId="77777777" w:rsidR="00AF0AB8" w:rsidRDefault="00000000">
            <w:pPr>
              <w:jc w:val="center"/>
            </w:pPr>
            <w:r>
              <w:rPr>
                <w:sz w:val="18"/>
              </w:rPr>
              <w:t>12</w:t>
            </w:r>
          </w:p>
        </w:tc>
        <w:tc>
          <w:tcPr>
            <w:tcW w:w="1701" w:type="dxa"/>
            <w:vAlign w:val="center"/>
          </w:tcPr>
          <w:p w14:paraId="773DD4DF" w14:textId="77777777" w:rsidR="00AF0AB8" w:rsidRDefault="00000000">
            <w:pPr>
              <w:jc w:val="center"/>
            </w:pPr>
            <w:r>
              <w:rPr>
                <w:sz w:val="18"/>
              </w:rPr>
              <w:t>%11,4</w:t>
            </w:r>
          </w:p>
        </w:tc>
      </w:tr>
      <w:tr w:rsidR="00AF0AB8" w14:paraId="406C7360" w14:textId="77777777">
        <w:trPr>
          <w:jc w:val="center"/>
        </w:trPr>
        <w:tc>
          <w:tcPr>
            <w:tcW w:w="3402" w:type="dxa"/>
            <w:vAlign w:val="center"/>
          </w:tcPr>
          <w:p w14:paraId="4FC0E447" w14:textId="77777777" w:rsidR="00AF0AB8" w:rsidRDefault="00000000">
            <w:r>
              <w:rPr>
                <w:sz w:val="18"/>
              </w:rPr>
              <w:t>4 = Katılıyorum</w:t>
            </w:r>
          </w:p>
        </w:tc>
        <w:tc>
          <w:tcPr>
            <w:tcW w:w="1701" w:type="dxa"/>
            <w:vAlign w:val="center"/>
          </w:tcPr>
          <w:p w14:paraId="3602633E" w14:textId="77777777" w:rsidR="00AF0AB8" w:rsidRDefault="00000000">
            <w:pPr>
              <w:jc w:val="center"/>
            </w:pPr>
            <w:r>
              <w:rPr>
                <w:sz w:val="18"/>
              </w:rPr>
              <w:t>16</w:t>
            </w:r>
          </w:p>
        </w:tc>
        <w:tc>
          <w:tcPr>
            <w:tcW w:w="1701" w:type="dxa"/>
            <w:vAlign w:val="center"/>
          </w:tcPr>
          <w:p w14:paraId="14A60723" w14:textId="77777777" w:rsidR="00AF0AB8" w:rsidRDefault="00000000">
            <w:pPr>
              <w:jc w:val="center"/>
            </w:pPr>
            <w:r>
              <w:rPr>
                <w:sz w:val="18"/>
              </w:rPr>
              <w:t>%15,2</w:t>
            </w:r>
          </w:p>
        </w:tc>
      </w:tr>
      <w:tr w:rsidR="00AF0AB8" w14:paraId="51970570" w14:textId="77777777">
        <w:trPr>
          <w:jc w:val="center"/>
        </w:trPr>
        <w:tc>
          <w:tcPr>
            <w:tcW w:w="3402" w:type="dxa"/>
            <w:vAlign w:val="center"/>
          </w:tcPr>
          <w:p w14:paraId="1B93036B" w14:textId="77777777" w:rsidR="00AF0AB8" w:rsidRDefault="00000000">
            <w:r>
              <w:rPr>
                <w:sz w:val="18"/>
              </w:rPr>
              <w:t>3 = Kararsızım</w:t>
            </w:r>
          </w:p>
        </w:tc>
        <w:tc>
          <w:tcPr>
            <w:tcW w:w="1701" w:type="dxa"/>
            <w:vAlign w:val="center"/>
          </w:tcPr>
          <w:p w14:paraId="71F6D5AB" w14:textId="77777777" w:rsidR="00AF0AB8" w:rsidRDefault="00000000">
            <w:pPr>
              <w:jc w:val="center"/>
            </w:pPr>
            <w:r>
              <w:rPr>
                <w:sz w:val="18"/>
              </w:rPr>
              <w:t>28</w:t>
            </w:r>
          </w:p>
        </w:tc>
        <w:tc>
          <w:tcPr>
            <w:tcW w:w="1701" w:type="dxa"/>
            <w:vAlign w:val="center"/>
          </w:tcPr>
          <w:p w14:paraId="256FEAFF" w14:textId="77777777" w:rsidR="00AF0AB8" w:rsidRDefault="00000000">
            <w:pPr>
              <w:jc w:val="center"/>
            </w:pPr>
            <w:r>
              <w:rPr>
                <w:sz w:val="18"/>
              </w:rPr>
              <w:t>%26,7</w:t>
            </w:r>
          </w:p>
        </w:tc>
      </w:tr>
      <w:tr w:rsidR="00AF0AB8" w14:paraId="00071819" w14:textId="77777777">
        <w:trPr>
          <w:jc w:val="center"/>
        </w:trPr>
        <w:tc>
          <w:tcPr>
            <w:tcW w:w="3402" w:type="dxa"/>
            <w:vAlign w:val="center"/>
          </w:tcPr>
          <w:p w14:paraId="29B87A7F" w14:textId="77777777" w:rsidR="00AF0AB8" w:rsidRDefault="00000000">
            <w:r>
              <w:rPr>
                <w:sz w:val="18"/>
              </w:rPr>
              <w:t>2 = Katılmıyorum</w:t>
            </w:r>
          </w:p>
        </w:tc>
        <w:tc>
          <w:tcPr>
            <w:tcW w:w="1701" w:type="dxa"/>
            <w:vAlign w:val="center"/>
          </w:tcPr>
          <w:p w14:paraId="254027B1" w14:textId="77777777" w:rsidR="00AF0AB8" w:rsidRDefault="00000000">
            <w:pPr>
              <w:jc w:val="center"/>
            </w:pPr>
            <w:r>
              <w:rPr>
                <w:sz w:val="18"/>
              </w:rPr>
              <w:t>24</w:t>
            </w:r>
          </w:p>
        </w:tc>
        <w:tc>
          <w:tcPr>
            <w:tcW w:w="1701" w:type="dxa"/>
            <w:vAlign w:val="center"/>
          </w:tcPr>
          <w:p w14:paraId="293F64B4" w14:textId="77777777" w:rsidR="00AF0AB8" w:rsidRDefault="00000000">
            <w:pPr>
              <w:jc w:val="center"/>
            </w:pPr>
            <w:r>
              <w:rPr>
                <w:sz w:val="18"/>
              </w:rPr>
              <w:t>%22,9</w:t>
            </w:r>
          </w:p>
        </w:tc>
      </w:tr>
      <w:tr w:rsidR="00AF0AB8" w14:paraId="5AF54ACA" w14:textId="77777777">
        <w:trPr>
          <w:jc w:val="center"/>
        </w:trPr>
        <w:tc>
          <w:tcPr>
            <w:tcW w:w="3402" w:type="dxa"/>
            <w:vAlign w:val="center"/>
          </w:tcPr>
          <w:p w14:paraId="2B342E3B" w14:textId="77777777" w:rsidR="00AF0AB8" w:rsidRDefault="00000000">
            <w:r>
              <w:rPr>
                <w:sz w:val="18"/>
              </w:rPr>
              <w:t>1 = Kesinlikle Katılmıyorum</w:t>
            </w:r>
          </w:p>
        </w:tc>
        <w:tc>
          <w:tcPr>
            <w:tcW w:w="1701" w:type="dxa"/>
            <w:vAlign w:val="center"/>
          </w:tcPr>
          <w:p w14:paraId="0BDE5B4A" w14:textId="77777777" w:rsidR="00AF0AB8" w:rsidRDefault="00000000">
            <w:pPr>
              <w:jc w:val="center"/>
            </w:pPr>
            <w:r>
              <w:rPr>
                <w:sz w:val="18"/>
              </w:rPr>
              <w:t>25</w:t>
            </w:r>
          </w:p>
        </w:tc>
        <w:tc>
          <w:tcPr>
            <w:tcW w:w="1701" w:type="dxa"/>
            <w:vAlign w:val="center"/>
          </w:tcPr>
          <w:p w14:paraId="6C60DC6E" w14:textId="77777777" w:rsidR="00AF0AB8" w:rsidRDefault="00000000">
            <w:pPr>
              <w:jc w:val="center"/>
            </w:pPr>
            <w:r>
              <w:rPr>
                <w:sz w:val="18"/>
              </w:rPr>
              <w:t>%23,8</w:t>
            </w:r>
          </w:p>
        </w:tc>
      </w:tr>
      <w:tr w:rsidR="00AF0AB8" w14:paraId="06D9C68C" w14:textId="77777777">
        <w:trPr>
          <w:jc w:val="center"/>
        </w:trPr>
        <w:tc>
          <w:tcPr>
            <w:tcW w:w="3402" w:type="dxa"/>
            <w:vAlign w:val="center"/>
          </w:tcPr>
          <w:p w14:paraId="0F4317B4" w14:textId="77777777" w:rsidR="00AF0AB8" w:rsidRDefault="00000000">
            <w:r>
              <w:rPr>
                <w:sz w:val="18"/>
              </w:rPr>
              <w:t>Ortalama</w:t>
            </w:r>
          </w:p>
        </w:tc>
        <w:tc>
          <w:tcPr>
            <w:tcW w:w="1701" w:type="dxa"/>
            <w:vAlign w:val="center"/>
          </w:tcPr>
          <w:p w14:paraId="1BF11295" w14:textId="77777777" w:rsidR="00AF0AB8" w:rsidRDefault="00AF0AB8">
            <w:pPr>
              <w:jc w:val="center"/>
            </w:pPr>
          </w:p>
        </w:tc>
        <w:tc>
          <w:tcPr>
            <w:tcW w:w="1701" w:type="dxa"/>
            <w:vAlign w:val="center"/>
          </w:tcPr>
          <w:p w14:paraId="0A62AED5" w14:textId="77777777" w:rsidR="00AF0AB8" w:rsidRDefault="00000000">
            <w:pPr>
              <w:jc w:val="center"/>
            </w:pPr>
            <w:r>
              <w:rPr>
                <w:sz w:val="18"/>
              </w:rPr>
              <w:t>2,68 / 5,00</w:t>
            </w:r>
          </w:p>
        </w:tc>
      </w:tr>
    </w:tbl>
    <w:p w14:paraId="6BA29FEE" w14:textId="77777777" w:rsidR="00AF0AB8" w:rsidRDefault="00000000">
      <w:r>
        <w:rPr>
          <w:noProof/>
        </w:rPr>
        <w:drawing>
          <wp:inline distT="0" distB="0" distL="0" distR="0" wp14:anchorId="78770349" wp14:editId="08C5F9B7">
            <wp:extent cx="5120640" cy="2642911"/>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25.png"/>
                    <pic:cNvPicPr/>
                  </pic:nvPicPr>
                  <pic:blipFill>
                    <a:blip r:embed="rId33"/>
                    <a:stretch>
                      <a:fillRect/>
                    </a:stretch>
                  </pic:blipFill>
                  <pic:spPr>
                    <a:xfrm>
                      <a:off x="0" y="0"/>
                      <a:ext cx="5120640" cy="2642911"/>
                    </a:xfrm>
                    <a:prstGeom prst="rect">
                      <a:avLst/>
                    </a:prstGeom>
                  </pic:spPr>
                </pic:pic>
              </a:graphicData>
            </a:graphic>
          </wp:inline>
        </w:drawing>
      </w:r>
    </w:p>
    <w:p w14:paraId="58DE5AB5" w14:textId="6ED23526" w:rsidR="00AF0AB8" w:rsidRDefault="004B1132">
      <w:pPr>
        <w:pStyle w:val="Balk3"/>
      </w:pPr>
      <w:bookmarkStart w:id="33" w:name="_Toc232110804"/>
      <w:r>
        <w:lastRenderedPageBreak/>
        <w:t>5</w:t>
      </w:r>
      <w:r w:rsidR="00000000">
        <w:t>.3.26. Madde 26’e İlişkin Bulgular</w:t>
      </w:r>
      <w:bookmarkEnd w:id="33"/>
    </w:p>
    <w:p w14:paraId="654AA54C" w14:textId="77777777" w:rsidR="00AF0AB8" w:rsidRDefault="00000000">
      <w:pPr>
        <w:spacing w:after="120"/>
        <w:jc w:val="both"/>
      </w:pPr>
      <w:r>
        <w:rPr>
          <w:b/>
          <w:i/>
        </w:rPr>
        <w:t>(Eğitimle ilgili duyuru ve bilgilere kolayca ulaşabiliyorum.)</w:t>
      </w:r>
    </w:p>
    <w:p w14:paraId="7BB442C0" w14:textId="77777777" w:rsidR="00AF0AB8" w:rsidRDefault="00000000">
      <w:pPr>
        <w:spacing w:after="120"/>
        <w:jc w:val="both"/>
      </w:pPr>
      <w:r>
        <w:t>Katılımcıların; 19'i (%18,1) Kesinlikle Katılıyorum, 30'i (%28,6) Katılıyorum, 31'i (%29,5) Kararsızım, 14'i (%13,3) Katılmıyorum, 11'i (%10,5) Kesinlikle Katılmıyorum şeklinde görüş bildirmiştir.</w:t>
      </w:r>
    </w:p>
    <w:p w14:paraId="4D71C067" w14:textId="77777777" w:rsidR="00AF0AB8" w:rsidRDefault="00000000">
      <w:pPr>
        <w:spacing w:after="120"/>
        <w:jc w:val="both"/>
      </w:pPr>
      <w:r>
        <w:t>Ortalama puanın 3,30/5,00 olması ve olumlu görüş oranının %46,7 düzeyinde gerçekleşmesi, öğrenci memnuniyeti bakımından genel değerlendirme düzeyini ortaya koymaktadır. Kararsız görüş oranı %29,5, olumsuz görüş oranı ise %23,8 olarak hesaplanmıştır. Bu sonuçlar, ilgili alanda memnuniyetin orta düzeyde seyrettiğini ve iyileştirme ihtiyacının belirgin olduğunu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21FE8D52" w14:textId="77777777">
        <w:trPr>
          <w:jc w:val="center"/>
        </w:trPr>
        <w:tc>
          <w:tcPr>
            <w:tcW w:w="3402" w:type="dxa"/>
            <w:shd w:val="clear" w:color="auto" w:fill="D9EAF7"/>
            <w:vAlign w:val="center"/>
          </w:tcPr>
          <w:p w14:paraId="1FEF049D" w14:textId="77777777" w:rsidR="00AF0AB8" w:rsidRDefault="00000000">
            <w:pPr>
              <w:jc w:val="center"/>
            </w:pPr>
            <w:r>
              <w:rPr>
                <w:b/>
                <w:sz w:val="18"/>
              </w:rPr>
              <w:t>Seçenek</w:t>
            </w:r>
          </w:p>
        </w:tc>
        <w:tc>
          <w:tcPr>
            <w:tcW w:w="1701" w:type="dxa"/>
            <w:shd w:val="clear" w:color="auto" w:fill="D9EAF7"/>
            <w:vAlign w:val="center"/>
          </w:tcPr>
          <w:p w14:paraId="2F90C2AB" w14:textId="77777777" w:rsidR="00AF0AB8" w:rsidRDefault="00000000">
            <w:pPr>
              <w:jc w:val="center"/>
            </w:pPr>
            <w:r>
              <w:rPr>
                <w:b/>
                <w:sz w:val="18"/>
              </w:rPr>
              <w:t>Frekans</w:t>
            </w:r>
          </w:p>
        </w:tc>
        <w:tc>
          <w:tcPr>
            <w:tcW w:w="1701" w:type="dxa"/>
            <w:shd w:val="clear" w:color="auto" w:fill="D9EAF7"/>
            <w:vAlign w:val="center"/>
          </w:tcPr>
          <w:p w14:paraId="5F88E679" w14:textId="77777777" w:rsidR="00AF0AB8" w:rsidRDefault="00000000">
            <w:pPr>
              <w:jc w:val="center"/>
            </w:pPr>
            <w:r>
              <w:rPr>
                <w:b/>
                <w:sz w:val="18"/>
              </w:rPr>
              <w:t>Oran</w:t>
            </w:r>
          </w:p>
        </w:tc>
      </w:tr>
      <w:tr w:rsidR="00AF0AB8" w14:paraId="419B6CAA" w14:textId="77777777">
        <w:trPr>
          <w:jc w:val="center"/>
        </w:trPr>
        <w:tc>
          <w:tcPr>
            <w:tcW w:w="3402" w:type="dxa"/>
            <w:vAlign w:val="center"/>
          </w:tcPr>
          <w:p w14:paraId="3D8042B4" w14:textId="77777777" w:rsidR="00AF0AB8" w:rsidRDefault="00000000">
            <w:r>
              <w:rPr>
                <w:sz w:val="18"/>
              </w:rPr>
              <w:t>5 = Kesinlikle Katılıyorum</w:t>
            </w:r>
          </w:p>
        </w:tc>
        <w:tc>
          <w:tcPr>
            <w:tcW w:w="1701" w:type="dxa"/>
            <w:vAlign w:val="center"/>
          </w:tcPr>
          <w:p w14:paraId="7C8BCAE7" w14:textId="77777777" w:rsidR="00AF0AB8" w:rsidRDefault="00000000">
            <w:pPr>
              <w:jc w:val="center"/>
            </w:pPr>
            <w:r>
              <w:rPr>
                <w:sz w:val="18"/>
              </w:rPr>
              <w:t>19</w:t>
            </w:r>
          </w:p>
        </w:tc>
        <w:tc>
          <w:tcPr>
            <w:tcW w:w="1701" w:type="dxa"/>
            <w:vAlign w:val="center"/>
          </w:tcPr>
          <w:p w14:paraId="19F4061E" w14:textId="77777777" w:rsidR="00AF0AB8" w:rsidRDefault="00000000">
            <w:pPr>
              <w:jc w:val="center"/>
            </w:pPr>
            <w:r>
              <w:rPr>
                <w:sz w:val="18"/>
              </w:rPr>
              <w:t>%18,1</w:t>
            </w:r>
          </w:p>
        </w:tc>
      </w:tr>
      <w:tr w:rsidR="00AF0AB8" w14:paraId="2EFEACAB" w14:textId="77777777">
        <w:trPr>
          <w:jc w:val="center"/>
        </w:trPr>
        <w:tc>
          <w:tcPr>
            <w:tcW w:w="3402" w:type="dxa"/>
            <w:vAlign w:val="center"/>
          </w:tcPr>
          <w:p w14:paraId="02A47F57" w14:textId="77777777" w:rsidR="00AF0AB8" w:rsidRDefault="00000000">
            <w:r>
              <w:rPr>
                <w:sz w:val="18"/>
              </w:rPr>
              <w:t>4 = Katılıyorum</w:t>
            </w:r>
          </w:p>
        </w:tc>
        <w:tc>
          <w:tcPr>
            <w:tcW w:w="1701" w:type="dxa"/>
            <w:vAlign w:val="center"/>
          </w:tcPr>
          <w:p w14:paraId="7BB5EE50" w14:textId="77777777" w:rsidR="00AF0AB8" w:rsidRDefault="00000000">
            <w:pPr>
              <w:jc w:val="center"/>
            </w:pPr>
            <w:r>
              <w:rPr>
                <w:sz w:val="18"/>
              </w:rPr>
              <w:t>30</w:t>
            </w:r>
          </w:p>
        </w:tc>
        <w:tc>
          <w:tcPr>
            <w:tcW w:w="1701" w:type="dxa"/>
            <w:vAlign w:val="center"/>
          </w:tcPr>
          <w:p w14:paraId="0D847EBC" w14:textId="77777777" w:rsidR="00AF0AB8" w:rsidRDefault="00000000">
            <w:pPr>
              <w:jc w:val="center"/>
            </w:pPr>
            <w:r>
              <w:rPr>
                <w:sz w:val="18"/>
              </w:rPr>
              <w:t>%28,6</w:t>
            </w:r>
          </w:p>
        </w:tc>
      </w:tr>
      <w:tr w:rsidR="00AF0AB8" w14:paraId="007C952B" w14:textId="77777777">
        <w:trPr>
          <w:jc w:val="center"/>
        </w:trPr>
        <w:tc>
          <w:tcPr>
            <w:tcW w:w="3402" w:type="dxa"/>
            <w:vAlign w:val="center"/>
          </w:tcPr>
          <w:p w14:paraId="7B32E2B3" w14:textId="77777777" w:rsidR="00AF0AB8" w:rsidRDefault="00000000">
            <w:r>
              <w:rPr>
                <w:sz w:val="18"/>
              </w:rPr>
              <w:t>3 = Kararsızım</w:t>
            </w:r>
          </w:p>
        </w:tc>
        <w:tc>
          <w:tcPr>
            <w:tcW w:w="1701" w:type="dxa"/>
            <w:vAlign w:val="center"/>
          </w:tcPr>
          <w:p w14:paraId="6A2FF146" w14:textId="77777777" w:rsidR="00AF0AB8" w:rsidRDefault="00000000">
            <w:pPr>
              <w:jc w:val="center"/>
            </w:pPr>
            <w:r>
              <w:rPr>
                <w:sz w:val="18"/>
              </w:rPr>
              <w:t>31</w:t>
            </w:r>
          </w:p>
        </w:tc>
        <w:tc>
          <w:tcPr>
            <w:tcW w:w="1701" w:type="dxa"/>
            <w:vAlign w:val="center"/>
          </w:tcPr>
          <w:p w14:paraId="4C47FB32" w14:textId="77777777" w:rsidR="00AF0AB8" w:rsidRDefault="00000000">
            <w:pPr>
              <w:jc w:val="center"/>
            </w:pPr>
            <w:r>
              <w:rPr>
                <w:sz w:val="18"/>
              </w:rPr>
              <w:t>%29,5</w:t>
            </w:r>
          </w:p>
        </w:tc>
      </w:tr>
      <w:tr w:rsidR="00AF0AB8" w14:paraId="7F66BA77" w14:textId="77777777">
        <w:trPr>
          <w:jc w:val="center"/>
        </w:trPr>
        <w:tc>
          <w:tcPr>
            <w:tcW w:w="3402" w:type="dxa"/>
            <w:vAlign w:val="center"/>
          </w:tcPr>
          <w:p w14:paraId="46734A98" w14:textId="77777777" w:rsidR="00AF0AB8" w:rsidRDefault="00000000">
            <w:r>
              <w:rPr>
                <w:sz w:val="18"/>
              </w:rPr>
              <w:t>2 = Katılmıyorum</w:t>
            </w:r>
          </w:p>
        </w:tc>
        <w:tc>
          <w:tcPr>
            <w:tcW w:w="1701" w:type="dxa"/>
            <w:vAlign w:val="center"/>
          </w:tcPr>
          <w:p w14:paraId="500176FF" w14:textId="77777777" w:rsidR="00AF0AB8" w:rsidRDefault="00000000">
            <w:pPr>
              <w:jc w:val="center"/>
            </w:pPr>
            <w:r>
              <w:rPr>
                <w:sz w:val="18"/>
              </w:rPr>
              <w:t>14</w:t>
            </w:r>
          </w:p>
        </w:tc>
        <w:tc>
          <w:tcPr>
            <w:tcW w:w="1701" w:type="dxa"/>
            <w:vAlign w:val="center"/>
          </w:tcPr>
          <w:p w14:paraId="633EE868" w14:textId="77777777" w:rsidR="00AF0AB8" w:rsidRDefault="00000000">
            <w:pPr>
              <w:jc w:val="center"/>
            </w:pPr>
            <w:r>
              <w:rPr>
                <w:sz w:val="18"/>
              </w:rPr>
              <w:t>%13,3</w:t>
            </w:r>
          </w:p>
        </w:tc>
      </w:tr>
      <w:tr w:rsidR="00AF0AB8" w14:paraId="1E512888" w14:textId="77777777">
        <w:trPr>
          <w:jc w:val="center"/>
        </w:trPr>
        <w:tc>
          <w:tcPr>
            <w:tcW w:w="3402" w:type="dxa"/>
            <w:vAlign w:val="center"/>
          </w:tcPr>
          <w:p w14:paraId="230C5B85" w14:textId="77777777" w:rsidR="00AF0AB8" w:rsidRDefault="00000000">
            <w:r>
              <w:rPr>
                <w:sz w:val="18"/>
              </w:rPr>
              <w:t>1 = Kesinlikle Katılmıyorum</w:t>
            </w:r>
          </w:p>
        </w:tc>
        <w:tc>
          <w:tcPr>
            <w:tcW w:w="1701" w:type="dxa"/>
            <w:vAlign w:val="center"/>
          </w:tcPr>
          <w:p w14:paraId="2C1FD38F" w14:textId="77777777" w:rsidR="00AF0AB8" w:rsidRDefault="00000000">
            <w:pPr>
              <w:jc w:val="center"/>
            </w:pPr>
            <w:r>
              <w:rPr>
                <w:sz w:val="18"/>
              </w:rPr>
              <w:t>11</w:t>
            </w:r>
          </w:p>
        </w:tc>
        <w:tc>
          <w:tcPr>
            <w:tcW w:w="1701" w:type="dxa"/>
            <w:vAlign w:val="center"/>
          </w:tcPr>
          <w:p w14:paraId="5C03F169" w14:textId="77777777" w:rsidR="00AF0AB8" w:rsidRDefault="00000000">
            <w:pPr>
              <w:jc w:val="center"/>
            </w:pPr>
            <w:r>
              <w:rPr>
                <w:sz w:val="18"/>
              </w:rPr>
              <w:t>%10,5</w:t>
            </w:r>
          </w:p>
        </w:tc>
      </w:tr>
      <w:tr w:rsidR="00AF0AB8" w14:paraId="6DA383E3" w14:textId="77777777">
        <w:trPr>
          <w:jc w:val="center"/>
        </w:trPr>
        <w:tc>
          <w:tcPr>
            <w:tcW w:w="3402" w:type="dxa"/>
            <w:vAlign w:val="center"/>
          </w:tcPr>
          <w:p w14:paraId="2A8CA5A6" w14:textId="77777777" w:rsidR="00AF0AB8" w:rsidRDefault="00000000">
            <w:r>
              <w:rPr>
                <w:sz w:val="18"/>
              </w:rPr>
              <w:t>Ortalama</w:t>
            </w:r>
          </w:p>
        </w:tc>
        <w:tc>
          <w:tcPr>
            <w:tcW w:w="1701" w:type="dxa"/>
            <w:vAlign w:val="center"/>
          </w:tcPr>
          <w:p w14:paraId="70BBACA4" w14:textId="77777777" w:rsidR="00AF0AB8" w:rsidRDefault="00AF0AB8">
            <w:pPr>
              <w:jc w:val="center"/>
            </w:pPr>
          </w:p>
        </w:tc>
        <w:tc>
          <w:tcPr>
            <w:tcW w:w="1701" w:type="dxa"/>
            <w:vAlign w:val="center"/>
          </w:tcPr>
          <w:p w14:paraId="6ADAF986" w14:textId="77777777" w:rsidR="00AF0AB8" w:rsidRDefault="00000000">
            <w:pPr>
              <w:jc w:val="center"/>
            </w:pPr>
            <w:r>
              <w:rPr>
                <w:sz w:val="18"/>
              </w:rPr>
              <w:t>3,30 / 5,00</w:t>
            </w:r>
          </w:p>
        </w:tc>
      </w:tr>
    </w:tbl>
    <w:p w14:paraId="35077F32" w14:textId="77777777" w:rsidR="00AF0AB8" w:rsidRDefault="00000000">
      <w:r>
        <w:rPr>
          <w:noProof/>
        </w:rPr>
        <w:drawing>
          <wp:inline distT="0" distB="0" distL="0" distR="0" wp14:anchorId="2E098E10" wp14:editId="3F9BD893">
            <wp:extent cx="5120640" cy="2642911"/>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26.png"/>
                    <pic:cNvPicPr/>
                  </pic:nvPicPr>
                  <pic:blipFill>
                    <a:blip r:embed="rId34"/>
                    <a:stretch>
                      <a:fillRect/>
                    </a:stretch>
                  </pic:blipFill>
                  <pic:spPr>
                    <a:xfrm>
                      <a:off x="0" y="0"/>
                      <a:ext cx="5120640" cy="2642911"/>
                    </a:xfrm>
                    <a:prstGeom prst="rect">
                      <a:avLst/>
                    </a:prstGeom>
                  </pic:spPr>
                </pic:pic>
              </a:graphicData>
            </a:graphic>
          </wp:inline>
        </w:drawing>
      </w:r>
    </w:p>
    <w:p w14:paraId="7BA77202" w14:textId="72DB6EA7" w:rsidR="00AF0AB8" w:rsidRDefault="004B1132">
      <w:pPr>
        <w:pStyle w:val="Balk3"/>
      </w:pPr>
      <w:bookmarkStart w:id="34" w:name="_Toc232110805"/>
      <w:r>
        <w:t>5</w:t>
      </w:r>
      <w:r w:rsidR="00000000">
        <w:t>.3.27. Madde 27’e İlişkin Bulgular</w:t>
      </w:r>
      <w:bookmarkEnd w:id="34"/>
    </w:p>
    <w:p w14:paraId="61CDB68D" w14:textId="77777777" w:rsidR="00AF0AB8" w:rsidRDefault="00000000">
      <w:pPr>
        <w:spacing w:after="120"/>
        <w:jc w:val="both"/>
      </w:pPr>
      <w:r>
        <w:rPr>
          <w:b/>
          <w:i/>
        </w:rPr>
        <w:t>(Fakültede eğitim süreçlerinin düzenli ve planlı şekilde yürütüldüğünü düşünüyorum.)</w:t>
      </w:r>
    </w:p>
    <w:p w14:paraId="2BE13AEE" w14:textId="77777777" w:rsidR="00AF0AB8" w:rsidRDefault="00000000">
      <w:pPr>
        <w:spacing w:after="120"/>
        <w:jc w:val="both"/>
      </w:pPr>
      <w:r>
        <w:t>Katılımcıların; 11'i (%10,5) Kesinlikle Katılıyorum, 22'i (%21,0) Katılıyorum, 45'i (%42,9) Kararsızım, 11'i (%10,5) Katılmıyorum, 16'i (%15,2) Kesinlikle Katılmıyorum şeklinde görüş bildirmiştir.</w:t>
      </w:r>
    </w:p>
    <w:p w14:paraId="7A9E9207" w14:textId="77777777" w:rsidR="00AF0AB8" w:rsidRDefault="00000000">
      <w:pPr>
        <w:spacing w:after="120"/>
        <w:jc w:val="both"/>
      </w:pPr>
      <w:r>
        <w:t>Ortalama puanın 3,01/5,00 olması ve olumlu görüş oranının %31,4 düzeyinde gerçekleşmesi, öğrenci memnuniyeti bakımından genel değerlendirme düzeyini ortaya koymaktadır. Kararsız görüş oranı %42,9, olumsuz görüş oranı ise %25,7 olarak hesaplanmıştır. Bu sonuçlar, ilgili alanın öğrenciler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26DC746C" w14:textId="77777777">
        <w:trPr>
          <w:jc w:val="center"/>
        </w:trPr>
        <w:tc>
          <w:tcPr>
            <w:tcW w:w="3402" w:type="dxa"/>
            <w:shd w:val="clear" w:color="auto" w:fill="D9EAF7"/>
            <w:vAlign w:val="center"/>
          </w:tcPr>
          <w:p w14:paraId="30550104" w14:textId="77777777" w:rsidR="00AF0AB8" w:rsidRDefault="00000000">
            <w:pPr>
              <w:jc w:val="center"/>
            </w:pPr>
            <w:r>
              <w:rPr>
                <w:b/>
                <w:sz w:val="18"/>
              </w:rPr>
              <w:t>Seçenek</w:t>
            </w:r>
          </w:p>
        </w:tc>
        <w:tc>
          <w:tcPr>
            <w:tcW w:w="1701" w:type="dxa"/>
            <w:shd w:val="clear" w:color="auto" w:fill="D9EAF7"/>
            <w:vAlign w:val="center"/>
          </w:tcPr>
          <w:p w14:paraId="4814D4A3" w14:textId="77777777" w:rsidR="00AF0AB8" w:rsidRDefault="00000000">
            <w:pPr>
              <w:jc w:val="center"/>
            </w:pPr>
            <w:r>
              <w:rPr>
                <w:b/>
                <w:sz w:val="18"/>
              </w:rPr>
              <w:t>Frekans</w:t>
            </w:r>
          </w:p>
        </w:tc>
        <w:tc>
          <w:tcPr>
            <w:tcW w:w="1701" w:type="dxa"/>
            <w:shd w:val="clear" w:color="auto" w:fill="D9EAF7"/>
            <w:vAlign w:val="center"/>
          </w:tcPr>
          <w:p w14:paraId="622E576A" w14:textId="77777777" w:rsidR="00AF0AB8" w:rsidRDefault="00000000">
            <w:pPr>
              <w:jc w:val="center"/>
            </w:pPr>
            <w:r>
              <w:rPr>
                <w:b/>
                <w:sz w:val="18"/>
              </w:rPr>
              <w:t>Oran</w:t>
            </w:r>
          </w:p>
        </w:tc>
      </w:tr>
      <w:tr w:rsidR="00AF0AB8" w14:paraId="7CC5B865" w14:textId="77777777">
        <w:trPr>
          <w:jc w:val="center"/>
        </w:trPr>
        <w:tc>
          <w:tcPr>
            <w:tcW w:w="3402" w:type="dxa"/>
            <w:vAlign w:val="center"/>
          </w:tcPr>
          <w:p w14:paraId="726B10D3" w14:textId="77777777" w:rsidR="00AF0AB8" w:rsidRDefault="00000000">
            <w:r>
              <w:rPr>
                <w:sz w:val="18"/>
              </w:rPr>
              <w:t>5 = Kesinlikle Katılıyorum</w:t>
            </w:r>
          </w:p>
        </w:tc>
        <w:tc>
          <w:tcPr>
            <w:tcW w:w="1701" w:type="dxa"/>
            <w:vAlign w:val="center"/>
          </w:tcPr>
          <w:p w14:paraId="10715455" w14:textId="77777777" w:rsidR="00AF0AB8" w:rsidRDefault="00000000">
            <w:pPr>
              <w:jc w:val="center"/>
            </w:pPr>
            <w:r>
              <w:rPr>
                <w:sz w:val="18"/>
              </w:rPr>
              <w:t>11</w:t>
            </w:r>
          </w:p>
        </w:tc>
        <w:tc>
          <w:tcPr>
            <w:tcW w:w="1701" w:type="dxa"/>
            <w:vAlign w:val="center"/>
          </w:tcPr>
          <w:p w14:paraId="66BD0716" w14:textId="77777777" w:rsidR="00AF0AB8" w:rsidRDefault="00000000">
            <w:pPr>
              <w:jc w:val="center"/>
            </w:pPr>
            <w:r>
              <w:rPr>
                <w:sz w:val="18"/>
              </w:rPr>
              <w:t>%10,5</w:t>
            </w:r>
          </w:p>
        </w:tc>
      </w:tr>
      <w:tr w:rsidR="00AF0AB8" w14:paraId="10BAC1C1" w14:textId="77777777">
        <w:trPr>
          <w:jc w:val="center"/>
        </w:trPr>
        <w:tc>
          <w:tcPr>
            <w:tcW w:w="3402" w:type="dxa"/>
            <w:vAlign w:val="center"/>
          </w:tcPr>
          <w:p w14:paraId="483FFFFD" w14:textId="77777777" w:rsidR="00AF0AB8" w:rsidRDefault="00000000">
            <w:r>
              <w:rPr>
                <w:sz w:val="18"/>
              </w:rPr>
              <w:t>4 = Katılıyorum</w:t>
            </w:r>
          </w:p>
        </w:tc>
        <w:tc>
          <w:tcPr>
            <w:tcW w:w="1701" w:type="dxa"/>
            <w:vAlign w:val="center"/>
          </w:tcPr>
          <w:p w14:paraId="5A4C6C25" w14:textId="77777777" w:rsidR="00AF0AB8" w:rsidRDefault="00000000">
            <w:pPr>
              <w:jc w:val="center"/>
            </w:pPr>
            <w:r>
              <w:rPr>
                <w:sz w:val="18"/>
              </w:rPr>
              <w:t>22</w:t>
            </w:r>
          </w:p>
        </w:tc>
        <w:tc>
          <w:tcPr>
            <w:tcW w:w="1701" w:type="dxa"/>
            <w:vAlign w:val="center"/>
          </w:tcPr>
          <w:p w14:paraId="40DD9C1C" w14:textId="77777777" w:rsidR="00AF0AB8" w:rsidRDefault="00000000">
            <w:pPr>
              <w:jc w:val="center"/>
            </w:pPr>
            <w:r>
              <w:rPr>
                <w:sz w:val="18"/>
              </w:rPr>
              <w:t>%21,0</w:t>
            </w:r>
          </w:p>
        </w:tc>
      </w:tr>
      <w:tr w:rsidR="00AF0AB8" w14:paraId="105B1C1F" w14:textId="77777777">
        <w:trPr>
          <w:jc w:val="center"/>
        </w:trPr>
        <w:tc>
          <w:tcPr>
            <w:tcW w:w="3402" w:type="dxa"/>
            <w:vAlign w:val="center"/>
          </w:tcPr>
          <w:p w14:paraId="67A7CBF2" w14:textId="77777777" w:rsidR="00AF0AB8" w:rsidRDefault="00000000">
            <w:r>
              <w:rPr>
                <w:sz w:val="18"/>
              </w:rPr>
              <w:t>3 = Kararsızım</w:t>
            </w:r>
          </w:p>
        </w:tc>
        <w:tc>
          <w:tcPr>
            <w:tcW w:w="1701" w:type="dxa"/>
            <w:vAlign w:val="center"/>
          </w:tcPr>
          <w:p w14:paraId="2B480404" w14:textId="77777777" w:rsidR="00AF0AB8" w:rsidRDefault="00000000">
            <w:pPr>
              <w:jc w:val="center"/>
            </w:pPr>
            <w:r>
              <w:rPr>
                <w:sz w:val="18"/>
              </w:rPr>
              <w:t>45</w:t>
            </w:r>
          </w:p>
        </w:tc>
        <w:tc>
          <w:tcPr>
            <w:tcW w:w="1701" w:type="dxa"/>
            <w:vAlign w:val="center"/>
          </w:tcPr>
          <w:p w14:paraId="04CEE606" w14:textId="77777777" w:rsidR="00AF0AB8" w:rsidRDefault="00000000">
            <w:pPr>
              <w:jc w:val="center"/>
            </w:pPr>
            <w:r>
              <w:rPr>
                <w:sz w:val="18"/>
              </w:rPr>
              <w:t>%42,9</w:t>
            </w:r>
          </w:p>
        </w:tc>
      </w:tr>
      <w:tr w:rsidR="00AF0AB8" w14:paraId="33F2B808" w14:textId="77777777">
        <w:trPr>
          <w:jc w:val="center"/>
        </w:trPr>
        <w:tc>
          <w:tcPr>
            <w:tcW w:w="3402" w:type="dxa"/>
            <w:vAlign w:val="center"/>
          </w:tcPr>
          <w:p w14:paraId="12527D9F" w14:textId="77777777" w:rsidR="00AF0AB8" w:rsidRDefault="00000000">
            <w:r>
              <w:rPr>
                <w:sz w:val="18"/>
              </w:rPr>
              <w:t>2 = Katılmıyorum</w:t>
            </w:r>
          </w:p>
        </w:tc>
        <w:tc>
          <w:tcPr>
            <w:tcW w:w="1701" w:type="dxa"/>
            <w:vAlign w:val="center"/>
          </w:tcPr>
          <w:p w14:paraId="01AA049F" w14:textId="77777777" w:rsidR="00AF0AB8" w:rsidRDefault="00000000">
            <w:pPr>
              <w:jc w:val="center"/>
            </w:pPr>
            <w:r>
              <w:rPr>
                <w:sz w:val="18"/>
              </w:rPr>
              <w:t>11</w:t>
            </w:r>
          </w:p>
        </w:tc>
        <w:tc>
          <w:tcPr>
            <w:tcW w:w="1701" w:type="dxa"/>
            <w:vAlign w:val="center"/>
          </w:tcPr>
          <w:p w14:paraId="728002A7" w14:textId="77777777" w:rsidR="00AF0AB8" w:rsidRDefault="00000000">
            <w:pPr>
              <w:jc w:val="center"/>
            </w:pPr>
            <w:r>
              <w:rPr>
                <w:sz w:val="18"/>
              </w:rPr>
              <w:t>%10,5</w:t>
            </w:r>
          </w:p>
        </w:tc>
      </w:tr>
      <w:tr w:rsidR="00AF0AB8" w14:paraId="198ED31C" w14:textId="77777777">
        <w:trPr>
          <w:jc w:val="center"/>
        </w:trPr>
        <w:tc>
          <w:tcPr>
            <w:tcW w:w="3402" w:type="dxa"/>
            <w:vAlign w:val="center"/>
          </w:tcPr>
          <w:p w14:paraId="018AD790" w14:textId="77777777" w:rsidR="00AF0AB8" w:rsidRDefault="00000000">
            <w:r>
              <w:rPr>
                <w:sz w:val="18"/>
              </w:rPr>
              <w:t>1 = Kesinlikle Katılmıyorum</w:t>
            </w:r>
          </w:p>
        </w:tc>
        <w:tc>
          <w:tcPr>
            <w:tcW w:w="1701" w:type="dxa"/>
            <w:vAlign w:val="center"/>
          </w:tcPr>
          <w:p w14:paraId="467C5BD2" w14:textId="77777777" w:rsidR="00AF0AB8" w:rsidRDefault="00000000">
            <w:pPr>
              <w:jc w:val="center"/>
            </w:pPr>
            <w:r>
              <w:rPr>
                <w:sz w:val="18"/>
              </w:rPr>
              <w:t>16</w:t>
            </w:r>
          </w:p>
        </w:tc>
        <w:tc>
          <w:tcPr>
            <w:tcW w:w="1701" w:type="dxa"/>
            <w:vAlign w:val="center"/>
          </w:tcPr>
          <w:p w14:paraId="2BDB5D16" w14:textId="77777777" w:rsidR="00AF0AB8" w:rsidRDefault="00000000">
            <w:pPr>
              <w:jc w:val="center"/>
            </w:pPr>
            <w:r>
              <w:rPr>
                <w:sz w:val="18"/>
              </w:rPr>
              <w:t>%15,2</w:t>
            </w:r>
          </w:p>
        </w:tc>
      </w:tr>
      <w:tr w:rsidR="00AF0AB8" w14:paraId="28C5B711" w14:textId="77777777">
        <w:trPr>
          <w:jc w:val="center"/>
        </w:trPr>
        <w:tc>
          <w:tcPr>
            <w:tcW w:w="3402" w:type="dxa"/>
            <w:vAlign w:val="center"/>
          </w:tcPr>
          <w:p w14:paraId="1745A2E7" w14:textId="77777777" w:rsidR="00AF0AB8" w:rsidRDefault="00000000">
            <w:r>
              <w:rPr>
                <w:sz w:val="18"/>
              </w:rPr>
              <w:t>Ortalama</w:t>
            </w:r>
          </w:p>
        </w:tc>
        <w:tc>
          <w:tcPr>
            <w:tcW w:w="1701" w:type="dxa"/>
            <w:vAlign w:val="center"/>
          </w:tcPr>
          <w:p w14:paraId="65874791" w14:textId="77777777" w:rsidR="00AF0AB8" w:rsidRDefault="00AF0AB8">
            <w:pPr>
              <w:jc w:val="center"/>
            </w:pPr>
          </w:p>
        </w:tc>
        <w:tc>
          <w:tcPr>
            <w:tcW w:w="1701" w:type="dxa"/>
            <w:vAlign w:val="center"/>
          </w:tcPr>
          <w:p w14:paraId="11D162BD" w14:textId="77777777" w:rsidR="00AF0AB8" w:rsidRDefault="00000000">
            <w:pPr>
              <w:jc w:val="center"/>
            </w:pPr>
            <w:r>
              <w:rPr>
                <w:sz w:val="18"/>
              </w:rPr>
              <w:t>3,01 / 5,00</w:t>
            </w:r>
          </w:p>
        </w:tc>
      </w:tr>
    </w:tbl>
    <w:p w14:paraId="440CC8D0" w14:textId="77777777" w:rsidR="00AF0AB8" w:rsidRDefault="00000000">
      <w:r>
        <w:rPr>
          <w:noProof/>
        </w:rPr>
        <w:lastRenderedPageBreak/>
        <w:drawing>
          <wp:inline distT="0" distB="0" distL="0" distR="0" wp14:anchorId="58D0544B" wp14:editId="4B3EB9BB">
            <wp:extent cx="5120640" cy="2642911"/>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27.png"/>
                    <pic:cNvPicPr/>
                  </pic:nvPicPr>
                  <pic:blipFill>
                    <a:blip r:embed="rId35"/>
                    <a:stretch>
                      <a:fillRect/>
                    </a:stretch>
                  </pic:blipFill>
                  <pic:spPr>
                    <a:xfrm>
                      <a:off x="0" y="0"/>
                      <a:ext cx="5120640" cy="2642911"/>
                    </a:xfrm>
                    <a:prstGeom prst="rect">
                      <a:avLst/>
                    </a:prstGeom>
                  </pic:spPr>
                </pic:pic>
              </a:graphicData>
            </a:graphic>
          </wp:inline>
        </w:drawing>
      </w:r>
    </w:p>
    <w:p w14:paraId="3980B1E6" w14:textId="591A9A1B" w:rsidR="00AF0AB8" w:rsidRDefault="004B1132">
      <w:pPr>
        <w:pStyle w:val="Balk3"/>
      </w:pPr>
      <w:bookmarkStart w:id="35" w:name="_Toc232110806"/>
      <w:r>
        <w:t>5</w:t>
      </w:r>
      <w:r w:rsidR="00000000">
        <w:t>.3.28. Madde 28’e İlişkin Bulgular</w:t>
      </w:r>
      <w:bookmarkEnd w:id="35"/>
    </w:p>
    <w:p w14:paraId="19359255" w14:textId="77777777" w:rsidR="00AF0AB8" w:rsidRDefault="00000000">
      <w:pPr>
        <w:spacing w:after="120"/>
        <w:jc w:val="both"/>
      </w:pPr>
      <w:r>
        <w:rPr>
          <w:b/>
          <w:i/>
        </w:rPr>
        <w:t>(Fakültenin mezunlar, sektör temsilcileri ve dış paydaşlarla iletişim içinde olduğunu düşünüyorum.)</w:t>
      </w:r>
    </w:p>
    <w:p w14:paraId="373B8F30" w14:textId="77777777" w:rsidR="00AF0AB8" w:rsidRDefault="00000000">
      <w:pPr>
        <w:spacing w:after="120"/>
        <w:jc w:val="both"/>
      </w:pPr>
      <w:r>
        <w:t>Katılımcıların; 7'i (%6,7) Kesinlikle Katılıyorum, 13'i (%12,4) Katılıyorum, 33'i (%31,4) Kararsızım, 25'i (%23,8) Katılmıyorum, 27'i (%25,7) Kesinlikle Katılmıyorum şeklinde görüş bildirmiştir.</w:t>
      </w:r>
    </w:p>
    <w:p w14:paraId="02F0E2C8" w14:textId="77777777" w:rsidR="00AF0AB8" w:rsidRDefault="00000000">
      <w:pPr>
        <w:spacing w:after="120"/>
        <w:jc w:val="both"/>
      </w:pPr>
      <w:r>
        <w:t>Ortalama puanın 2,50/5,00 olması ve olumlu görüş oranının %19,0 düzeyinde gerçekleşmesi, öğrenci memnuniyeti bakımından genel değerlendirme düzeyini ortaya koymaktadır. Kararsız görüş oranı %31,4, olumsuz görüş oranı ise %49,5 olarak hesaplanmıştır. Bu sonuçlar, ilgili alanın öğrenciler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14A30F69" w14:textId="77777777">
        <w:trPr>
          <w:jc w:val="center"/>
        </w:trPr>
        <w:tc>
          <w:tcPr>
            <w:tcW w:w="3402" w:type="dxa"/>
            <w:shd w:val="clear" w:color="auto" w:fill="D9EAF7"/>
            <w:vAlign w:val="center"/>
          </w:tcPr>
          <w:p w14:paraId="6E38CAED" w14:textId="77777777" w:rsidR="00AF0AB8" w:rsidRDefault="00000000">
            <w:pPr>
              <w:jc w:val="center"/>
            </w:pPr>
            <w:r>
              <w:rPr>
                <w:b/>
                <w:sz w:val="18"/>
              </w:rPr>
              <w:t>Seçenek</w:t>
            </w:r>
          </w:p>
        </w:tc>
        <w:tc>
          <w:tcPr>
            <w:tcW w:w="1701" w:type="dxa"/>
            <w:shd w:val="clear" w:color="auto" w:fill="D9EAF7"/>
            <w:vAlign w:val="center"/>
          </w:tcPr>
          <w:p w14:paraId="13CDCFC0" w14:textId="77777777" w:rsidR="00AF0AB8" w:rsidRDefault="00000000">
            <w:pPr>
              <w:jc w:val="center"/>
            </w:pPr>
            <w:r>
              <w:rPr>
                <w:b/>
                <w:sz w:val="18"/>
              </w:rPr>
              <w:t>Frekans</w:t>
            </w:r>
          </w:p>
        </w:tc>
        <w:tc>
          <w:tcPr>
            <w:tcW w:w="1701" w:type="dxa"/>
            <w:shd w:val="clear" w:color="auto" w:fill="D9EAF7"/>
            <w:vAlign w:val="center"/>
          </w:tcPr>
          <w:p w14:paraId="59A7C7A6" w14:textId="77777777" w:rsidR="00AF0AB8" w:rsidRDefault="00000000">
            <w:pPr>
              <w:jc w:val="center"/>
            </w:pPr>
            <w:r>
              <w:rPr>
                <w:b/>
                <w:sz w:val="18"/>
              </w:rPr>
              <w:t>Oran</w:t>
            </w:r>
          </w:p>
        </w:tc>
      </w:tr>
      <w:tr w:rsidR="00AF0AB8" w14:paraId="4BB0A688" w14:textId="77777777">
        <w:trPr>
          <w:jc w:val="center"/>
        </w:trPr>
        <w:tc>
          <w:tcPr>
            <w:tcW w:w="3402" w:type="dxa"/>
            <w:vAlign w:val="center"/>
          </w:tcPr>
          <w:p w14:paraId="4E92FC65" w14:textId="77777777" w:rsidR="00AF0AB8" w:rsidRDefault="00000000">
            <w:r>
              <w:rPr>
                <w:sz w:val="18"/>
              </w:rPr>
              <w:t>5 = Kesinlikle Katılıyorum</w:t>
            </w:r>
          </w:p>
        </w:tc>
        <w:tc>
          <w:tcPr>
            <w:tcW w:w="1701" w:type="dxa"/>
            <w:vAlign w:val="center"/>
          </w:tcPr>
          <w:p w14:paraId="77E992F1" w14:textId="77777777" w:rsidR="00AF0AB8" w:rsidRDefault="00000000">
            <w:pPr>
              <w:jc w:val="center"/>
            </w:pPr>
            <w:r>
              <w:rPr>
                <w:sz w:val="18"/>
              </w:rPr>
              <w:t>7</w:t>
            </w:r>
          </w:p>
        </w:tc>
        <w:tc>
          <w:tcPr>
            <w:tcW w:w="1701" w:type="dxa"/>
            <w:vAlign w:val="center"/>
          </w:tcPr>
          <w:p w14:paraId="56B7291A" w14:textId="77777777" w:rsidR="00AF0AB8" w:rsidRDefault="00000000">
            <w:pPr>
              <w:jc w:val="center"/>
            </w:pPr>
            <w:r>
              <w:rPr>
                <w:sz w:val="18"/>
              </w:rPr>
              <w:t>%6,7</w:t>
            </w:r>
          </w:p>
        </w:tc>
      </w:tr>
      <w:tr w:rsidR="00AF0AB8" w14:paraId="4A1D0A5D" w14:textId="77777777">
        <w:trPr>
          <w:jc w:val="center"/>
        </w:trPr>
        <w:tc>
          <w:tcPr>
            <w:tcW w:w="3402" w:type="dxa"/>
            <w:vAlign w:val="center"/>
          </w:tcPr>
          <w:p w14:paraId="52F19250" w14:textId="77777777" w:rsidR="00AF0AB8" w:rsidRDefault="00000000">
            <w:r>
              <w:rPr>
                <w:sz w:val="18"/>
              </w:rPr>
              <w:t>4 = Katılıyorum</w:t>
            </w:r>
          </w:p>
        </w:tc>
        <w:tc>
          <w:tcPr>
            <w:tcW w:w="1701" w:type="dxa"/>
            <w:vAlign w:val="center"/>
          </w:tcPr>
          <w:p w14:paraId="1886D7EA" w14:textId="77777777" w:rsidR="00AF0AB8" w:rsidRDefault="00000000">
            <w:pPr>
              <w:jc w:val="center"/>
            </w:pPr>
            <w:r>
              <w:rPr>
                <w:sz w:val="18"/>
              </w:rPr>
              <w:t>13</w:t>
            </w:r>
          </w:p>
        </w:tc>
        <w:tc>
          <w:tcPr>
            <w:tcW w:w="1701" w:type="dxa"/>
            <w:vAlign w:val="center"/>
          </w:tcPr>
          <w:p w14:paraId="0815DF1D" w14:textId="77777777" w:rsidR="00AF0AB8" w:rsidRDefault="00000000">
            <w:pPr>
              <w:jc w:val="center"/>
            </w:pPr>
            <w:r>
              <w:rPr>
                <w:sz w:val="18"/>
              </w:rPr>
              <w:t>%12,4</w:t>
            </w:r>
          </w:p>
        </w:tc>
      </w:tr>
      <w:tr w:rsidR="00AF0AB8" w14:paraId="62039C44" w14:textId="77777777">
        <w:trPr>
          <w:jc w:val="center"/>
        </w:trPr>
        <w:tc>
          <w:tcPr>
            <w:tcW w:w="3402" w:type="dxa"/>
            <w:vAlign w:val="center"/>
          </w:tcPr>
          <w:p w14:paraId="57237FC7" w14:textId="77777777" w:rsidR="00AF0AB8" w:rsidRDefault="00000000">
            <w:r>
              <w:rPr>
                <w:sz w:val="18"/>
              </w:rPr>
              <w:t>3 = Kararsızım</w:t>
            </w:r>
          </w:p>
        </w:tc>
        <w:tc>
          <w:tcPr>
            <w:tcW w:w="1701" w:type="dxa"/>
            <w:vAlign w:val="center"/>
          </w:tcPr>
          <w:p w14:paraId="07E9E803" w14:textId="77777777" w:rsidR="00AF0AB8" w:rsidRDefault="00000000">
            <w:pPr>
              <w:jc w:val="center"/>
            </w:pPr>
            <w:r>
              <w:rPr>
                <w:sz w:val="18"/>
              </w:rPr>
              <w:t>33</w:t>
            </w:r>
          </w:p>
        </w:tc>
        <w:tc>
          <w:tcPr>
            <w:tcW w:w="1701" w:type="dxa"/>
            <w:vAlign w:val="center"/>
          </w:tcPr>
          <w:p w14:paraId="33767217" w14:textId="77777777" w:rsidR="00AF0AB8" w:rsidRDefault="00000000">
            <w:pPr>
              <w:jc w:val="center"/>
            </w:pPr>
            <w:r>
              <w:rPr>
                <w:sz w:val="18"/>
              </w:rPr>
              <w:t>%31,4</w:t>
            </w:r>
          </w:p>
        </w:tc>
      </w:tr>
      <w:tr w:rsidR="00AF0AB8" w14:paraId="3D8715D9" w14:textId="77777777">
        <w:trPr>
          <w:jc w:val="center"/>
        </w:trPr>
        <w:tc>
          <w:tcPr>
            <w:tcW w:w="3402" w:type="dxa"/>
            <w:vAlign w:val="center"/>
          </w:tcPr>
          <w:p w14:paraId="3F8EDA95" w14:textId="77777777" w:rsidR="00AF0AB8" w:rsidRDefault="00000000">
            <w:r>
              <w:rPr>
                <w:sz w:val="18"/>
              </w:rPr>
              <w:t>2 = Katılmıyorum</w:t>
            </w:r>
          </w:p>
        </w:tc>
        <w:tc>
          <w:tcPr>
            <w:tcW w:w="1701" w:type="dxa"/>
            <w:vAlign w:val="center"/>
          </w:tcPr>
          <w:p w14:paraId="666465F6" w14:textId="77777777" w:rsidR="00AF0AB8" w:rsidRDefault="00000000">
            <w:pPr>
              <w:jc w:val="center"/>
            </w:pPr>
            <w:r>
              <w:rPr>
                <w:sz w:val="18"/>
              </w:rPr>
              <w:t>25</w:t>
            </w:r>
          </w:p>
        </w:tc>
        <w:tc>
          <w:tcPr>
            <w:tcW w:w="1701" w:type="dxa"/>
            <w:vAlign w:val="center"/>
          </w:tcPr>
          <w:p w14:paraId="34A8746C" w14:textId="77777777" w:rsidR="00AF0AB8" w:rsidRDefault="00000000">
            <w:pPr>
              <w:jc w:val="center"/>
            </w:pPr>
            <w:r>
              <w:rPr>
                <w:sz w:val="18"/>
              </w:rPr>
              <w:t>%23,8</w:t>
            </w:r>
          </w:p>
        </w:tc>
      </w:tr>
      <w:tr w:rsidR="00AF0AB8" w14:paraId="2BEE0AD3" w14:textId="77777777">
        <w:trPr>
          <w:jc w:val="center"/>
        </w:trPr>
        <w:tc>
          <w:tcPr>
            <w:tcW w:w="3402" w:type="dxa"/>
            <w:vAlign w:val="center"/>
          </w:tcPr>
          <w:p w14:paraId="025DEBAB" w14:textId="77777777" w:rsidR="00AF0AB8" w:rsidRDefault="00000000">
            <w:r>
              <w:rPr>
                <w:sz w:val="18"/>
              </w:rPr>
              <w:t>1 = Kesinlikle Katılmıyorum</w:t>
            </w:r>
          </w:p>
        </w:tc>
        <w:tc>
          <w:tcPr>
            <w:tcW w:w="1701" w:type="dxa"/>
            <w:vAlign w:val="center"/>
          </w:tcPr>
          <w:p w14:paraId="6826BDAF" w14:textId="77777777" w:rsidR="00AF0AB8" w:rsidRDefault="00000000">
            <w:pPr>
              <w:jc w:val="center"/>
            </w:pPr>
            <w:r>
              <w:rPr>
                <w:sz w:val="18"/>
              </w:rPr>
              <w:t>27</w:t>
            </w:r>
          </w:p>
        </w:tc>
        <w:tc>
          <w:tcPr>
            <w:tcW w:w="1701" w:type="dxa"/>
            <w:vAlign w:val="center"/>
          </w:tcPr>
          <w:p w14:paraId="3147D61E" w14:textId="77777777" w:rsidR="00AF0AB8" w:rsidRDefault="00000000">
            <w:pPr>
              <w:jc w:val="center"/>
            </w:pPr>
            <w:r>
              <w:rPr>
                <w:sz w:val="18"/>
              </w:rPr>
              <w:t>%25,7</w:t>
            </w:r>
          </w:p>
        </w:tc>
      </w:tr>
      <w:tr w:rsidR="00AF0AB8" w14:paraId="19152655" w14:textId="77777777">
        <w:trPr>
          <w:jc w:val="center"/>
        </w:trPr>
        <w:tc>
          <w:tcPr>
            <w:tcW w:w="3402" w:type="dxa"/>
            <w:vAlign w:val="center"/>
          </w:tcPr>
          <w:p w14:paraId="662216E5" w14:textId="77777777" w:rsidR="00AF0AB8" w:rsidRDefault="00000000">
            <w:r>
              <w:rPr>
                <w:sz w:val="18"/>
              </w:rPr>
              <w:t>Ortalama</w:t>
            </w:r>
          </w:p>
        </w:tc>
        <w:tc>
          <w:tcPr>
            <w:tcW w:w="1701" w:type="dxa"/>
            <w:vAlign w:val="center"/>
          </w:tcPr>
          <w:p w14:paraId="44D52BA7" w14:textId="77777777" w:rsidR="00AF0AB8" w:rsidRDefault="00AF0AB8">
            <w:pPr>
              <w:jc w:val="center"/>
            </w:pPr>
          </w:p>
        </w:tc>
        <w:tc>
          <w:tcPr>
            <w:tcW w:w="1701" w:type="dxa"/>
            <w:vAlign w:val="center"/>
          </w:tcPr>
          <w:p w14:paraId="40F8850D" w14:textId="77777777" w:rsidR="00AF0AB8" w:rsidRDefault="00000000">
            <w:pPr>
              <w:jc w:val="center"/>
            </w:pPr>
            <w:r>
              <w:rPr>
                <w:sz w:val="18"/>
              </w:rPr>
              <w:t>2,50 / 5,00</w:t>
            </w:r>
          </w:p>
        </w:tc>
      </w:tr>
    </w:tbl>
    <w:p w14:paraId="5B6C3FDA" w14:textId="77777777" w:rsidR="00AF0AB8" w:rsidRDefault="00000000">
      <w:r>
        <w:rPr>
          <w:noProof/>
        </w:rPr>
        <w:drawing>
          <wp:inline distT="0" distB="0" distL="0" distR="0" wp14:anchorId="406817C5" wp14:editId="7464BC6D">
            <wp:extent cx="5120640" cy="2642911"/>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28.png"/>
                    <pic:cNvPicPr/>
                  </pic:nvPicPr>
                  <pic:blipFill>
                    <a:blip r:embed="rId36"/>
                    <a:stretch>
                      <a:fillRect/>
                    </a:stretch>
                  </pic:blipFill>
                  <pic:spPr>
                    <a:xfrm>
                      <a:off x="0" y="0"/>
                      <a:ext cx="5120640" cy="2642911"/>
                    </a:xfrm>
                    <a:prstGeom prst="rect">
                      <a:avLst/>
                    </a:prstGeom>
                  </pic:spPr>
                </pic:pic>
              </a:graphicData>
            </a:graphic>
          </wp:inline>
        </w:drawing>
      </w:r>
    </w:p>
    <w:p w14:paraId="62DA7824" w14:textId="7376DA7B" w:rsidR="00AF0AB8" w:rsidRDefault="004B1132">
      <w:pPr>
        <w:pStyle w:val="Balk3"/>
      </w:pPr>
      <w:bookmarkStart w:id="36" w:name="_Toc232110807"/>
      <w:r>
        <w:lastRenderedPageBreak/>
        <w:t>5</w:t>
      </w:r>
      <w:r w:rsidR="00000000">
        <w:t>.3.29. Madde 29’e İlişkin Bulgular</w:t>
      </w:r>
      <w:bookmarkEnd w:id="36"/>
    </w:p>
    <w:p w14:paraId="723FF722" w14:textId="77777777" w:rsidR="00AF0AB8" w:rsidRDefault="00000000">
      <w:pPr>
        <w:spacing w:after="120"/>
        <w:jc w:val="both"/>
      </w:pPr>
      <w:r>
        <w:rPr>
          <w:b/>
          <w:i/>
        </w:rPr>
        <w:t>(Erasmus+, Mevlana vb. uluslararası değişim programları hakkında yeterli bilgilendirme yapılmaktadır.)</w:t>
      </w:r>
    </w:p>
    <w:p w14:paraId="1AF8CF6F" w14:textId="77777777" w:rsidR="00AF0AB8" w:rsidRDefault="00000000">
      <w:pPr>
        <w:spacing w:after="120"/>
        <w:jc w:val="both"/>
      </w:pPr>
      <w:r>
        <w:t>Katılımcıların; 9'i (%8,6) Kesinlikle Katılıyorum, 18'i (%17,1) Katılıyorum, 18'i (%17,1) Kararsızım, 22'i (%21,0) Katılmıyorum, 38'i (%36,2) Kesinlikle Katılmıyorum şeklinde görüş bildirmiştir.</w:t>
      </w:r>
    </w:p>
    <w:p w14:paraId="563AA75F" w14:textId="77777777" w:rsidR="00AF0AB8" w:rsidRDefault="00000000">
      <w:pPr>
        <w:spacing w:after="120"/>
        <w:jc w:val="both"/>
      </w:pPr>
      <w:r>
        <w:t>Ortalama puanın 2,41/5,00 olması ve olumlu görüş oranının %25,7 düzeyinde gerçekleşmesi, öğrenci memnuniyeti bakımından genel değerlendirme düzeyini ortaya koymaktadır. Kararsız görüş oranı %17,1, olumsuz görüş oranı ise %57,1 olarak hesaplanmıştır. Bu sonuçlar, ilgili alanın öğrenciler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5B9FB79C" w14:textId="77777777">
        <w:trPr>
          <w:jc w:val="center"/>
        </w:trPr>
        <w:tc>
          <w:tcPr>
            <w:tcW w:w="3402" w:type="dxa"/>
            <w:shd w:val="clear" w:color="auto" w:fill="D9EAF7"/>
            <w:vAlign w:val="center"/>
          </w:tcPr>
          <w:p w14:paraId="2333BD62" w14:textId="77777777" w:rsidR="00AF0AB8" w:rsidRDefault="00000000">
            <w:pPr>
              <w:jc w:val="center"/>
            </w:pPr>
            <w:r>
              <w:rPr>
                <w:b/>
                <w:sz w:val="18"/>
              </w:rPr>
              <w:t>Seçenek</w:t>
            </w:r>
          </w:p>
        </w:tc>
        <w:tc>
          <w:tcPr>
            <w:tcW w:w="1701" w:type="dxa"/>
            <w:shd w:val="clear" w:color="auto" w:fill="D9EAF7"/>
            <w:vAlign w:val="center"/>
          </w:tcPr>
          <w:p w14:paraId="12F51239" w14:textId="77777777" w:rsidR="00AF0AB8" w:rsidRDefault="00000000">
            <w:pPr>
              <w:jc w:val="center"/>
            </w:pPr>
            <w:r>
              <w:rPr>
                <w:b/>
                <w:sz w:val="18"/>
              </w:rPr>
              <w:t>Frekans</w:t>
            </w:r>
          </w:p>
        </w:tc>
        <w:tc>
          <w:tcPr>
            <w:tcW w:w="1701" w:type="dxa"/>
            <w:shd w:val="clear" w:color="auto" w:fill="D9EAF7"/>
            <w:vAlign w:val="center"/>
          </w:tcPr>
          <w:p w14:paraId="5EC8E255" w14:textId="77777777" w:rsidR="00AF0AB8" w:rsidRDefault="00000000">
            <w:pPr>
              <w:jc w:val="center"/>
            </w:pPr>
            <w:r>
              <w:rPr>
                <w:b/>
                <w:sz w:val="18"/>
              </w:rPr>
              <w:t>Oran</w:t>
            </w:r>
          </w:p>
        </w:tc>
      </w:tr>
      <w:tr w:rsidR="00AF0AB8" w14:paraId="429B02DD" w14:textId="77777777">
        <w:trPr>
          <w:jc w:val="center"/>
        </w:trPr>
        <w:tc>
          <w:tcPr>
            <w:tcW w:w="3402" w:type="dxa"/>
            <w:vAlign w:val="center"/>
          </w:tcPr>
          <w:p w14:paraId="1953C89F" w14:textId="77777777" w:rsidR="00AF0AB8" w:rsidRDefault="00000000">
            <w:r>
              <w:rPr>
                <w:sz w:val="18"/>
              </w:rPr>
              <w:t>5 = Kesinlikle Katılıyorum</w:t>
            </w:r>
          </w:p>
        </w:tc>
        <w:tc>
          <w:tcPr>
            <w:tcW w:w="1701" w:type="dxa"/>
            <w:vAlign w:val="center"/>
          </w:tcPr>
          <w:p w14:paraId="3E443349" w14:textId="77777777" w:rsidR="00AF0AB8" w:rsidRDefault="00000000">
            <w:pPr>
              <w:jc w:val="center"/>
            </w:pPr>
            <w:r>
              <w:rPr>
                <w:sz w:val="18"/>
              </w:rPr>
              <w:t>9</w:t>
            </w:r>
          </w:p>
        </w:tc>
        <w:tc>
          <w:tcPr>
            <w:tcW w:w="1701" w:type="dxa"/>
            <w:vAlign w:val="center"/>
          </w:tcPr>
          <w:p w14:paraId="597041D9" w14:textId="77777777" w:rsidR="00AF0AB8" w:rsidRDefault="00000000">
            <w:pPr>
              <w:jc w:val="center"/>
            </w:pPr>
            <w:r>
              <w:rPr>
                <w:sz w:val="18"/>
              </w:rPr>
              <w:t>%8,6</w:t>
            </w:r>
          </w:p>
        </w:tc>
      </w:tr>
      <w:tr w:rsidR="00AF0AB8" w14:paraId="43EEBD8B" w14:textId="77777777">
        <w:trPr>
          <w:jc w:val="center"/>
        </w:trPr>
        <w:tc>
          <w:tcPr>
            <w:tcW w:w="3402" w:type="dxa"/>
            <w:vAlign w:val="center"/>
          </w:tcPr>
          <w:p w14:paraId="4FC9BABE" w14:textId="77777777" w:rsidR="00AF0AB8" w:rsidRDefault="00000000">
            <w:r>
              <w:rPr>
                <w:sz w:val="18"/>
              </w:rPr>
              <w:t>4 = Katılıyorum</w:t>
            </w:r>
          </w:p>
        </w:tc>
        <w:tc>
          <w:tcPr>
            <w:tcW w:w="1701" w:type="dxa"/>
            <w:vAlign w:val="center"/>
          </w:tcPr>
          <w:p w14:paraId="090DD86E" w14:textId="77777777" w:rsidR="00AF0AB8" w:rsidRDefault="00000000">
            <w:pPr>
              <w:jc w:val="center"/>
            </w:pPr>
            <w:r>
              <w:rPr>
                <w:sz w:val="18"/>
              </w:rPr>
              <w:t>18</w:t>
            </w:r>
          </w:p>
        </w:tc>
        <w:tc>
          <w:tcPr>
            <w:tcW w:w="1701" w:type="dxa"/>
            <w:vAlign w:val="center"/>
          </w:tcPr>
          <w:p w14:paraId="7334996C" w14:textId="77777777" w:rsidR="00AF0AB8" w:rsidRDefault="00000000">
            <w:pPr>
              <w:jc w:val="center"/>
            </w:pPr>
            <w:r>
              <w:rPr>
                <w:sz w:val="18"/>
              </w:rPr>
              <w:t>%17,1</w:t>
            </w:r>
          </w:p>
        </w:tc>
      </w:tr>
      <w:tr w:rsidR="00AF0AB8" w14:paraId="0ECAA865" w14:textId="77777777">
        <w:trPr>
          <w:jc w:val="center"/>
        </w:trPr>
        <w:tc>
          <w:tcPr>
            <w:tcW w:w="3402" w:type="dxa"/>
            <w:vAlign w:val="center"/>
          </w:tcPr>
          <w:p w14:paraId="38EA5A55" w14:textId="77777777" w:rsidR="00AF0AB8" w:rsidRDefault="00000000">
            <w:r>
              <w:rPr>
                <w:sz w:val="18"/>
              </w:rPr>
              <w:t>3 = Kararsızım</w:t>
            </w:r>
          </w:p>
        </w:tc>
        <w:tc>
          <w:tcPr>
            <w:tcW w:w="1701" w:type="dxa"/>
            <w:vAlign w:val="center"/>
          </w:tcPr>
          <w:p w14:paraId="11984ABF" w14:textId="77777777" w:rsidR="00AF0AB8" w:rsidRDefault="00000000">
            <w:pPr>
              <w:jc w:val="center"/>
            </w:pPr>
            <w:r>
              <w:rPr>
                <w:sz w:val="18"/>
              </w:rPr>
              <w:t>18</w:t>
            </w:r>
          </w:p>
        </w:tc>
        <w:tc>
          <w:tcPr>
            <w:tcW w:w="1701" w:type="dxa"/>
            <w:vAlign w:val="center"/>
          </w:tcPr>
          <w:p w14:paraId="1A782907" w14:textId="77777777" w:rsidR="00AF0AB8" w:rsidRDefault="00000000">
            <w:pPr>
              <w:jc w:val="center"/>
            </w:pPr>
            <w:r>
              <w:rPr>
                <w:sz w:val="18"/>
              </w:rPr>
              <w:t>%17,1</w:t>
            </w:r>
          </w:p>
        </w:tc>
      </w:tr>
      <w:tr w:rsidR="00AF0AB8" w14:paraId="018FE664" w14:textId="77777777">
        <w:trPr>
          <w:jc w:val="center"/>
        </w:trPr>
        <w:tc>
          <w:tcPr>
            <w:tcW w:w="3402" w:type="dxa"/>
            <w:vAlign w:val="center"/>
          </w:tcPr>
          <w:p w14:paraId="0FAADCAC" w14:textId="77777777" w:rsidR="00AF0AB8" w:rsidRDefault="00000000">
            <w:r>
              <w:rPr>
                <w:sz w:val="18"/>
              </w:rPr>
              <w:t>2 = Katılmıyorum</w:t>
            </w:r>
          </w:p>
        </w:tc>
        <w:tc>
          <w:tcPr>
            <w:tcW w:w="1701" w:type="dxa"/>
            <w:vAlign w:val="center"/>
          </w:tcPr>
          <w:p w14:paraId="28E06BE2" w14:textId="77777777" w:rsidR="00AF0AB8" w:rsidRDefault="00000000">
            <w:pPr>
              <w:jc w:val="center"/>
            </w:pPr>
            <w:r>
              <w:rPr>
                <w:sz w:val="18"/>
              </w:rPr>
              <w:t>22</w:t>
            </w:r>
          </w:p>
        </w:tc>
        <w:tc>
          <w:tcPr>
            <w:tcW w:w="1701" w:type="dxa"/>
            <w:vAlign w:val="center"/>
          </w:tcPr>
          <w:p w14:paraId="449775D3" w14:textId="77777777" w:rsidR="00AF0AB8" w:rsidRDefault="00000000">
            <w:pPr>
              <w:jc w:val="center"/>
            </w:pPr>
            <w:r>
              <w:rPr>
                <w:sz w:val="18"/>
              </w:rPr>
              <w:t>%21,0</w:t>
            </w:r>
          </w:p>
        </w:tc>
      </w:tr>
      <w:tr w:rsidR="00AF0AB8" w14:paraId="7A83659E" w14:textId="77777777">
        <w:trPr>
          <w:jc w:val="center"/>
        </w:trPr>
        <w:tc>
          <w:tcPr>
            <w:tcW w:w="3402" w:type="dxa"/>
            <w:vAlign w:val="center"/>
          </w:tcPr>
          <w:p w14:paraId="0886296D" w14:textId="77777777" w:rsidR="00AF0AB8" w:rsidRDefault="00000000">
            <w:r>
              <w:rPr>
                <w:sz w:val="18"/>
              </w:rPr>
              <w:t>1 = Kesinlikle Katılmıyorum</w:t>
            </w:r>
          </w:p>
        </w:tc>
        <w:tc>
          <w:tcPr>
            <w:tcW w:w="1701" w:type="dxa"/>
            <w:vAlign w:val="center"/>
          </w:tcPr>
          <w:p w14:paraId="1DEFFCB0" w14:textId="77777777" w:rsidR="00AF0AB8" w:rsidRDefault="00000000">
            <w:pPr>
              <w:jc w:val="center"/>
            </w:pPr>
            <w:r>
              <w:rPr>
                <w:sz w:val="18"/>
              </w:rPr>
              <w:t>38</w:t>
            </w:r>
          </w:p>
        </w:tc>
        <w:tc>
          <w:tcPr>
            <w:tcW w:w="1701" w:type="dxa"/>
            <w:vAlign w:val="center"/>
          </w:tcPr>
          <w:p w14:paraId="1ABDB2DC" w14:textId="77777777" w:rsidR="00AF0AB8" w:rsidRDefault="00000000">
            <w:pPr>
              <w:jc w:val="center"/>
            </w:pPr>
            <w:r>
              <w:rPr>
                <w:sz w:val="18"/>
              </w:rPr>
              <w:t>%36,2</w:t>
            </w:r>
          </w:p>
        </w:tc>
      </w:tr>
      <w:tr w:rsidR="00AF0AB8" w14:paraId="2D18D359" w14:textId="77777777">
        <w:trPr>
          <w:jc w:val="center"/>
        </w:trPr>
        <w:tc>
          <w:tcPr>
            <w:tcW w:w="3402" w:type="dxa"/>
            <w:vAlign w:val="center"/>
          </w:tcPr>
          <w:p w14:paraId="1DDE4FBB" w14:textId="77777777" w:rsidR="00AF0AB8" w:rsidRDefault="00000000">
            <w:r>
              <w:rPr>
                <w:sz w:val="18"/>
              </w:rPr>
              <w:t>Ortalama</w:t>
            </w:r>
          </w:p>
        </w:tc>
        <w:tc>
          <w:tcPr>
            <w:tcW w:w="1701" w:type="dxa"/>
            <w:vAlign w:val="center"/>
          </w:tcPr>
          <w:p w14:paraId="74A57566" w14:textId="77777777" w:rsidR="00AF0AB8" w:rsidRDefault="00AF0AB8">
            <w:pPr>
              <w:jc w:val="center"/>
            </w:pPr>
          </w:p>
        </w:tc>
        <w:tc>
          <w:tcPr>
            <w:tcW w:w="1701" w:type="dxa"/>
            <w:vAlign w:val="center"/>
          </w:tcPr>
          <w:p w14:paraId="0A95BA4D" w14:textId="77777777" w:rsidR="00AF0AB8" w:rsidRDefault="00000000">
            <w:pPr>
              <w:jc w:val="center"/>
            </w:pPr>
            <w:r>
              <w:rPr>
                <w:sz w:val="18"/>
              </w:rPr>
              <w:t>2,41 / 5,00</w:t>
            </w:r>
          </w:p>
        </w:tc>
      </w:tr>
    </w:tbl>
    <w:p w14:paraId="2C70B9BA" w14:textId="77777777" w:rsidR="00AF0AB8" w:rsidRDefault="00000000">
      <w:r>
        <w:rPr>
          <w:noProof/>
        </w:rPr>
        <w:drawing>
          <wp:inline distT="0" distB="0" distL="0" distR="0" wp14:anchorId="579D95F6" wp14:editId="538EDBA7">
            <wp:extent cx="5120640" cy="2642911"/>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29.png"/>
                    <pic:cNvPicPr/>
                  </pic:nvPicPr>
                  <pic:blipFill>
                    <a:blip r:embed="rId37"/>
                    <a:stretch>
                      <a:fillRect/>
                    </a:stretch>
                  </pic:blipFill>
                  <pic:spPr>
                    <a:xfrm>
                      <a:off x="0" y="0"/>
                      <a:ext cx="5120640" cy="2642911"/>
                    </a:xfrm>
                    <a:prstGeom prst="rect">
                      <a:avLst/>
                    </a:prstGeom>
                  </pic:spPr>
                </pic:pic>
              </a:graphicData>
            </a:graphic>
          </wp:inline>
        </w:drawing>
      </w:r>
    </w:p>
    <w:p w14:paraId="7B91D77A" w14:textId="2B0ECEC9" w:rsidR="00AF0AB8" w:rsidRDefault="004B1132">
      <w:pPr>
        <w:pStyle w:val="Balk3"/>
      </w:pPr>
      <w:bookmarkStart w:id="37" w:name="_Toc232110808"/>
      <w:r>
        <w:t>5</w:t>
      </w:r>
      <w:r w:rsidR="00000000">
        <w:t>.3.30. Madde 30’e İlişkin Bulgular</w:t>
      </w:r>
      <w:bookmarkEnd w:id="37"/>
    </w:p>
    <w:p w14:paraId="25046B64" w14:textId="77777777" w:rsidR="00AF0AB8" w:rsidRDefault="00000000">
      <w:pPr>
        <w:spacing w:after="120"/>
        <w:jc w:val="both"/>
      </w:pPr>
      <w:r>
        <w:rPr>
          <w:b/>
          <w:i/>
        </w:rPr>
        <w:t>(Üniversitenin uluslararası iş birlikleri ve öğrenci değişim imkanlarını yeterli buluyorum.)</w:t>
      </w:r>
    </w:p>
    <w:p w14:paraId="3598AFC6" w14:textId="77777777" w:rsidR="00AF0AB8" w:rsidRDefault="00000000">
      <w:pPr>
        <w:spacing w:after="120"/>
        <w:jc w:val="both"/>
      </w:pPr>
      <w:r>
        <w:t>Katılımcıların; 6'i (%5,7) Kesinlikle Katılıyorum, 10'i (%9,5) Katılıyorum, 17'i (%16,2) Kararsızım, 19'i (%18,1) Katılmıyorum, 53'i (%50,5) Kesinlikle Katılmıyorum şeklinde görüş bildirmiştir.</w:t>
      </w:r>
    </w:p>
    <w:p w14:paraId="3D9C0D9B" w14:textId="77777777" w:rsidR="00AF0AB8" w:rsidRDefault="00000000">
      <w:pPr>
        <w:spacing w:after="120"/>
        <w:jc w:val="both"/>
      </w:pPr>
      <w:r>
        <w:t>Ortalama puanın 2,02/5,00 olması ve olumlu görüş oranının %15,2 düzeyinde gerçekleşmesi, öğrenci memnuniyeti bakımından genel değerlendirme düzeyini ortaya koymaktadır. Kararsız görüş oranı %16,2, olumsuz görüş oranı ise %68,6 olarak hesaplanmıştır. Bu sonuçlar, ilgili alanın öğrenciler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523E708C" w14:textId="77777777">
        <w:trPr>
          <w:jc w:val="center"/>
        </w:trPr>
        <w:tc>
          <w:tcPr>
            <w:tcW w:w="3402" w:type="dxa"/>
            <w:shd w:val="clear" w:color="auto" w:fill="D9EAF7"/>
            <w:vAlign w:val="center"/>
          </w:tcPr>
          <w:p w14:paraId="26C2C282" w14:textId="77777777" w:rsidR="00AF0AB8" w:rsidRDefault="00000000">
            <w:pPr>
              <w:jc w:val="center"/>
            </w:pPr>
            <w:r>
              <w:rPr>
                <w:b/>
                <w:sz w:val="18"/>
              </w:rPr>
              <w:t>Seçenek</w:t>
            </w:r>
          </w:p>
        </w:tc>
        <w:tc>
          <w:tcPr>
            <w:tcW w:w="1701" w:type="dxa"/>
            <w:shd w:val="clear" w:color="auto" w:fill="D9EAF7"/>
            <w:vAlign w:val="center"/>
          </w:tcPr>
          <w:p w14:paraId="18ACCED8" w14:textId="77777777" w:rsidR="00AF0AB8" w:rsidRDefault="00000000">
            <w:pPr>
              <w:jc w:val="center"/>
            </w:pPr>
            <w:r>
              <w:rPr>
                <w:b/>
                <w:sz w:val="18"/>
              </w:rPr>
              <w:t>Frekans</w:t>
            </w:r>
          </w:p>
        </w:tc>
        <w:tc>
          <w:tcPr>
            <w:tcW w:w="1701" w:type="dxa"/>
            <w:shd w:val="clear" w:color="auto" w:fill="D9EAF7"/>
            <w:vAlign w:val="center"/>
          </w:tcPr>
          <w:p w14:paraId="3887F13D" w14:textId="77777777" w:rsidR="00AF0AB8" w:rsidRDefault="00000000">
            <w:pPr>
              <w:jc w:val="center"/>
            </w:pPr>
            <w:r>
              <w:rPr>
                <w:b/>
                <w:sz w:val="18"/>
              </w:rPr>
              <w:t>Oran</w:t>
            </w:r>
          </w:p>
        </w:tc>
      </w:tr>
      <w:tr w:rsidR="00AF0AB8" w14:paraId="2B87D072" w14:textId="77777777">
        <w:trPr>
          <w:jc w:val="center"/>
        </w:trPr>
        <w:tc>
          <w:tcPr>
            <w:tcW w:w="3402" w:type="dxa"/>
            <w:vAlign w:val="center"/>
          </w:tcPr>
          <w:p w14:paraId="40709E53" w14:textId="77777777" w:rsidR="00AF0AB8" w:rsidRDefault="00000000">
            <w:r>
              <w:rPr>
                <w:sz w:val="18"/>
              </w:rPr>
              <w:t>5 = Kesinlikle Katılıyorum</w:t>
            </w:r>
          </w:p>
        </w:tc>
        <w:tc>
          <w:tcPr>
            <w:tcW w:w="1701" w:type="dxa"/>
            <w:vAlign w:val="center"/>
          </w:tcPr>
          <w:p w14:paraId="3B76AC78" w14:textId="77777777" w:rsidR="00AF0AB8" w:rsidRDefault="00000000">
            <w:pPr>
              <w:jc w:val="center"/>
            </w:pPr>
            <w:r>
              <w:rPr>
                <w:sz w:val="18"/>
              </w:rPr>
              <w:t>6</w:t>
            </w:r>
          </w:p>
        </w:tc>
        <w:tc>
          <w:tcPr>
            <w:tcW w:w="1701" w:type="dxa"/>
            <w:vAlign w:val="center"/>
          </w:tcPr>
          <w:p w14:paraId="52C35B06" w14:textId="77777777" w:rsidR="00AF0AB8" w:rsidRDefault="00000000">
            <w:pPr>
              <w:jc w:val="center"/>
            </w:pPr>
            <w:r>
              <w:rPr>
                <w:sz w:val="18"/>
              </w:rPr>
              <w:t>%5,7</w:t>
            </w:r>
          </w:p>
        </w:tc>
      </w:tr>
      <w:tr w:rsidR="00AF0AB8" w14:paraId="278F50CB" w14:textId="77777777">
        <w:trPr>
          <w:jc w:val="center"/>
        </w:trPr>
        <w:tc>
          <w:tcPr>
            <w:tcW w:w="3402" w:type="dxa"/>
            <w:vAlign w:val="center"/>
          </w:tcPr>
          <w:p w14:paraId="14546209" w14:textId="77777777" w:rsidR="00AF0AB8" w:rsidRDefault="00000000">
            <w:r>
              <w:rPr>
                <w:sz w:val="18"/>
              </w:rPr>
              <w:t>4 = Katılıyorum</w:t>
            </w:r>
          </w:p>
        </w:tc>
        <w:tc>
          <w:tcPr>
            <w:tcW w:w="1701" w:type="dxa"/>
            <w:vAlign w:val="center"/>
          </w:tcPr>
          <w:p w14:paraId="0441A4BA" w14:textId="77777777" w:rsidR="00AF0AB8" w:rsidRDefault="00000000">
            <w:pPr>
              <w:jc w:val="center"/>
            </w:pPr>
            <w:r>
              <w:rPr>
                <w:sz w:val="18"/>
              </w:rPr>
              <w:t>10</w:t>
            </w:r>
          </w:p>
        </w:tc>
        <w:tc>
          <w:tcPr>
            <w:tcW w:w="1701" w:type="dxa"/>
            <w:vAlign w:val="center"/>
          </w:tcPr>
          <w:p w14:paraId="6559228C" w14:textId="77777777" w:rsidR="00AF0AB8" w:rsidRDefault="00000000">
            <w:pPr>
              <w:jc w:val="center"/>
            </w:pPr>
            <w:r>
              <w:rPr>
                <w:sz w:val="18"/>
              </w:rPr>
              <w:t>%9,5</w:t>
            </w:r>
          </w:p>
        </w:tc>
      </w:tr>
      <w:tr w:rsidR="00AF0AB8" w14:paraId="47C23CCD" w14:textId="77777777">
        <w:trPr>
          <w:jc w:val="center"/>
        </w:trPr>
        <w:tc>
          <w:tcPr>
            <w:tcW w:w="3402" w:type="dxa"/>
            <w:vAlign w:val="center"/>
          </w:tcPr>
          <w:p w14:paraId="401B3FDB" w14:textId="77777777" w:rsidR="00AF0AB8" w:rsidRDefault="00000000">
            <w:r>
              <w:rPr>
                <w:sz w:val="18"/>
              </w:rPr>
              <w:t>3 = Kararsızım</w:t>
            </w:r>
          </w:p>
        </w:tc>
        <w:tc>
          <w:tcPr>
            <w:tcW w:w="1701" w:type="dxa"/>
            <w:vAlign w:val="center"/>
          </w:tcPr>
          <w:p w14:paraId="706D92AA" w14:textId="77777777" w:rsidR="00AF0AB8" w:rsidRDefault="00000000">
            <w:pPr>
              <w:jc w:val="center"/>
            </w:pPr>
            <w:r>
              <w:rPr>
                <w:sz w:val="18"/>
              </w:rPr>
              <w:t>17</w:t>
            </w:r>
          </w:p>
        </w:tc>
        <w:tc>
          <w:tcPr>
            <w:tcW w:w="1701" w:type="dxa"/>
            <w:vAlign w:val="center"/>
          </w:tcPr>
          <w:p w14:paraId="36A0895B" w14:textId="77777777" w:rsidR="00AF0AB8" w:rsidRDefault="00000000">
            <w:pPr>
              <w:jc w:val="center"/>
            </w:pPr>
            <w:r>
              <w:rPr>
                <w:sz w:val="18"/>
              </w:rPr>
              <w:t>%16,2</w:t>
            </w:r>
          </w:p>
        </w:tc>
      </w:tr>
      <w:tr w:rsidR="00AF0AB8" w14:paraId="5B767BEB" w14:textId="77777777">
        <w:trPr>
          <w:jc w:val="center"/>
        </w:trPr>
        <w:tc>
          <w:tcPr>
            <w:tcW w:w="3402" w:type="dxa"/>
            <w:vAlign w:val="center"/>
          </w:tcPr>
          <w:p w14:paraId="01A36F06" w14:textId="77777777" w:rsidR="00AF0AB8" w:rsidRDefault="00000000">
            <w:r>
              <w:rPr>
                <w:sz w:val="18"/>
              </w:rPr>
              <w:t>2 = Katılmıyorum</w:t>
            </w:r>
          </w:p>
        </w:tc>
        <w:tc>
          <w:tcPr>
            <w:tcW w:w="1701" w:type="dxa"/>
            <w:vAlign w:val="center"/>
          </w:tcPr>
          <w:p w14:paraId="75E6F7E4" w14:textId="77777777" w:rsidR="00AF0AB8" w:rsidRDefault="00000000">
            <w:pPr>
              <w:jc w:val="center"/>
            </w:pPr>
            <w:r>
              <w:rPr>
                <w:sz w:val="18"/>
              </w:rPr>
              <w:t>19</w:t>
            </w:r>
          </w:p>
        </w:tc>
        <w:tc>
          <w:tcPr>
            <w:tcW w:w="1701" w:type="dxa"/>
            <w:vAlign w:val="center"/>
          </w:tcPr>
          <w:p w14:paraId="38C0E74E" w14:textId="77777777" w:rsidR="00AF0AB8" w:rsidRDefault="00000000">
            <w:pPr>
              <w:jc w:val="center"/>
            </w:pPr>
            <w:r>
              <w:rPr>
                <w:sz w:val="18"/>
              </w:rPr>
              <w:t>%18,1</w:t>
            </w:r>
          </w:p>
        </w:tc>
      </w:tr>
      <w:tr w:rsidR="00AF0AB8" w14:paraId="3DDDAA84" w14:textId="77777777">
        <w:trPr>
          <w:jc w:val="center"/>
        </w:trPr>
        <w:tc>
          <w:tcPr>
            <w:tcW w:w="3402" w:type="dxa"/>
            <w:vAlign w:val="center"/>
          </w:tcPr>
          <w:p w14:paraId="6B7CC561" w14:textId="77777777" w:rsidR="00AF0AB8" w:rsidRDefault="00000000">
            <w:r>
              <w:rPr>
                <w:sz w:val="18"/>
              </w:rPr>
              <w:t>1 = Kesinlikle Katılmıyorum</w:t>
            </w:r>
          </w:p>
        </w:tc>
        <w:tc>
          <w:tcPr>
            <w:tcW w:w="1701" w:type="dxa"/>
            <w:vAlign w:val="center"/>
          </w:tcPr>
          <w:p w14:paraId="2CAD005E" w14:textId="77777777" w:rsidR="00AF0AB8" w:rsidRDefault="00000000">
            <w:pPr>
              <w:jc w:val="center"/>
            </w:pPr>
            <w:r>
              <w:rPr>
                <w:sz w:val="18"/>
              </w:rPr>
              <w:t>53</w:t>
            </w:r>
          </w:p>
        </w:tc>
        <w:tc>
          <w:tcPr>
            <w:tcW w:w="1701" w:type="dxa"/>
            <w:vAlign w:val="center"/>
          </w:tcPr>
          <w:p w14:paraId="03F3DFCF" w14:textId="77777777" w:rsidR="00AF0AB8" w:rsidRDefault="00000000">
            <w:pPr>
              <w:jc w:val="center"/>
            </w:pPr>
            <w:r>
              <w:rPr>
                <w:sz w:val="18"/>
              </w:rPr>
              <w:t>%50,5</w:t>
            </w:r>
          </w:p>
        </w:tc>
      </w:tr>
      <w:tr w:rsidR="00AF0AB8" w14:paraId="6F1C7A6F" w14:textId="77777777">
        <w:trPr>
          <w:jc w:val="center"/>
        </w:trPr>
        <w:tc>
          <w:tcPr>
            <w:tcW w:w="3402" w:type="dxa"/>
            <w:vAlign w:val="center"/>
          </w:tcPr>
          <w:p w14:paraId="7BE36B22" w14:textId="77777777" w:rsidR="00AF0AB8" w:rsidRDefault="00000000">
            <w:r>
              <w:rPr>
                <w:sz w:val="18"/>
              </w:rPr>
              <w:t>Ortalama</w:t>
            </w:r>
          </w:p>
        </w:tc>
        <w:tc>
          <w:tcPr>
            <w:tcW w:w="1701" w:type="dxa"/>
            <w:vAlign w:val="center"/>
          </w:tcPr>
          <w:p w14:paraId="5E91E7BE" w14:textId="77777777" w:rsidR="00AF0AB8" w:rsidRDefault="00AF0AB8">
            <w:pPr>
              <w:jc w:val="center"/>
            </w:pPr>
          </w:p>
        </w:tc>
        <w:tc>
          <w:tcPr>
            <w:tcW w:w="1701" w:type="dxa"/>
            <w:vAlign w:val="center"/>
          </w:tcPr>
          <w:p w14:paraId="1E744F8C" w14:textId="77777777" w:rsidR="00AF0AB8" w:rsidRDefault="00000000">
            <w:pPr>
              <w:jc w:val="center"/>
            </w:pPr>
            <w:r>
              <w:rPr>
                <w:sz w:val="18"/>
              </w:rPr>
              <w:t>2,02 / 5,00</w:t>
            </w:r>
          </w:p>
        </w:tc>
      </w:tr>
    </w:tbl>
    <w:p w14:paraId="3291E697" w14:textId="77777777" w:rsidR="00AF0AB8" w:rsidRDefault="00000000">
      <w:r>
        <w:rPr>
          <w:noProof/>
        </w:rPr>
        <w:lastRenderedPageBreak/>
        <w:drawing>
          <wp:inline distT="0" distB="0" distL="0" distR="0" wp14:anchorId="2A8D74FA" wp14:editId="0FCD7676">
            <wp:extent cx="5120640" cy="2642911"/>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30.png"/>
                    <pic:cNvPicPr/>
                  </pic:nvPicPr>
                  <pic:blipFill>
                    <a:blip r:embed="rId38"/>
                    <a:stretch>
                      <a:fillRect/>
                    </a:stretch>
                  </pic:blipFill>
                  <pic:spPr>
                    <a:xfrm>
                      <a:off x="0" y="0"/>
                      <a:ext cx="5120640" cy="2642911"/>
                    </a:xfrm>
                    <a:prstGeom prst="rect">
                      <a:avLst/>
                    </a:prstGeom>
                  </pic:spPr>
                </pic:pic>
              </a:graphicData>
            </a:graphic>
          </wp:inline>
        </w:drawing>
      </w:r>
    </w:p>
    <w:p w14:paraId="224808D9" w14:textId="46E59B66" w:rsidR="00AF0AB8" w:rsidRDefault="004B1132">
      <w:pPr>
        <w:pStyle w:val="Balk2"/>
      </w:pPr>
      <w:bookmarkStart w:id="38" w:name="_Toc232110809"/>
      <w:r>
        <w:t>5</w:t>
      </w:r>
      <w:r w:rsidR="00000000">
        <w:t>.4. Fiziki Olanaklar, Öğrenme Ortamları ve Hizmetlere İlişkin Bulgular</w:t>
      </w:r>
      <w:bookmarkEnd w:id="38"/>
    </w:p>
    <w:p w14:paraId="40882614" w14:textId="74A7AA2C" w:rsidR="00AF0AB8" w:rsidRDefault="004B1132">
      <w:pPr>
        <w:pStyle w:val="Balk3"/>
      </w:pPr>
      <w:bookmarkStart w:id="39" w:name="_Toc232110810"/>
      <w:r>
        <w:t>5</w:t>
      </w:r>
      <w:r w:rsidR="00000000">
        <w:t>.4.31. Madde 31’e İlişkin Bulgular</w:t>
      </w:r>
      <w:bookmarkEnd w:id="39"/>
    </w:p>
    <w:p w14:paraId="42299E6A" w14:textId="77777777" w:rsidR="00AF0AB8" w:rsidRDefault="00000000">
      <w:pPr>
        <w:spacing w:after="120"/>
        <w:jc w:val="both"/>
      </w:pPr>
      <w:r>
        <w:rPr>
          <w:b/>
          <w:i/>
        </w:rPr>
        <w:t>(Fakülte derslik ve laboratuvarları yeterlidir.)</w:t>
      </w:r>
    </w:p>
    <w:p w14:paraId="51AF177B" w14:textId="77777777" w:rsidR="00AF0AB8" w:rsidRDefault="00000000">
      <w:pPr>
        <w:spacing w:after="120"/>
        <w:jc w:val="both"/>
      </w:pPr>
      <w:r>
        <w:t>Katılımcıların; 7'i (%6,7) Kesinlikle Katılıyorum, 13'i (%12,4) Katılıyorum, 9'i (%8,6) Kararsızım, 21'i (%20,0) Katılmıyorum, 55'i (%52,4) Kesinlikle Katılmıyorum şeklinde görüş bildirmiştir.</w:t>
      </w:r>
    </w:p>
    <w:p w14:paraId="4524B4C2" w14:textId="77777777" w:rsidR="00AF0AB8" w:rsidRDefault="00000000">
      <w:pPr>
        <w:spacing w:after="120"/>
        <w:jc w:val="both"/>
      </w:pPr>
      <w:r>
        <w:t>Ortalama puanın 2,01/5,00 olması ve olumlu görüş oranının %19,0 düzeyinde gerçekleşmesi, öğrenci memnuniyeti bakımından genel değerlendirme düzeyini ortaya koymaktadır. Kararsız görüş oranı %8,6, olumsuz görüş oranı ise %72,4 olarak hesaplanmıştır. Bu sonuçlar, ilgili alanın öğrenciler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094A37F8" w14:textId="77777777">
        <w:trPr>
          <w:jc w:val="center"/>
        </w:trPr>
        <w:tc>
          <w:tcPr>
            <w:tcW w:w="3402" w:type="dxa"/>
            <w:shd w:val="clear" w:color="auto" w:fill="D9EAF7"/>
            <w:vAlign w:val="center"/>
          </w:tcPr>
          <w:p w14:paraId="2C373F9C" w14:textId="77777777" w:rsidR="00AF0AB8" w:rsidRDefault="00000000">
            <w:pPr>
              <w:jc w:val="center"/>
            </w:pPr>
            <w:r>
              <w:rPr>
                <w:b/>
                <w:sz w:val="18"/>
              </w:rPr>
              <w:t>Seçenek</w:t>
            </w:r>
          </w:p>
        </w:tc>
        <w:tc>
          <w:tcPr>
            <w:tcW w:w="1701" w:type="dxa"/>
            <w:shd w:val="clear" w:color="auto" w:fill="D9EAF7"/>
            <w:vAlign w:val="center"/>
          </w:tcPr>
          <w:p w14:paraId="5E9001F0" w14:textId="77777777" w:rsidR="00AF0AB8" w:rsidRDefault="00000000">
            <w:pPr>
              <w:jc w:val="center"/>
            </w:pPr>
            <w:r>
              <w:rPr>
                <w:b/>
                <w:sz w:val="18"/>
              </w:rPr>
              <w:t>Frekans</w:t>
            </w:r>
          </w:p>
        </w:tc>
        <w:tc>
          <w:tcPr>
            <w:tcW w:w="1701" w:type="dxa"/>
            <w:shd w:val="clear" w:color="auto" w:fill="D9EAF7"/>
            <w:vAlign w:val="center"/>
          </w:tcPr>
          <w:p w14:paraId="55A72BDA" w14:textId="77777777" w:rsidR="00AF0AB8" w:rsidRDefault="00000000">
            <w:pPr>
              <w:jc w:val="center"/>
            </w:pPr>
            <w:r>
              <w:rPr>
                <w:b/>
                <w:sz w:val="18"/>
              </w:rPr>
              <w:t>Oran</w:t>
            </w:r>
          </w:p>
        </w:tc>
      </w:tr>
      <w:tr w:rsidR="00AF0AB8" w14:paraId="4B1E0112" w14:textId="77777777">
        <w:trPr>
          <w:jc w:val="center"/>
        </w:trPr>
        <w:tc>
          <w:tcPr>
            <w:tcW w:w="3402" w:type="dxa"/>
            <w:vAlign w:val="center"/>
          </w:tcPr>
          <w:p w14:paraId="7F51DC8A" w14:textId="77777777" w:rsidR="00AF0AB8" w:rsidRDefault="00000000">
            <w:r>
              <w:rPr>
                <w:sz w:val="18"/>
              </w:rPr>
              <w:t>5 = Kesinlikle Katılıyorum</w:t>
            </w:r>
          </w:p>
        </w:tc>
        <w:tc>
          <w:tcPr>
            <w:tcW w:w="1701" w:type="dxa"/>
            <w:vAlign w:val="center"/>
          </w:tcPr>
          <w:p w14:paraId="028683DC" w14:textId="77777777" w:rsidR="00AF0AB8" w:rsidRDefault="00000000">
            <w:pPr>
              <w:jc w:val="center"/>
            </w:pPr>
            <w:r>
              <w:rPr>
                <w:sz w:val="18"/>
              </w:rPr>
              <w:t>7</w:t>
            </w:r>
          </w:p>
        </w:tc>
        <w:tc>
          <w:tcPr>
            <w:tcW w:w="1701" w:type="dxa"/>
            <w:vAlign w:val="center"/>
          </w:tcPr>
          <w:p w14:paraId="7D7D4DC9" w14:textId="77777777" w:rsidR="00AF0AB8" w:rsidRDefault="00000000">
            <w:pPr>
              <w:jc w:val="center"/>
            </w:pPr>
            <w:r>
              <w:rPr>
                <w:sz w:val="18"/>
              </w:rPr>
              <w:t>%6,7</w:t>
            </w:r>
          </w:p>
        </w:tc>
      </w:tr>
      <w:tr w:rsidR="00AF0AB8" w14:paraId="02F18DAB" w14:textId="77777777">
        <w:trPr>
          <w:jc w:val="center"/>
        </w:trPr>
        <w:tc>
          <w:tcPr>
            <w:tcW w:w="3402" w:type="dxa"/>
            <w:vAlign w:val="center"/>
          </w:tcPr>
          <w:p w14:paraId="591BF36B" w14:textId="77777777" w:rsidR="00AF0AB8" w:rsidRDefault="00000000">
            <w:r>
              <w:rPr>
                <w:sz w:val="18"/>
              </w:rPr>
              <w:t>4 = Katılıyorum</w:t>
            </w:r>
          </w:p>
        </w:tc>
        <w:tc>
          <w:tcPr>
            <w:tcW w:w="1701" w:type="dxa"/>
            <w:vAlign w:val="center"/>
          </w:tcPr>
          <w:p w14:paraId="20562E95" w14:textId="77777777" w:rsidR="00AF0AB8" w:rsidRDefault="00000000">
            <w:pPr>
              <w:jc w:val="center"/>
            </w:pPr>
            <w:r>
              <w:rPr>
                <w:sz w:val="18"/>
              </w:rPr>
              <w:t>13</w:t>
            </w:r>
          </w:p>
        </w:tc>
        <w:tc>
          <w:tcPr>
            <w:tcW w:w="1701" w:type="dxa"/>
            <w:vAlign w:val="center"/>
          </w:tcPr>
          <w:p w14:paraId="2545D463" w14:textId="77777777" w:rsidR="00AF0AB8" w:rsidRDefault="00000000">
            <w:pPr>
              <w:jc w:val="center"/>
            </w:pPr>
            <w:r>
              <w:rPr>
                <w:sz w:val="18"/>
              </w:rPr>
              <w:t>%12,4</w:t>
            </w:r>
          </w:p>
        </w:tc>
      </w:tr>
      <w:tr w:rsidR="00AF0AB8" w14:paraId="4D65E160" w14:textId="77777777">
        <w:trPr>
          <w:jc w:val="center"/>
        </w:trPr>
        <w:tc>
          <w:tcPr>
            <w:tcW w:w="3402" w:type="dxa"/>
            <w:vAlign w:val="center"/>
          </w:tcPr>
          <w:p w14:paraId="07D49957" w14:textId="77777777" w:rsidR="00AF0AB8" w:rsidRDefault="00000000">
            <w:r>
              <w:rPr>
                <w:sz w:val="18"/>
              </w:rPr>
              <w:t>3 = Kararsızım</w:t>
            </w:r>
          </w:p>
        </w:tc>
        <w:tc>
          <w:tcPr>
            <w:tcW w:w="1701" w:type="dxa"/>
            <w:vAlign w:val="center"/>
          </w:tcPr>
          <w:p w14:paraId="020B4546" w14:textId="77777777" w:rsidR="00AF0AB8" w:rsidRDefault="00000000">
            <w:pPr>
              <w:jc w:val="center"/>
            </w:pPr>
            <w:r>
              <w:rPr>
                <w:sz w:val="18"/>
              </w:rPr>
              <w:t>9</w:t>
            </w:r>
          </w:p>
        </w:tc>
        <w:tc>
          <w:tcPr>
            <w:tcW w:w="1701" w:type="dxa"/>
            <w:vAlign w:val="center"/>
          </w:tcPr>
          <w:p w14:paraId="056D4E6A" w14:textId="77777777" w:rsidR="00AF0AB8" w:rsidRDefault="00000000">
            <w:pPr>
              <w:jc w:val="center"/>
            </w:pPr>
            <w:r>
              <w:rPr>
                <w:sz w:val="18"/>
              </w:rPr>
              <w:t>%8,6</w:t>
            </w:r>
          </w:p>
        </w:tc>
      </w:tr>
      <w:tr w:rsidR="00AF0AB8" w14:paraId="24ED747F" w14:textId="77777777">
        <w:trPr>
          <w:jc w:val="center"/>
        </w:trPr>
        <w:tc>
          <w:tcPr>
            <w:tcW w:w="3402" w:type="dxa"/>
            <w:vAlign w:val="center"/>
          </w:tcPr>
          <w:p w14:paraId="5883F187" w14:textId="77777777" w:rsidR="00AF0AB8" w:rsidRDefault="00000000">
            <w:r>
              <w:rPr>
                <w:sz w:val="18"/>
              </w:rPr>
              <w:t>2 = Katılmıyorum</w:t>
            </w:r>
          </w:p>
        </w:tc>
        <w:tc>
          <w:tcPr>
            <w:tcW w:w="1701" w:type="dxa"/>
            <w:vAlign w:val="center"/>
          </w:tcPr>
          <w:p w14:paraId="58D5A94C" w14:textId="77777777" w:rsidR="00AF0AB8" w:rsidRDefault="00000000">
            <w:pPr>
              <w:jc w:val="center"/>
            </w:pPr>
            <w:r>
              <w:rPr>
                <w:sz w:val="18"/>
              </w:rPr>
              <w:t>21</w:t>
            </w:r>
          </w:p>
        </w:tc>
        <w:tc>
          <w:tcPr>
            <w:tcW w:w="1701" w:type="dxa"/>
            <w:vAlign w:val="center"/>
          </w:tcPr>
          <w:p w14:paraId="17CCBFF9" w14:textId="77777777" w:rsidR="00AF0AB8" w:rsidRDefault="00000000">
            <w:pPr>
              <w:jc w:val="center"/>
            </w:pPr>
            <w:r>
              <w:rPr>
                <w:sz w:val="18"/>
              </w:rPr>
              <w:t>%20,0</w:t>
            </w:r>
          </w:p>
        </w:tc>
      </w:tr>
      <w:tr w:rsidR="00AF0AB8" w14:paraId="37A7C69C" w14:textId="77777777">
        <w:trPr>
          <w:jc w:val="center"/>
        </w:trPr>
        <w:tc>
          <w:tcPr>
            <w:tcW w:w="3402" w:type="dxa"/>
            <w:vAlign w:val="center"/>
          </w:tcPr>
          <w:p w14:paraId="449AF917" w14:textId="77777777" w:rsidR="00AF0AB8" w:rsidRDefault="00000000">
            <w:r>
              <w:rPr>
                <w:sz w:val="18"/>
              </w:rPr>
              <w:t>1 = Kesinlikle Katılmıyorum</w:t>
            </w:r>
          </w:p>
        </w:tc>
        <w:tc>
          <w:tcPr>
            <w:tcW w:w="1701" w:type="dxa"/>
            <w:vAlign w:val="center"/>
          </w:tcPr>
          <w:p w14:paraId="0852AFBD" w14:textId="77777777" w:rsidR="00AF0AB8" w:rsidRDefault="00000000">
            <w:pPr>
              <w:jc w:val="center"/>
            </w:pPr>
            <w:r>
              <w:rPr>
                <w:sz w:val="18"/>
              </w:rPr>
              <w:t>55</w:t>
            </w:r>
          </w:p>
        </w:tc>
        <w:tc>
          <w:tcPr>
            <w:tcW w:w="1701" w:type="dxa"/>
            <w:vAlign w:val="center"/>
          </w:tcPr>
          <w:p w14:paraId="672CAAF7" w14:textId="77777777" w:rsidR="00AF0AB8" w:rsidRDefault="00000000">
            <w:pPr>
              <w:jc w:val="center"/>
            </w:pPr>
            <w:r>
              <w:rPr>
                <w:sz w:val="18"/>
              </w:rPr>
              <w:t>%52,4</w:t>
            </w:r>
          </w:p>
        </w:tc>
      </w:tr>
      <w:tr w:rsidR="00AF0AB8" w14:paraId="69F7A223" w14:textId="77777777">
        <w:trPr>
          <w:jc w:val="center"/>
        </w:trPr>
        <w:tc>
          <w:tcPr>
            <w:tcW w:w="3402" w:type="dxa"/>
            <w:vAlign w:val="center"/>
          </w:tcPr>
          <w:p w14:paraId="3A7B1255" w14:textId="77777777" w:rsidR="00AF0AB8" w:rsidRDefault="00000000">
            <w:r>
              <w:rPr>
                <w:sz w:val="18"/>
              </w:rPr>
              <w:t>Ortalama</w:t>
            </w:r>
          </w:p>
        </w:tc>
        <w:tc>
          <w:tcPr>
            <w:tcW w:w="1701" w:type="dxa"/>
            <w:vAlign w:val="center"/>
          </w:tcPr>
          <w:p w14:paraId="1E7B218B" w14:textId="77777777" w:rsidR="00AF0AB8" w:rsidRDefault="00AF0AB8">
            <w:pPr>
              <w:jc w:val="center"/>
            </w:pPr>
          </w:p>
        </w:tc>
        <w:tc>
          <w:tcPr>
            <w:tcW w:w="1701" w:type="dxa"/>
            <w:vAlign w:val="center"/>
          </w:tcPr>
          <w:p w14:paraId="74C2A317" w14:textId="77777777" w:rsidR="00AF0AB8" w:rsidRDefault="00000000">
            <w:pPr>
              <w:jc w:val="center"/>
            </w:pPr>
            <w:r>
              <w:rPr>
                <w:sz w:val="18"/>
              </w:rPr>
              <w:t>2,01 / 5,00</w:t>
            </w:r>
          </w:p>
        </w:tc>
      </w:tr>
    </w:tbl>
    <w:p w14:paraId="5C14116C" w14:textId="77777777" w:rsidR="00AF0AB8" w:rsidRDefault="00000000">
      <w:r>
        <w:rPr>
          <w:noProof/>
        </w:rPr>
        <w:lastRenderedPageBreak/>
        <w:drawing>
          <wp:inline distT="0" distB="0" distL="0" distR="0" wp14:anchorId="584645F6" wp14:editId="1AF6D7F2">
            <wp:extent cx="5120640" cy="2642911"/>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31.png"/>
                    <pic:cNvPicPr/>
                  </pic:nvPicPr>
                  <pic:blipFill>
                    <a:blip r:embed="rId39"/>
                    <a:stretch>
                      <a:fillRect/>
                    </a:stretch>
                  </pic:blipFill>
                  <pic:spPr>
                    <a:xfrm>
                      <a:off x="0" y="0"/>
                      <a:ext cx="5120640" cy="2642911"/>
                    </a:xfrm>
                    <a:prstGeom prst="rect">
                      <a:avLst/>
                    </a:prstGeom>
                  </pic:spPr>
                </pic:pic>
              </a:graphicData>
            </a:graphic>
          </wp:inline>
        </w:drawing>
      </w:r>
    </w:p>
    <w:p w14:paraId="08ED4DFB" w14:textId="0BAFE5D0" w:rsidR="00AF0AB8" w:rsidRDefault="004B1132">
      <w:pPr>
        <w:pStyle w:val="Balk3"/>
      </w:pPr>
      <w:bookmarkStart w:id="40" w:name="_Toc232110811"/>
      <w:r>
        <w:t>5</w:t>
      </w:r>
      <w:r w:rsidR="00000000">
        <w:t>.4.32. Madde 32’e İlişkin Bulgular</w:t>
      </w:r>
      <w:bookmarkEnd w:id="40"/>
    </w:p>
    <w:p w14:paraId="12D53F53" w14:textId="77777777" w:rsidR="00AF0AB8" w:rsidRDefault="00000000">
      <w:pPr>
        <w:spacing w:after="120"/>
        <w:jc w:val="both"/>
      </w:pPr>
      <w:r>
        <w:rPr>
          <w:b/>
          <w:i/>
        </w:rPr>
        <w:t>(Eğitim ortamları öğrenmeyi desteklemektedir (teknolojik donanım, ısı, aydınlatma vs gibi fiziksel koşullar).)</w:t>
      </w:r>
    </w:p>
    <w:p w14:paraId="19EAFBEA" w14:textId="77777777" w:rsidR="00AF0AB8" w:rsidRDefault="00000000">
      <w:pPr>
        <w:spacing w:after="120"/>
        <w:jc w:val="both"/>
      </w:pPr>
      <w:r>
        <w:t>Katılımcıların; 8'i (%7,6) Kesinlikle Katılıyorum, 10'i (%9,5) Katılıyorum, 20'i (%19,0) Kararsızım, 23'i (%21,9) Katılmıyorum, 44'i (%41,9) Kesinlikle Katılmıyorum şeklinde görüş bildirmiştir.</w:t>
      </w:r>
    </w:p>
    <w:p w14:paraId="66CF12A7" w14:textId="77777777" w:rsidR="00AF0AB8" w:rsidRDefault="00000000">
      <w:pPr>
        <w:spacing w:after="120"/>
        <w:jc w:val="both"/>
      </w:pPr>
      <w:r>
        <w:t>Ortalama puanın 2,19/5,00 olması ve olumlu görüş oranının %17,1 düzeyinde gerçekleşmesi, öğrenci memnuniyeti bakımından genel değerlendirme düzeyini ortaya koymaktadır. Kararsız görüş oranı %19,0, olumsuz görüş oranı ise %63,8 olarak hesaplanmıştır. Bu sonuçlar, ilgili alanın öğrenciler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661DF46F" w14:textId="77777777">
        <w:trPr>
          <w:jc w:val="center"/>
        </w:trPr>
        <w:tc>
          <w:tcPr>
            <w:tcW w:w="3402" w:type="dxa"/>
            <w:shd w:val="clear" w:color="auto" w:fill="D9EAF7"/>
            <w:vAlign w:val="center"/>
          </w:tcPr>
          <w:p w14:paraId="310B77EC" w14:textId="77777777" w:rsidR="00AF0AB8" w:rsidRDefault="00000000">
            <w:pPr>
              <w:jc w:val="center"/>
            </w:pPr>
            <w:r>
              <w:rPr>
                <w:b/>
                <w:sz w:val="18"/>
              </w:rPr>
              <w:t>Seçenek</w:t>
            </w:r>
          </w:p>
        </w:tc>
        <w:tc>
          <w:tcPr>
            <w:tcW w:w="1701" w:type="dxa"/>
            <w:shd w:val="clear" w:color="auto" w:fill="D9EAF7"/>
            <w:vAlign w:val="center"/>
          </w:tcPr>
          <w:p w14:paraId="200457C0" w14:textId="77777777" w:rsidR="00AF0AB8" w:rsidRDefault="00000000">
            <w:pPr>
              <w:jc w:val="center"/>
            </w:pPr>
            <w:r>
              <w:rPr>
                <w:b/>
                <w:sz w:val="18"/>
              </w:rPr>
              <w:t>Frekans</w:t>
            </w:r>
          </w:p>
        </w:tc>
        <w:tc>
          <w:tcPr>
            <w:tcW w:w="1701" w:type="dxa"/>
            <w:shd w:val="clear" w:color="auto" w:fill="D9EAF7"/>
            <w:vAlign w:val="center"/>
          </w:tcPr>
          <w:p w14:paraId="61A7315F" w14:textId="77777777" w:rsidR="00AF0AB8" w:rsidRDefault="00000000">
            <w:pPr>
              <w:jc w:val="center"/>
            </w:pPr>
            <w:r>
              <w:rPr>
                <w:b/>
                <w:sz w:val="18"/>
              </w:rPr>
              <w:t>Oran</w:t>
            </w:r>
          </w:p>
        </w:tc>
      </w:tr>
      <w:tr w:rsidR="00AF0AB8" w14:paraId="74B3F14D" w14:textId="77777777">
        <w:trPr>
          <w:jc w:val="center"/>
        </w:trPr>
        <w:tc>
          <w:tcPr>
            <w:tcW w:w="3402" w:type="dxa"/>
            <w:vAlign w:val="center"/>
          </w:tcPr>
          <w:p w14:paraId="263727E2" w14:textId="77777777" w:rsidR="00AF0AB8" w:rsidRDefault="00000000">
            <w:r>
              <w:rPr>
                <w:sz w:val="18"/>
              </w:rPr>
              <w:t>5 = Kesinlikle Katılıyorum</w:t>
            </w:r>
          </w:p>
        </w:tc>
        <w:tc>
          <w:tcPr>
            <w:tcW w:w="1701" w:type="dxa"/>
            <w:vAlign w:val="center"/>
          </w:tcPr>
          <w:p w14:paraId="2D01CF9C" w14:textId="77777777" w:rsidR="00AF0AB8" w:rsidRDefault="00000000">
            <w:pPr>
              <w:jc w:val="center"/>
            </w:pPr>
            <w:r>
              <w:rPr>
                <w:sz w:val="18"/>
              </w:rPr>
              <w:t>8</w:t>
            </w:r>
          </w:p>
        </w:tc>
        <w:tc>
          <w:tcPr>
            <w:tcW w:w="1701" w:type="dxa"/>
            <w:vAlign w:val="center"/>
          </w:tcPr>
          <w:p w14:paraId="39866A97" w14:textId="77777777" w:rsidR="00AF0AB8" w:rsidRDefault="00000000">
            <w:pPr>
              <w:jc w:val="center"/>
            </w:pPr>
            <w:r>
              <w:rPr>
                <w:sz w:val="18"/>
              </w:rPr>
              <w:t>%7,6</w:t>
            </w:r>
          </w:p>
        </w:tc>
      </w:tr>
      <w:tr w:rsidR="00AF0AB8" w14:paraId="5E3E2DB6" w14:textId="77777777">
        <w:trPr>
          <w:jc w:val="center"/>
        </w:trPr>
        <w:tc>
          <w:tcPr>
            <w:tcW w:w="3402" w:type="dxa"/>
            <w:vAlign w:val="center"/>
          </w:tcPr>
          <w:p w14:paraId="363D1DFF" w14:textId="77777777" w:rsidR="00AF0AB8" w:rsidRDefault="00000000">
            <w:r>
              <w:rPr>
                <w:sz w:val="18"/>
              </w:rPr>
              <w:t>4 = Katılıyorum</w:t>
            </w:r>
          </w:p>
        </w:tc>
        <w:tc>
          <w:tcPr>
            <w:tcW w:w="1701" w:type="dxa"/>
            <w:vAlign w:val="center"/>
          </w:tcPr>
          <w:p w14:paraId="61B47F66" w14:textId="77777777" w:rsidR="00AF0AB8" w:rsidRDefault="00000000">
            <w:pPr>
              <w:jc w:val="center"/>
            </w:pPr>
            <w:r>
              <w:rPr>
                <w:sz w:val="18"/>
              </w:rPr>
              <w:t>10</w:t>
            </w:r>
          </w:p>
        </w:tc>
        <w:tc>
          <w:tcPr>
            <w:tcW w:w="1701" w:type="dxa"/>
            <w:vAlign w:val="center"/>
          </w:tcPr>
          <w:p w14:paraId="64885BFF" w14:textId="77777777" w:rsidR="00AF0AB8" w:rsidRDefault="00000000">
            <w:pPr>
              <w:jc w:val="center"/>
            </w:pPr>
            <w:r>
              <w:rPr>
                <w:sz w:val="18"/>
              </w:rPr>
              <w:t>%9,5</w:t>
            </w:r>
          </w:p>
        </w:tc>
      </w:tr>
      <w:tr w:rsidR="00AF0AB8" w14:paraId="1755EF69" w14:textId="77777777">
        <w:trPr>
          <w:jc w:val="center"/>
        </w:trPr>
        <w:tc>
          <w:tcPr>
            <w:tcW w:w="3402" w:type="dxa"/>
            <w:vAlign w:val="center"/>
          </w:tcPr>
          <w:p w14:paraId="126C846C" w14:textId="77777777" w:rsidR="00AF0AB8" w:rsidRDefault="00000000">
            <w:r>
              <w:rPr>
                <w:sz w:val="18"/>
              </w:rPr>
              <w:t>3 = Kararsızım</w:t>
            </w:r>
          </w:p>
        </w:tc>
        <w:tc>
          <w:tcPr>
            <w:tcW w:w="1701" w:type="dxa"/>
            <w:vAlign w:val="center"/>
          </w:tcPr>
          <w:p w14:paraId="6820ECE3" w14:textId="77777777" w:rsidR="00AF0AB8" w:rsidRDefault="00000000">
            <w:pPr>
              <w:jc w:val="center"/>
            </w:pPr>
            <w:r>
              <w:rPr>
                <w:sz w:val="18"/>
              </w:rPr>
              <w:t>20</w:t>
            </w:r>
          </w:p>
        </w:tc>
        <w:tc>
          <w:tcPr>
            <w:tcW w:w="1701" w:type="dxa"/>
            <w:vAlign w:val="center"/>
          </w:tcPr>
          <w:p w14:paraId="522CAF82" w14:textId="77777777" w:rsidR="00AF0AB8" w:rsidRDefault="00000000">
            <w:pPr>
              <w:jc w:val="center"/>
            </w:pPr>
            <w:r>
              <w:rPr>
                <w:sz w:val="18"/>
              </w:rPr>
              <w:t>%19,0</w:t>
            </w:r>
          </w:p>
        </w:tc>
      </w:tr>
      <w:tr w:rsidR="00AF0AB8" w14:paraId="6A080DBC" w14:textId="77777777">
        <w:trPr>
          <w:jc w:val="center"/>
        </w:trPr>
        <w:tc>
          <w:tcPr>
            <w:tcW w:w="3402" w:type="dxa"/>
            <w:vAlign w:val="center"/>
          </w:tcPr>
          <w:p w14:paraId="56CE592C" w14:textId="77777777" w:rsidR="00AF0AB8" w:rsidRDefault="00000000">
            <w:r>
              <w:rPr>
                <w:sz w:val="18"/>
              </w:rPr>
              <w:t>2 = Katılmıyorum</w:t>
            </w:r>
          </w:p>
        </w:tc>
        <w:tc>
          <w:tcPr>
            <w:tcW w:w="1701" w:type="dxa"/>
            <w:vAlign w:val="center"/>
          </w:tcPr>
          <w:p w14:paraId="453FD882" w14:textId="77777777" w:rsidR="00AF0AB8" w:rsidRDefault="00000000">
            <w:pPr>
              <w:jc w:val="center"/>
            </w:pPr>
            <w:r>
              <w:rPr>
                <w:sz w:val="18"/>
              </w:rPr>
              <w:t>23</w:t>
            </w:r>
          </w:p>
        </w:tc>
        <w:tc>
          <w:tcPr>
            <w:tcW w:w="1701" w:type="dxa"/>
            <w:vAlign w:val="center"/>
          </w:tcPr>
          <w:p w14:paraId="3D61BFCE" w14:textId="77777777" w:rsidR="00AF0AB8" w:rsidRDefault="00000000">
            <w:pPr>
              <w:jc w:val="center"/>
            </w:pPr>
            <w:r>
              <w:rPr>
                <w:sz w:val="18"/>
              </w:rPr>
              <w:t>%21,9</w:t>
            </w:r>
          </w:p>
        </w:tc>
      </w:tr>
      <w:tr w:rsidR="00AF0AB8" w14:paraId="27590774" w14:textId="77777777">
        <w:trPr>
          <w:jc w:val="center"/>
        </w:trPr>
        <w:tc>
          <w:tcPr>
            <w:tcW w:w="3402" w:type="dxa"/>
            <w:vAlign w:val="center"/>
          </w:tcPr>
          <w:p w14:paraId="5203E593" w14:textId="77777777" w:rsidR="00AF0AB8" w:rsidRDefault="00000000">
            <w:r>
              <w:rPr>
                <w:sz w:val="18"/>
              </w:rPr>
              <w:t>1 = Kesinlikle Katılmıyorum</w:t>
            </w:r>
          </w:p>
        </w:tc>
        <w:tc>
          <w:tcPr>
            <w:tcW w:w="1701" w:type="dxa"/>
            <w:vAlign w:val="center"/>
          </w:tcPr>
          <w:p w14:paraId="7A8B110A" w14:textId="77777777" w:rsidR="00AF0AB8" w:rsidRDefault="00000000">
            <w:pPr>
              <w:jc w:val="center"/>
            </w:pPr>
            <w:r>
              <w:rPr>
                <w:sz w:val="18"/>
              </w:rPr>
              <w:t>44</w:t>
            </w:r>
          </w:p>
        </w:tc>
        <w:tc>
          <w:tcPr>
            <w:tcW w:w="1701" w:type="dxa"/>
            <w:vAlign w:val="center"/>
          </w:tcPr>
          <w:p w14:paraId="4419A844" w14:textId="77777777" w:rsidR="00AF0AB8" w:rsidRDefault="00000000">
            <w:pPr>
              <w:jc w:val="center"/>
            </w:pPr>
            <w:r>
              <w:rPr>
                <w:sz w:val="18"/>
              </w:rPr>
              <w:t>%41,9</w:t>
            </w:r>
          </w:p>
        </w:tc>
      </w:tr>
      <w:tr w:rsidR="00AF0AB8" w14:paraId="6065DC91" w14:textId="77777777">
        <w:trPr>
          <w:jc w:val="center"/>
        </w:trPr>
        <w:tc>
          <w:tcPr>
            <w:tcW w:w="3402" w:type="dxa"/>
            <w:vAlign w:val="center"/>
          </w:tcPr>
          <w:p w14:paraId="1D7FC350" w14:textId="77777777" w:rsidR="00AF0AB8" w:rsidRDefault="00000000">
            <w:r>
              <w:rPr>
                <w:sz w:val="18"/>
              </w:rPr>
              <w:t>Ortalama</w:t>
            </w:r>
          </w:p>
        </w:tc>
        <w:tc>
          <w:tcPr>
            <w:tcW w:w="1701" w:type="dxa"/>
            <w:vAlign w:val="center"/>
          </w:tcPr>
          <w:p w14:paraId="49748331" w14:textId="77777777" w:rsidR="00AF0AB8" w:rsidRDefault="00AF0AB8">
            <w:pPr>
              <w:jc w:val="center"/>
            </w:pPr>
          </w:p>
        </w:tc>
        <w:tc>
          <w:tcPr>
            <w:tcW w:w="1701" w:type="dxa"/>
            <w:vAlign w:val="center"/>
          </w:tcPr>
          <w:p w14:paraId="15D9D24F" w14:textId="77777777" w:rsidR="00AF0AB8" w:rsidRDefault="00000000">
            <w:pPr>
              <w:jc w:val="center"/>
            </w:pPr>
            <w:r>
              <w:rPr>
                <w:sz w:val="18"/>
              </w:rPr>
              <w:t>2,19 / 5,00</w:t>
            </w:r>
          </w:p>
        </w:tc>
      </w:tr>
    </w:tbl>
    <w:p w14:paraId="3ECB8589" w14:textId="77777777" w:rsidR="00AF0AB8" w:rsidRDefault="00000000">
      <w:r>
        <w:rPr>
          <w:noProof/>
        </w:rPr>
        <w:drawing>
          <wp:inline distT="0" distB="0" distL="0" distR="0" wp14:anchorId="0AC70FC5" wp14:editId="11B4BC88">
            <wp:extent cx="5120640" cy="2642911"/>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32.png"/>
                    <pic:cNvPicPr/>
                  </pic:nvPicPr>
                  <pic:blipFill>
                    <a:blip r:embed="rId40"/>
                    <a:stretch>
                      <a:fillRect/>
                    </a:stretch>
                  </pic:blipFill>
                  <pic:spPr>
                    <a:xfrm>
                      <a:off x="0" y="0"/>
                      <a:ext cx="5120640" cy="2642911"/>
                    </a:xfrm>
                    <a:prstGeom prst="rect">
                      <a:avLst/>
                    </a:prstGeom>
                  </pic:spPr>
                </pic:pic>
              </a:graphicData>
            </a:graphic>
          </wp:inline>
        </w:drawing>
      </w:r>
    </w:p>
    <w:p w14:paraId="20CEB0F6" w14:textId="647D1C30" w:rsidR="00AF0AB8" w:rsidRDefault="004B1132">
      <w:pPr>
        <w:pStyle w:val="Balk3"/>
      </w:pPr>
      <w:bookmarkStart w:id="41" w:name="_Toc232110812"/>
      <w:r>
        <w:lastRenderedPageBreak/>
        <w:t>5</w:t>
      </w:r>
      <w:r w:rsidR="00000000">
        <w:t>.4.33. Madde 33’e İlişkin Bulgular</w:t>
      </w:r>
      <w:bookmarkEnd w:id="41"/>
    </w:p>
    <w:p w14:paraId="34679F31" w14:textId="77777777" w:rsidR="00AF0AB8" w:rsidRDefault="00000000">
      <w:pPr>
        <w:spacing w:after="120"/>
        <w:jc w:val="both"/>
      </w:pPr>
      <w:r>
        <w:rPr>
          <w:b/>
          <w:i/>
        </w:rPr>
        <w:t>(Ders materyalleri yeterlidir.)</w:t>
      </w:r>
    </w:p>
    <w:p w14:paraId="0652DBC4" w14:textId="77777777" w:rsidR="00AF0AB8" w:rsidRDefault="00000000">
      <w:pPr>
        <w:spacing w:after="120"/>
        <w:jc w:val="both"/>
      </w:pPr>
      <w:r>
        <w:t>Katılımcıların; 9'i (%8,6) Kesinlikle Katılıyorum, 11'i (%10,5) Katılıyorum, 14'i (%13,3) Kararsızım, 31'i (%29,5) Katılmıyorum, 40'i (%38,1) Kesinlikle Katılmıyorum şeklinde görüş bildirmiştir.</w:t>
      </w:r>
    </w:p>
    <w:p w14:paraId="33C5B430" w14:textId="77777777" w:rsidR="00AF0AB8" w:rsidRDefault="00000000">
      <w:pPr>
        <w:spacing w:after="120"/>
        <w:jc w:val="both"/>
      </w:pPr>
      <w:r>
        <w:t>Ortalama puanın 2,22/5,00 olması ve olumlu görüş oranının %19,0 düzeyinde gerçekleşmesi, öğrenci memnuniyeti bakımından genel değerlendirme düzeyini ortaya koymaktadır. Kararsız görüş oranı %13,3, olumsuz görüş oranı ise %67,6 olarak hesaplanmıştır. Bu sonuçlar, ilgili alanın öğrenciler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2AAA1BE5" w14:textId="77777777">
        <w:trPr>
          <w:jc w:val="center"/>
        </w:trPr>
        <w:tc>
          <w:tcPr>
            <w:tcW w:w="3402" w:type="dxa"/>
            <w:shd w:val="clear" w:color="auto" w:fill="D9EAF7"/>
            <w:vAlign w:val="center"/>
          </w:tcPr>
          <w:p w14:paraId="429E61F1" w14:textId="77777777" w:rsidR="00AF0AB8" w:rsidRDefault="00000000">
            <w:pPr>
              <w:jc w:val="center"/>
            </w:pPr>
            <w:r>
              <w:rPr>
                <w:b/>
                <w:sz w:val="18"/>
              </w:rPr>
              <w:t>Seçenek</w:t>
            </w:r>
          </w:p>
        </w:tc>
        <w:tc>
          <w:tcPr>
            <w:tcW w:w="1701" w:type="dxa"/>
            <w:shd w:val="clear" w:color="auto" w:fill="D9EAF7"/>
            <w:vAlign w:val="center"/>
          </w:tcPr>
          <w:p w14:paraId="51201F7C" w14:textId="77777777" w:rsidR="00AF0AB8" w:rsidRDefault="00000000">
            <w:pPr>
              <w:jc w:val="center"/>
            </w:pPr>
            <w:r>
              <w:rPr>
                <w:b/>
                <w:sz w:val="18"/>
              </w:rPr>
              <w:t>Frekans</w:t>
            </w:r>
          </w:p>
        </w:tc>
        <w:tc>
          <w:tcPr>
            <w:tcW w:w="1701" w:type="dxa"/>
            <w:shd w:val="clear" w:color="auto" w:fill="D9EAF7"/>
            <w:vAlign w:val="center"/>
          </w:tcPr>
          <w:p w14:paraId="5864B615" w14:textId="77777777" w:rsidR="00AF0AB8" w:rsidRDefault="00000000">
            <w:pPr>
              <w:jc w:val="center"/>
            </w:pPr>
            <w:r>
              <w:rPr>
                <w:b/>
                <w:sz w:val="18"/>
              </w:rPr>
              <w:t>Oran</w:t>
            </w:r>
          </w:p>
        </w:tc>
      </w:tr>
      <w:tr w:rsidR="00AF0AB8" w14:paraId="06DFFAEC" w14:textId="77777777">
        <w:trPr>
          <w:jc w:val="center"/>
        </w:trPr>
        <w:tc>
          <w:tcPr>
            <w:tcW w:w="3402" w:type="dxa"/>
            <w:vAlign w:val="center"/>
          </w:tcPr>
          <w:p w14:paraId="5AFCF8FB" w14:textId="77777777" w:rsidR="00AF0AB8" w:rsidRDefault="00000000">
            <w:r>
              <w:rPr>
                <w:sz w:val="18"/>
              </w:rPr>
              <w:t>5 = Kesinlikle Katılıyorum</w:t>
            </w:r>
          </w:p>
        </w:tc>
        <w:tc>
          <w:tcPr>
            <w:tcW w:w="1701" w:type="dxa"/>
            <w:vAlign w:val="center"/>
          </w:tcPr>
          <w:p w14:paraId="35E89864" w14:textId="77777777" w:rsidR="00AF0AB8" w:rsidRDefault="00000000">
            <w:pPr>
              <w:jc w:val="center"/>
            </w:pPr>
            <w:r>
              <w:rPr>
                <w:sz w:val="18"/>
              </w:rPr>
              <w:t>9</w:t>
            </w:r>
          </w:p>
        </w:tc>
        <w:tc>
          <w:tcPr>
            <w:tcW w:w="1701" w:type="dxa"/>
            <w:vAlign w:val="center"/>
          </w:tcPr>
          <w:p w14:paraId="372AFAB0" w14:textId="77777777" w:rsidR="00AF0AB8" w:rsidRDefault="00000000">
            <w:pPr>
              <w:jc w:val="center"/>
            </w:pPr>
            <w:r>
              <w:rPr>
                <w:sz w:val="18"/>
              </w:rPr>
              <w:t>%8,6</w:t>
            </w:r>
          </w:p>
        </w:tc>
      </w:tr>
      <w:tr w:rsidR="00AF0AB8" w14:paraId="12FDB324" w14:textId="77777777">
        <w:trPr>
          <w:jc w:val="center"/>
        </w:trPr>
        <w:tc>
          <w:tcPr>
            <w:tcW w:w="3402" w:type="dxa"/>
            <w:vAlign w:val="center"/>
          </w:tcPr>
          <w:p w14:paraId="59A9E010" w14:textId="77777777" w:rsidR="00AF0AB8" w:rsidRDefault="00000000">
            <w:r>
              <w:rPr>
                <w:sz w:val="18"/>
              </w:rPr>
              <w:t>4 = Katılıyorum</w:t>
            </w:r>
          </w:p>
        </w:tc>
        <w:tc>
          <w:tcPr>
            <w:tcW w:w="1701" w:type="dxa"/>
            <w:vAlign w:val="center"/>
          </w:tcPr>
          <w:p w14:paraId="6505A5B8" w14:textId="77777777" w:rsidR="00AF0AB8" w:rsidRDefault="00000000">
            <w:pPr>
              <w:jc w:val="center"/>
            </w:pPr>
            <w:r>
              <w:rPr>
                <w:sz w:val="18"/>
              </w:rPr>
              <w:t>11</w:t>
            </w:r>
          </w:p>
        </w:tc>
        <w:tc>
          <w:tcPr>
            <w:tcW w:w="1701" w:type="dxa"/>
            <w:vAlign w:val="center"/>
          </w:tcPr>
          <w:p w14:paraId="24B370DE" w14:textId="77777777" w:rsidR="00AF0AB8" w:rsidRDefault="00000000">
            <w:pPr>
              <w:jc w:val="center"/>
            </w:pPr>
            <w:r>
              <w:rPr>
                <w:sz w:val="18"/>
              </w:rPr>
              <w:t>%10,5</w:t>
            </w:r>
          </w:p>
        </w:tc>
      </w:tr>
      <w:tr w:rsidR="00AF0AB8" w14:paraId="126B1C11" w14:textId="77777777">
        <w:trPr>
          <w:jc w:val="center"/>
        </w:trPr>
        <w:tc>
          <w:tcPr>
            <w:tcW w:w="3402" w:type="dxa"/>
            <w:vAlign w:val="center"/>
          </w:tcPr>
          <w:p w14:paraId="29CE324A" w14:textId="77777777" w:rsidR="00AF0AB8" w:rsidRDefault="00000000">
            <w:r>
              <w:rPr>
                <w:sz w:val="18"/>
              </w:rPr>
              <w:t>3 = Kararsızım</w:t>
            </w:r>
          </w:p>
        </w:tc>
        <w:tc>
          <w:tcPr>
            <w:tcW w:w="1701" w:type="dxa"/>
            <w:vAlign w:val="center"/>
          </w:tcPr>
          <w:p w14:paraId="666BFBED" w14:textId="77777777" w:rsidR="00AF0AB8" w:rsidRDefault="00000000">
            <w:pPr>
              <w:jc w:val="center"/>
            </w:pPr>
            <w:r>
              <w:rPr>
                <w:sz w:val="18"/>
              </w:rPr>
              <w:t>14</w:t>
            </w:r>
          </w:p>
        </w:tc>
        <w:tc>
          <w:tcPr>
            <w:tcW w:w="1701" w:type="dxa"/>
            <w:vAlign w:val="center"/>
          </w:tcPr>
          <w:p w14:paraId="57AC9208" w14:textId="77777777" w:rsidR="00AF0AB8" w:rsidRDefault="00000000">
            <w:pPr>
              <w:jc w:val="center"/>
            </w:pPr>
            <w:r>
              <w:rPr>
                <w:sz w:val="18"/>
              </w:rPr>
              <w:t>%13,3</w:t>
            </w:r>
          </w:p>
        </w:tc>
      </w:tr>
      <w:tr w:rsidR="00AF0AB8" w14:paraId="35E474D5" w14:textId="77777777">
        <w:trPr>
          <w:jc w:val="center"/>
        </w:trPr>
        <w:tc>
          <w:tcPr>
            <w:tcW w:w="3402" w:type="dxa"/>
            <w:vAlign w:val="center"/>
          </w:tcPr>
          <w:p w14:paraId="322085E1" w14:textId="77777777" w:rsidR="00AF0AB8" w:rsidRDefault="00000000">
            <w:r>
              <w:rPr>
                <w:sz w:val="18"/>
              </w:rPr>
              <w:t>2 = Katılmıyorum</w:t>
            </w:r>
          </w:p>
        </w:tc>
        <w:tc>
          <w:tcPr>
            <w:tcW w:w="1701" w:type="dxa"/>
            <w:vAlign w:val="center"/>
          </w:tcPr>
          <w:p w14:paraId="24BCCA14" w14:textId="77777777" w:rsidR="00AF0AB8" w:rsidRDefault="00000000">
            <w:pPr>
              <w:jc w:val="center"/>
            </w:pPr>
            <w:r>
              <w:rPr>
                <w:sz w:val="18"/>
              </w:rPr>
              <w:t>31</w:t>
            </w:r>
          </w:p>
        </w:tc>
        <w:tc>
          <w:tcPr>
            <w:tcW w:w="1701" w:type="dxa"/>
            <w:vAlign w:val="center"/>
          </w:tcPr>
          <w:p w14:paraId="79A123B9" w14:textId="77777777" w:rsidR="00AF0AB8" w:rsidRDefault="00000000">
            <w:pPr>
              <w:jc w:val="center"/>
            </w:pPr>
            <w:r>
              <w:rPr>
                <w:sz w:val="18"/>
              </w:rPr>
              <w:t>%29,5</w:t>
            </w:r>
          </w:p>
        </w:tc>
      </w:tr>
      <w:tr w:rsidR="00AF0AB8" w14:paraId="30589699" w14:textId="77777777">
        <w:trPr>
          <w:jc w:val="center"/>
        </w:trPr>
        <w:tc>
          <w:tcPr>
            <w:tcW w:w="3402" w:type="dxa"/>
            <w:vAlign w:val="center"/>
          </w:tcPr>
          <w:p w14:paraId="1862D657" w14:textId="77777777" w:rsidR="00AF0AB8" w:rsidRDefault="00000000">
            <w:r>
              <w:rPr>
                <w:sz w:val="18"/>
              </w:rPr>
              <w:t>1 = Kesinlikle Katılmıyorum</w:t>
            </w:r>
          </w:p>
        </w:tc>
        <w:tc>
          <w:tcPr>
            <w:tcW w:w="1701" w:type="dxa"/>
            <w:vAlign w:val="center"/>
          </w:tcPr>
          <w:p w14:paraId="22C57B9C" w14:textId="77777777" w:rsidR="00AF0AB8" w:rsidRDefault="00000000">
            <w:pPr>
              <w:jc w:val="center"/>
            </w:pPr>
            <w:r>
              <w:rPr>
                <w:sz w:val="18"/>
              </w:rPr>
              <w:t>40</w:t>
            </w:r>
          </w:p>
        </w:tc>
        <w:tc>
          <w:tcPr>
            <w:tcW w:w="1701" w:type="dxa"/>
            <w:vAlign w:val="center"/>
          </w:tcPr>
          <w:p w14:paraId="0D23C566" w14:textId="77777777" w:rsidR="00AF0AB8" w:rsidRDefault="00000000">
            <w:pPr>
              <w:jc w:val="center"/>
            </w:pPr>
            <w:r>
              <w:rPr>
                <w:sz w:val="18"/>
              </w:rPr>
              <w:t>%38,1</w:t>
            </w:r>
          </w:p>
        </w:tc>
      </w:tr>
      <w:tr w:rsidR="00AF0AB8" w14:paraId="10975E61" w14:textId="77777777">
        <w:trPr>
          <w:jc w:val="center"/>
        </w:trPr>
        <w:tc>
          <w:tcPr>
            <w:tcW w:w="3402" w:type="dxa"/>
            <w:vAlign w:val="center"/>
          </w:tcPr>
          <w:p w14:paraId="51963C6E" w14:textId="77777777" w:rsidR="00AF0AB8" w:rsidRDefault="00000000">
            <w:r>
              <w:rPr>
                <w:sz w:val="18"/>
              </w:rPr>
              <w:t>Ortalama</w:t>
            </w:r>
          </w:p>
        </w:tc>
        <w:tc>
          <w:tcPr>
            <w:tcW w:w="1701" w:type="dxa"/>
            <w:vAlign w:val="center"/>
          </w:tcPr>
          <w:p w14:paraId="0B99216E" w14:textId="77777777" w:rsidR="00AF0AB8" w:rsidRDefault="00AF0AB8">
            <w:pPr>
              <w:jc w:val="center"/>
            </w:pPr>
          </w:p>
        </w:tc>
        <w:tc>
          <w:tcPr>
            <w:tcW w:w="1701" w:type="dxa"/>
            <w:vAlign w:val="center"/>
          </w:tcPr>
          <w:p w14:paraId="0CA427CB" w14:textId="77777777" w:rsidR="00AF0AB8" w:rsidRDefault="00000000">
            <w:pPr>
              <w:jc w:val="center"/>
            </w:pPr>
            <w:r>
              <w:rPr>
                <w:sz w:val="18"/>
              </w:rPr>
              <w:t>2,22 / 5,00</w:t>
            </w:r>
          </w:p>
        </w:tc>
      </w:tr>
    </w:tbl>
    <w:p w14:paraId="1A0C7B98" w14:textId="77777777" w:rsidR="00AF0AB8" w:rsidRDefault="00000000">
      <w:r>
        <w:rPr>
          <w:noProof/>
        </w:rPr>
        <w:drawing>
          <wp:inline distT="0" distB="0" distL="0" distR="0" wp14:anchorId="5DB15737" wp14:editId="776BC074">
            <wp:extent cx="5120640" cy="2642911"/>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33.png"/>
                    <pic:cNvPicPr/>
                  </pic:nvPicPr>
                  <pic:blipFill>
                    <a:blip r:embed="rId41"/>
                    <a:stretch>
                      <a:fillRect/>
                    </a:stretch>
                  </pic:blipFill>
                  <pic:spPr>
                    <a:xfrm>
                      <a:off x="0" y="0"/>
                      <a:ext cx="5120640" cy="2642911"/>
                    </a:xfrm>
                    <a:prstGeom prst="rect">
                      <a:avLst/>
                    </a:prstGeom>
                  </pic:spPr>
                </pic:pic>
              </a:graphicData>
            </a:graphic>
          </wp:inline>
        </w:drawing>
      </w:r>
    </w:p>
    <w:p w14:paraId="6BEE2D37" w14:textId="1082FCEC" w:rsidR="00AF0AB8" w:rsidRDefault="004B1132">
      <w:pPr>
        <w:pStyle w:val="Balk3"/>
      </w:pPr>
      <w:bookmarkStart w:id="42" w:name="_Toc232110813"/>
      <w:r>
        <w:t>5</w:t>
      </w:r>
      <w:r w:rsidR="00000000">
        <w:t>.4.34. Madde 34’e İlişkin Bulgular</w:t>
      </w:r>
      <w:bookmarkEnd w:id="42"/>
    </w:p>
    <w:p w14:paraId="2B497D42" w14:textId="77777777" w:rsidR="00AF0AB8" w:rsidRDefault="00000000">
      <w:pPr>
        <w:spacing w:after="120"/>
        <w:jc w:val="both"/>
      </w:pPr>
      <w:r>
        <w:rPr>
          <w:b/>
          <w:i/>
        </w:rPr>
        <w:t>(Uygulamalı dersler yeterlidir.)</w:t>
      </w:r>
    </w:p>
    <w:p w14:paraId="3D572491" w14:textId="77777777" w:rsidR="00AF0AB8" w:rsidRDefault="00000000">
      <w:pPr>
        <w:spacing w:after="120"/>
        <w:jc w:val="both"/>
      </w:pPr>
      <w:r>
        <w:t>Katılımcıların; 10'i (%9,5) Kesinlikle Katılıyorum, 16'i (%15,2) Katılıyorum, 20'i (%19,0) Kararsızım, 21'i (%20,0) Katılmıyorum, 38'i (%36,2) Kesinlikle Katılmıyorum şeklinde görüş bildirmiştir.</w:t>
      </w:r>
    </w:p>
    <w:p w14:paraId="5322B57A" w14:textId="77777777" w:rsidR="00AF0AB8" w:rsidRDefault="00000000">
      <w:pPr>
        <w:spacing w:after="120"/>
        <w:jc w:val="both"/>
      </w:pPr>
      <w:r>
        <w:t>Ortalama puanın 2,42/5,00 olması ve olumlu görüş oranının %24,8 düzeyinde gerçekleşmesi, öğrenci memnuniyeti bakımından genel değerlendirme düzeyini ortaya koymaktadır. Kararsız görüş oranı %19,0, olumsuz görüş oranı ise %56,2 olarak hesaplanmıştır. Bu sonuçlar, ilgili alanın öğrenciler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1EA4490B" w14:textId="77777777">
        <w:trPr>
          <w:jc w:val="center"/>
        </w:trPr>
        <w:tc>
          <w:tcPr>
            <w:tcW w:w="3402" w:type="dxa"/>
            <w:shd w:val="clear" w:color="auto" w:fill="D9EAF7"/>
            <w:vAlign w:val="center"/>
          </w:tcPr>
          <w:p w14:paraId="7598EB40" w14:textId="77777777" w:rsidR="00AF0AB8" w:rsidRDefault="00000000">
            <w:pPr>
              <w:jc w:val="center"/>
            </w:pPr>
            <w:r>
              <w:rPr>
                <w:b/>
                <w:sz w:val="18"/>
              </w:rPr>
              <w:t>Seçenek</w:t>
            </w:r>
          </w:p>
        </w:tc>
        <w:tc>
          <w:tcPr>
            <w:tcW w:w="1701" w:type="dxa"/>
            <w:shd w:val="clear" w:color="auto" w:fill="D9EAF7"/>
            <w:vAlign w:val="center"/>
          </w:tcPr>
          <w:p w14:paraId="0685DF9A" w14:textId="77777777" w:rsidR="00AF0AB8" w:rsidRDefault="00000000">
            <w:pPr>
              <w:jc w:val="center"/>
            </w:pPr>
            <w:r>
              <w:rPr>
                <w:b/>
                <w:sz w:val="18"/>
              </w:rPr>
              <w:t>Frekans</w:t>
            </w:r>
          </w:p>
        </w:tc>
        <w:tc>
          <w:tcPr>
            <w:tcW w:w="1701" w:type="dxa"/>
            <w:shd w:val="clear" w:color="auto" w:fill="D9EAF7"/>
            <w:vAlign w:val="center"/>
          </w:tcPr>
          <w:p w14:paraId="58DFD968" w14:textId="77777777" w:rsidR="00AF0AB8" w:rsidRDefault="00000000">
            <w:pPr>
              <w:jc w:val="center"/>
            </w:pPr>
            <w:r>
              <w:rPr>
                <w:b/>
                <w:sz w:val="18"/>
              </w:rPr>
              <w:t>Oran</w:t>
            </w:r>
          </w:p>
        </w:tc>
      </w:tr>
      <w:tr w:rsidR="00AF0AB8" w14:paraId="0E7DF048" w14:textId="77777777">
        <w:trPr>
          <w:jc w:val="center"/>
        </w:trPr>
        <w:tc>
          <w:tcPr>
            <w:tcW w:w="3402" w:type="dxa"/>
            <w:vAlign w:val="center"/>
          </w:tcPr>
          <w:p w14:paraId="1F92F1CE" w14:textId="77777777" w:rsidR="00AF0AB8" w:rsidRDefault="00000000">
            <w:r>
              <w:rPr>
                <w:sz w:val="18"/>
              </w:rPr>
              <w:t>5 = Kesinlikle Katılıyorum</w:t>
            </w:r>
          </w:p>
        </w:tc>
        <w:tc>
          <w:tcPr>
            <w:tcW w:w="1701" w:type="dxa"/>
            <w:vAlign w:val="center"/>
          </w:tcPr>
          <w:p w14:paraId="63533843" w14:textId="77777777" w:rsidR="00AF0AB8" w:rsidRDefault="00000000">
            <w:pPr>
              <w:jc w:val="center"/>
            </w:pPr>
            <w:r>
              <w:rPr>
                <w:sz w:val="18"/>
              </w:rPr>
              <w:t>10</w:t>
            </w:r>
          </w:p>
        </w:tc>
        <w:tc>
          <w:tcPr>
            <w:tcW w:w="1701" w:type="dxa"/>
            <w:vAlign w:val="center"/>
          </w:tcPr>
          <w:p w14:paraId="0AA246AC" w14:textId="77777777" w:rsidR="00AF0AB8" w:rsidRDefault="00000000">
            <w:pPr>
              <w:jc w:val="center"/>
            </w:pPr>
            <w:r>
              <w:rPr>
                <w:sz w:val="18"/>
              </w:rPr>
              <w:t>%9,5</w:t>
            </w:r>
          </w:p>
        </w:tc>
      </w:tr>
      <w:tr w:rsidR="00AF0AB8" w14:paraId="06F00A7F" w14:textId="77777777">
        <w:trPr>
          <w:jc w:val="center"/>
        </w:trPr>
        <w:tc>
          <w:tcPr>
            <w:tcW w:w="3402" w:type="dxa"/>
            <w:vAlign w:val="center"/>
          </w:tcPr>
          <w:p w14:paraId="1077ABB0" w14:textId="77777777" w:rsidR="00AF0AB8" w:rsidRDefault="00000000">
            <w:r>
              <w:rPr>
                <w:sz w:val="18"/>
              </w:rPr>
              <w:t>4 = Katılıyorum</w:t>
            </w:r>
          </w:p>
        </w:tc>
        <w:tc>
          <w:tcPr>
            <w:tcW w:w="1701" w:type="dxa"/>
            <w:vAlign w:val="center"/>
          </w:tcPr>
          <w:p w14:paraId="5A0234E2" w14:textId="77777777" w:rsidR="00AF0AB8" w:rsidRDefault="00000000">
            <w:pPr>
              <w:jc w:val="center"/>
            </w:pPr>
            <w:r>
              <w:rPr>
                <w:sz w:val="18"/>
              </w:rPr>
              <w:t>16</w:t>
            </w:r>
          </w:p>
        </w:tc>
        <w:tc>
          <w:tcPr>
            <w:tcW w:w="1701" w:type="dxa"/>
            <w:vAlign w:val="center"/>
          </w:tcPr>
          <w:p w14:paraId="21B3B9EA" w14:textId="77777777" w:rsidR="00AF0AB8" w:rsidRDefault="00000000">
            <w:pPr>
              <w:jc w:val="center"/>
            </w:pPr>
            <w:r>
              <w:rPr>
                <w:sz w:val="18"/>
              </w:rPr>
              <w:t>%15,2</w:t>
            </w:r>
          </w:p>
        </w:tc>
      </w:tr>
      <w:tr w:rsidR="00AF0AB8" w14:paraId="45BED9B2" w14:textId="77777777">
        <w:trPr>
          <w:jc w:val="center"/>
        </w:trPr>
        <w:tc>
          <w:tcPr>
            <w:tcW w:w="3402" w:type="dxa"/>
            <w:vAlign w:val="center"/>
          </w:tcPr>
          <w:p w14:paraId="41CF5E5D" w14:textId="77777777" w:rsidR="00AF0AB8" w:rsidRDefault="00000000">
            <w:r>
              <w:rPr>
                <w:sz w:val="18"/>
              </w:rPr>
              <w:t>3 = Kararsızım</w:t>
            </w:r>
          </w:p>
        </w:tc>
        <w:tc>
          <w:tcPr>
            <w:tcW w:w="1701" w:type="dxa"/>
            <w:vAlign w:val="center"/>
          </w:tcPr>
          <w:p w14:paraId="4B63E06A" w14:textId="77777777" w:rsidR="00AF0AB8" w:rsidRDefault="00000000">
            <w:pPr>
              <w:jc w:val="center"/>
            </w:pPr>
            <w:r>
              <w:rPr>
                <w:sz w:val="18"/>
              </w:rPr>
              <w:t>20</w:t>
            </w:r>
          </w:p>
        </w:tc>
        <w:tc>
          <w:tcPr>
            <w:tcW w:w="1701" w:type="dxa"/>
            <w:vAlign w:val="center"/>
          </w:tcPr>
          <w:p w14:paraId="51A5190D" w14:textId="77777777" w:rsidR="00AF0AB8" w:rsidRDefault="00000000">
            <w:pPr>
              <w:jc w:val="center"/>
            </w:pPr>
            <w:r>
              <w:rPr>
                <w:sz w:val="18"/>
              </w:rPr>
              <w:t>%19,0</w:t>
            </w:r>
          </w:p>
        </w:tc>
      </w:tr>
      <w:tr w:rsidR="00AF0AB8" w14:paraId="1FF30F85" w14:textId="77777777">
        <w:trPr>
          <w:jc w:val="center"/>
        </w:trPr>
        <w:tc>
          <w:tcPr>
            <w:tcW w:w="3402" w:type="dxa"/>
            <w:vAlign w:val="center"/>
          </w:tcPr>
          <w:p w14:paraId="45B25090" w14:textId="77777777" w:rsidR="00AF0AB8" w:rsidRDefault="00000000">
            <w:r>
              <w:rPr>
                <w:sz w:val="18"/>
              </w:rPr>
              <w:t>2 = Katılmıyorum</w:t>
            </w:r>
          </w:p>
        </w:tc>
        <w:tc>
          <w:tcPr>
            <w:tcW w:w="1701" w:type="dxa"/>
            <w:vAlign w:val="center"/>
          </w:tcPr>
          <w:p w14:paraId="64C9886A" w14:textId="77777777" w:rsidR="00AF0AB8" w:rsidRDefault="00000000">
            <w:pPr>
              <w:jc w:val="center"/>
            </w:pPr>
            <w:r>
              <w:rPr>
                <w:sz w:val="18"/>
              </w:rPr>
              <w:t>21</w:t>
            </w:r>
          </w:p>
        </w:tc>
        <w:tc>
          <w:tcPr>
            <w:tcW w:w="1701" w:type="dxa"/>
            <w:vAlign w:val="center"/>
          </w:tcPr>
          <w:p w14:paraId="22833E20" w14:textId="77777777" w:rsidR="00AF0AB8" w:rsidRDefault="00000000">
            <w:pPr>
              <w:jc w:val="center"/>
            </w:pPr>
            <w:r>
              <w:rPr>
                <w:sz w:val="18"/>
              </w:rPr>
              <w:t>%20,0</w:t>
            </w:r>
          </w:p>
        </w:tc>
      </w:tr>
      <w:tr w:rsidR="00AF0AB8" w14:paraId="365DDF37" w14:textId="77777777">
        <w:trPr>
          <w:jc w:val="center"/>
        </w:trPr>
        <w:tc>
          <w:tcPr>
            <w:tcW w:w="3402" w:type="dxa"/>
            <w:vAlign w:val="center"/>
          </w:tcPr>
          <w:p w14:paraId="4AA71624" w14:textId="77777777" w:rsidR="00AF0AB8" w:rsidRDefault="00000000">
            <w:r>
              <w:rPr>
                <w:sz w:val="18"/>
              </w:rPr>
              <w:t>1 = Kesinlikle Katılmıyorum</w:t>
            </w:r>
          </w:p>
        </w:tc>
        <w:tc>
          <w:tcPr>
            <w:tcW w:w="1701" w:type="dxa"/>
            <w:vAlign w:val="center"/>
          </w:tcPr>
          <w:p w14:paraId="07093F18" w14:textId="77777777" w:rsidR="00AF0AB8" w:rsidRDefault="00000000">
            <w:pPr>
              <w:jc w:val="center"/>
            </w:pPr>
            <w:r>
              <w:rPr>
                <w:sz w:val="18"/>
              </w:rPr>
              <w:t>38</w:t>
            </w:r>
          </w:p>
        </w:tc>
        <w:tc>
          <w:tcPr>
            <w:tcW w:w="1701" w:type="dxa"/>
            <w:vAlign w:val="center"/>
          </w:tcPr>
          <w:p w14:paraId="08C6314C" w14:textId="77777777" w:rsidR="00AF0AB8" w:rsidRDefault="00000000">
            <w:pPr>
              <w:jc w:val="center"/>
            </w:pPr>
            <w:r>
              <w:rPr>
                <w:sz w:val="18"/>
              </w:rPr>
              <w:t>%36,2</w:t>
            </w:r>
          </w:p>
        </w:tc>
      </w:tr>
      <w:tr w:rsidR="00AF0AB8" w14:paraId="38A9AFC0" w14:textId="77777777">
        <w:trPr>
          <w:jc w:val="center"/>
        </w:trPr>
        <w:tc>
          <w:tcPr>
            <w:tcW w:w="3402" w:type="dxa"/>
            <w:vAlign w:val="center"/>
          </w:tcPr>
          <w:p w14:paraId="4A491A12" w14:textId="77777777" w:rsidR="00AF0AB8" w:rsidRDefault="00000000">
            <w:r>
              <w:rPr>
                <w:sz w:val="18"/>
              </w:rPr>
              <w:t>Ortalama</w:t>
            </w:r>
          </w:p>
        </w:tc>
        <w:tc>
          <w:tcPr>
            <w:tcW w:w="1701" w:type="dxa"/>
            <w:vAlign w:val="center"/>
          </w:tcPr>
          <w:p w14:paraId="7179FD40" w14:textId="77777777" w:rsidR="00AF0AB8" w:rsidRDefault="00AF0AB8">
            <w:pPr>
              <w:jc w:val="center"/>
            </w:pPr>
          </w:p>
        </w:tc>
        <w:tc>
          <w:tcPr>
            <w:tcW w:w="1701" w:type="dxa"/>
            <w:vAlign w:val="center"/>
          </w:tcPr>
          <w:p w14:paraId="6FF582D9" w14:textId="77777777" w:rsidR="00AF0AB8" w:rsidRDefault="00000000">
            <w:pPr>
              <w:jc w:val="center"/>
            </w:pPr>
            <w:r>
              <w:rPr>
                <w:sz w:val="18"/>
              </w:rPr>
              <w:t>2,42 / 5,00</w:t>
            </w:r>
          </w:p>
        </w:tc>
      </w:tr>
    </w:tbl>
    <w:p w14:paraId="60C82866" w14:textId="77777777" w:rsidR="00AF0AB8" w:rsidRDefault="00000000">
      <w:r>
        <w:rPr>
          <w:noProof/>
        </w:rPr>
        <w:lastRenderedPageBreak/>
        <w:drawing>
          <wp:inline distT="0" distB="0" distL="0" distR="0" wp14:anchorId="7BC31C6C" wp14:editId="072645DC">
            <wp:extent cx="5120640" cy="2642911"/>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34.png"/>
                    <pic:cNvPicPr/>
                  </pic:nvPicPr>
                  <pic:blipFill>
                    <a:blip r:embed="rId42"/>
                    <a:stretch>
                      <a:fillRect/>
                    </a:stretch>
                  </pic:blipFill>
                  <pic:spPr>
                    <a:xfrm>
                      <a:off x="0" y="0"/>
                      <a:ext cx="5120640" cy="2642911"/>
                    </a:xfrm>
                    <a:prstGeom prst="rect">
                      <a:avLst/>
                    </a:prstGeom>
                  </pic:spPr>
                </pic:pic>
              </a:graphicData>
            </a:graphic>
          </wp:inline>
        </w:drawing>
      </w:r>
    </w:p>
    <w:p w14:paraId="79C2AE1D" w14:textId="4CBD49A7" w:rsidR="00AF0AB8" w:rsidRDefault="004B1132">
      <w:pPr>
        <w:pStyle w:val="Balk3"/>
      </w:pPr>
      <w:bookmarkStart w:id="43" w:name="_Toc232110814"/>
      <w:r>
        <w:t>5</w:t>
      </w:r>
      <w:r w:rsidR="00000000">
        <w:t>.4.35. Madde 35’e İlişkin Bulgular</w:t>
      </w:r>
      <w:bookmarkEnd w:id="43"/>
    </w:p>
    <w:p w14:paraId="3C9E7F4E" w14:textId="77777777" w:rsidR="00AF0AB8" w:rsidRDefault="00000000">
      <w:pPr>
        <w:spacing w:after="120"/>
        <w:jc w:val="both"/>
      </w:pPr>
      <w:r>
        <w:rPr>
          <w:b/>
          <w:i/>
        </w:rPr>
        <w:t>(Hayvan Hastanesi Klinik/laboratuvar imkanları yeterlidir.)</w:t>
      </w:r>
    </w:p>
    <w:p w14:paraId="2786950D" w14:textId="77777777" w:rsidR="00AF0AB8" w:rsidRDefault="00000000">
      <w:pPr>
        <w:spacing w:after="120"/>
        <w:jc w:val="both"/>
      </w:pPr>
      <w:r>
        <w:t>Katılımcıların; 15'i (%14,3) Kesinlikle Katılıyorum, 23'i (%21,9) Katılıyorum, 26'i (%24,8) Kararsızım, 14'i (%13,3) Katılmıyorum, 27'i (%25,7) Kesinlikle Katılmıyorum şeklinde görüş bildirmiştir.</w:t>
      </w:r>
    </w:p>
    <w:p w14:paraId="7110D2A9" w14:textId="77777777" w:rsidR="00AF0AB8" w:rsidRDefault="00000000">
      <w:pPr>
        <w:spacing w:after="120"/>
        <w:jc w:val="both"/>
      </w:pPr>
      <w:r>
        <w:t>Ortalama puanın 2,86/5,00 olması ve olumlu görüş oranının %36,2 düzeyinde gerçekleşmesi, öğrenci memnuniyeti bakımından genel değerlendirme düzeyini ortaya koymaktadır. Kararsız görüş oranı %24,8, olumsuz görüş oranı ise %39,0 olarak hesaplanmıştır. Bu sonuçlar, ilgili alanın öğrenciler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5B7395AE" w14:textId="77777777">
        <w:trPr>
          <w:jc w:val="center"/>
        </w:trPr>
        <w:tc>
          <w:tcPr>
            <w:tcW w:w="3402" w:type="dxa"/>
            <w:shd w:val="clear" w:color="auto" w:fill="D9EAF7"/>
            <w:vAlign w:val="center"/>
          </w:tcPr>
          <w:p w14:paraId="2D6E8D6A" w14:textId="77777777" w:rsidR="00AF0AB8" w:rsidRDefault="00000000">
            <w:pPr>
              <w:jc w:val="center"/>
            </w:pPr>
            <w:r>
              <w:rPr>
                <w:b/>
                <w:sz w:val="18"/>
              </w:rPr>
              <w:t>Seçenek</w:t>
            </w:r>
          </w:p>
        </w:tc>
        <w:tc>
          <w:tcPr>
            <w:tcW w:w="1701" w:type="dxa"/>
            <w:shd w:val="clear" w:color="auto" w:fill="D9EAF7"/>
            <w:vAlign w:val="center"/>
          </w:tcPr>
          <w:p w14:paraId="0533E444" w14:textId="77777777" w:rsidR="00AF0AB8" w:rsidRDefault="00000000">
            <w:pPr>
              <w:jc w:val="center"/>
            </w:pPr>
            <w:r>
              <w:rPr>
                <w:b/>
                <w:sz w:val="18"/>
              </w:rPr>
              <w:t>Frekans</w:t>
            </w:r>
          </w:p>
        </w:tc>
        <w:tc>
          <w:tcPr>
            <w:tcW w:w="1701" w:type="dxa"/>
            <w:shd w:val="clear" w:color="auto" w:fill="D9EAF7"/>
            <w:vAlign w:val="center"/>
          </w:tcPr>
          <w:p w14:paraId="32C8C67E" w14:textId="77777777" w:rsidR="00AF0AB8" w:rsidRDefault="00000000">
            <w:pPr>
              <w:jc w:val="center"/>
            </w:pPr>
            <w:r>
              <w:rPr>
                <w:b/>
                <w:sz w:val="18"/>
              </w:rPr>
              <w:t>Oran</w:t>
            </w:r>
          </w:p>
        </w:tc>
      </w:tr>
      <w:tr w:rsidR="00AF0AB8" w14:paraId="2A030A98" w14:textId="77777777">
        <w:trPr>
          <w:jc w:val="center"/>
        </w:trPr>
        <w:tc>
          <w:tcPr>
            <w:tcW w:w="3402" w:type="dxa"/>
            <w:vAlign w:val="center"/>
          </w:tcPr>
          <w:p w14:paraId="7C42201B" w14:textId="77777777" w:rsidR="00AF0AB8" w:rsidRDefault="00000000">
            <w:r>
              <w:rPr>
                <w:sz w:val="18"/>
              </w:rPr>
              <w:t>5 = Kesinlikle Katılıyorum</w:t>
            </w:r>
          </w:p>
        </w:tc>
        <w:tc>
          <w:tcPr>
            <w:tcW w:w="1701" w:type="dxa"/>
            <w:vAlign w:val="center"/>
          </w:tcPr>
          <w:p w14:paraId="0FD69B3B" w14:textId="77777777" w:rsidR="00AF0AB8" w:rsidRDefault="00000000">
            <w:pPr>
              <w:jc w:val="center"/>
            </w:pPr>
            <w:r>
              <w:rPr>
                <w:sz w:val="18"/>
              </w:rPr>
              <w:t>15</w:t>
            </w:r>
          </w:p>
        </w:tc>
        <w:tc>
          <w:tcPr>
            <w:tcW w:w="1701" w:type="dxa"/>
            <w:vAlign w:val="center"/>
          </w:tcPr>
          <w:p w14:paraId="370DDDCE" w14:textId="77777777" w:rsidR="00AF0AB8" w:rsidRDefault="00000000">
            <w:pPr>
              <w:jc w:val="center"/>
            </w:pPr>
            <w:r>
              <w:rPr>
                <w:sz w:val="18"/>
              </w:rPr>
              <w:t>%14,3</w:t>
            </w:r>
          </w:p>
        </w:tc>
      </w:tr>
      <w:tr w:rsidR="00AF0AB8" w14:paraId="7B5964EB" w14:textId="77777777">
        <w:trPr>
          <w:jc w:val="center"/>
        </w:trPr>
        <w:tc>
          <w:tcPr>
            <w:tcW w:w="3402" w:type="dxa"/>
            <w:vAlign w:val="center"/>
          </w:tcPr>
          <w:p w14:paraId="51BA2C21" w14:textId="77777777" w:rsidR="00AF0AB8" w:rsidRDefault="00000000">
            <w:r>
              <w:rPr>
                <w:sz w:val="18"/>
              </w:rPr>
              <w:t>4 = Katılıyorum</w:t>
            </w:r>
          </w:p>
        </w:tc>
        <w:tc>
          <w:tcPr>
            <w:tcW w:w="1701" w:type="dxa"/>
            <w:vAlign w:val="center"/>
          </w:tcPr>
          <w:p w14:paraId="6E3BCFB1" w14:textId="77777777" w:rsidR="00AF0AB8" w:rsidRDefault="00000000">
            <w:pPr>
              <w:jc w:val="center"/>
            </w:pPr>
            <w:r>
              <w:rPr>
                <w:sz w:val="18"/>
              </w:rPr>
              <w:t>23</w:t>
            </w:r>
          </w:p>
        </w:tc>
        <w:tc>
          <w:tcPr>
            <w:tcW w:w="1701" w:type="dxa"/>
            <w:vAlign w:val="center"/>
          </w:tcPr>
          <w:p w14:paraId="079BB41D" w14:textId="77777777" w:rsidR="00AF0AB8" w:rsidRDefault="00000000">
            <w:pPr>
              <w:jc w:val="center"/>
            </w:pPr>
            <w:r>
              <w:rPr>
                <w:sz w:val="18"/>
              </w:rPr>
              <w:t>%21,9</w:t>
            </w:r>
          </w:p>
        </w:tc>
      </w:tr>
      <w:tr w:rsidR="00AF0AB8" w14:paraId="21DA4752" w14:textId="77777777">
        <w:trPr>
          <w:jc w:val="center"/>
        </w:trPr>
        <w:tc>
          <w:tcPr>
            <w:tcW w:w="3402" w:type="dxa"/>
            <w:vAlign w:val="center"/>
          </w:tcPr>
          <w:p w14:paraId="2F8187E7" w14:textId="77777777" w:rsidR="00AF0AB8" w:rsidRDefault="00000000">
            <w:r>
              <w:rPr>
                <w:sz w:val="18"/>
              </w:rPr>
              <w:t>3 = Kararsızım</w:t>
            </w:r>
          </w:p>
        </w:tc>
        <w:tc>
          <w:tcPr>
            <w:tcW w:w="1701" w:type="dxa"/>
            <w:vAlign w:val="center"/>
          </w:tcPr>
          <w:p w14:paraId="17477E90" w14:textId="77777777" w:rsidR="00AF0AB8" w:rsidRDefault="00000000">
            <w:pPr>
              <w:jc w:val="center"/>
            </w:pPr>
            <w:r>
              <w:rPr>
                <w:sz w:val="18"/>
              </w:rPr>
              <w:t>26</w:t>
            </w:r>
          </w:p>
        </w:tc>
        <w:tc>
          <w:tcPr>
            <w:tcW w:w="1701" w:type="dxa"/>
            <w:vAlign w:val="center"/>
          </w:tcPr>
          <w:p w14:paraId="2CCF2564" w14:textId="77777777" w:rsidR="00AF0AB8" w:rsidRDefault="00000000">
            <w:pPr>
              <w:jc w:val="center"/>
            </w:pPr>
            <w:r>
              <w:rPr>
                <w:sz w:val="18"/>
              </w:rPr>
              <w:t>%24,8</w:t>
            </w:r>
          </w:p>
        </w:tc>
      </w:tr>
      <w:tr w:rsidR="00AF0AB8" w14:paraId="264C648B" w14:textId="77777777">
        <w:trPr>
          <w:jc w:val="center"/>
        </w:trPr>
        <w:tc>
          <w:tcPr>
            <w:tcW w:w="3402" w:type="dxa"/>
            <w:vAlign w:val="center"/>
          </w:tcPr>
          <w:p w14:paraId="4DEECE09" w14:textId="77777777" w:rsidR="00AF0AB8" w:rsidRDefault="00000000">
            <w:r>
              <w:rPr>
                <w:sz w:val="18"/>
              </w:rPr>
              <w:t>2 = Katılmıyorum</w:t>
            </w:r>
          </w:p>
        </w:tc>
        <w:tc>
          <w:tcPr>
            <w:tcW w:w="1701" w:type="dxa"/>
            <w:vAlign w:val="center"/>
          </w:tcPr>
          <w:p w14:paraId="5D63006A" w14:textId="77777777" w:rsidR="00AF0AB8" w:rsidRDefault="00000000">
            <w:pPr>
              <w:jc w:val="center"/>
            </w:pPr>
            <w:r>
              <w:rPr>
                <w:sz w:val="18"/>
              </w:rPr>
              <w:t>14</w:t>
            </w:r>
          </w:p>
        </w:tc>
        <w:tc>
          <w:tcPr>
            <w:tcW w:w="1701" w:type="dxa"/>
            <w:vAlign w:val="center"/>
          </w:tcPr>
          <w:p w14:paraId="3A13D7D9" w14:textId="77777777" w:rsidR="00AF0AB8" w:rsidRDefault="00000000">
            <w:pPr>
              <w:jc w:val="center"/>
            </w:pPr>
            <w:r>
              <w:rPr>
                <w:sz w:val="18"/>
              </w:rPr>
              <w:t>%13,3</w:t>
            </w:r>
          </w:p>
        </w:tc>
      </w:tr>
      <w:tr w:rsidR="00AF0AB8" w14:paraId="080A9A11" w14:textId="77777777">
        <w:trPr>
          <w:jc w:val="center"/>
        </w:trPr>
        <w:tc>
          <w:tcPr>
            <w:tcW w:w="3402" w:type="dxa"/>
            <w:vAlign w:val="center"/>
          </w:tcPr>
          <w:p w14:paraId="5BB9F1A0" w14:textId="77777777" w:rsidR="00AF0AB8" w:rsidRDefault="00000000">
            <w:r>
              <w:rPr>
                <w:sz w:val="18"/>
              </w:rPr>
              <w:t>1 = Kesinlikle Katılmıyorum</w:t>
            </w:r>
          </w:p>
        </w:tc>
        <w:tc>
          <w:tcPr>
            <w:tcW w:w="1701" w:type="dxa"/>
            <w:vAlign w:val="center"/>
          </w:tcPr>
          <w:p w14:paraId="07776BC2" w14:textId="77777777" w:rsidR="00AF0AB8" w:rsidRDefault="00000000">
            <w:pPr>
              <w:jc w:val="center"/>
            </w:pPr>
            <w:r>
              <w:rPr>
                <w:sz w:val="18"/>
              </w:rPr>
              <w:t>27</w:t>
            </w:r>
          </w:p>
        </w:tc>
        <w:tc>
          <w:tcPr>
            <w:tcW w:w="1701" w:type="dxa"/>
            <w:vAlign w:val="center"/>
          </w:tcPr>
          <w:p w14:paraId="0B6DA2C8" w14:textId="77777777" w:rsidR="00AF0AB8" w:rsidRDefault="00000000">
            <w:pPr>
              <w:jc w:val="center"/>
            </w:pPr>
            <w:r>
              <w:rPr>
                <w:sz w:val="18"/>
              </w:rPr>
              <w:t>%25,7</w:t>
            </w:r>
          </w:p>
        </w:tc>
      </w:tr>
      <w:tr w:rsidR="00AF0AB8" w14:paraId="5543469C" w14:textId="77777777">
        <w:trPr>
          <w:jc w:val="center"/>
        </w:trPr>
        <w:tc>
          <w:tcPr>
            <w:tcW w:w="3402" w:type="dxa"/>
            <w:vAlign w:val="center"/>
          </w:tcPr>
          <w:p w14:paraId="19C535A0" w14:textId="77777777" w:rsidR="00AF0AB8" w:rsidRDefault="00000000">
            <w:r>
              <w:rPr>
                <w:sz w:val="18"/>
              </w:rPr>
              <w:t>Ortalama</w:t>
            </w:r>
          </w:p>
        </w:tc>
        <w:tc>
          <w:tcPr>
            <w:tcW w:w="1701" w:type="dxa"/>
            <w:vAlign w:val="center"/>
          </w:tcPr>
          <w:p w14:paraId="3DA6FE7C" w14:textId="77777777" w:rsidR="00AF0AB8" w:rsidRDefault="00AF0AB8">
            <w:pPr>
              <w:jc w:val="center"/>
            </w:pPr>
          </w:p>
        </w:tc>
        <w:tc>
          <w:tcPr>
            <w:tcW w:w="1701" w:type="dxa"/>
            <w:vAlign w:val="center"/>
          </w:tcPr>
          <w:p w14:paraId="4A7DC033" w14:textId="77777777" w:rsidR="00AF0AB8" w:rsidRDefault="00000000">
            <w:pPr>
              <w:jc w:val="center"/>
            </w:pPr>
            <w:r>
              <w:rPr>
                <w:sz w:val="18"/>
              </w:rPr>
              <w:t>2,86 / 5,00</w:t>
            </w:r>
          </w:p>
        </w:tc>
      </w:tr>
    </w:tbl>
    <w:p w14:paraId="10F89F99" w14:textId="77777777" w:rsidR="00AF0AB8" w:rsidRDefault="00000000">
      <w:r>
        <w:rPr>
          <w:noProof/>
        </w:rPr>
        <w:drawing>
          <wp:inline distT="0" distB="0" distL="0" distR="0" wp14:anchorId="6252CEAE" wp14:editId="1DCFC72C">
            <wp:extent cx="5120640" cy="2642911"/>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35.png"/>
                    <pic:cNvPicPr/>
                  </pic:nvPicPr>
                  <pic:blipFill>
                    <a:blip r:embed="rId43"/>
                    <a:stretch>
                      <a:fillRect/>
                    </a:stretch>
                  </pic:blipFill>
                  <pic:spPr>
                    <a:xfrm>
                      <a:off x="0" y="0"/>
                      <a:ext cx="5120640" cy="2642911"/>
                    </a:xfrm>
                    <a:prstGeom prst="rect">
                      <a:avLst/>
                    </a:prstGeom>
                  </pic:spPr>
                </pic:pic>
              </a:graphicData>
            </a:graphic>
          </wp:inline>
        </w:drawing>
      </w:r>
    </w:p>
    <w:p w14:paraId="2D0F6AA7" w14:textId="4DE402ED" w:rsidR="00AF0AB8" w:rsidRDefault="004B1132">
      <w:pPr>
        <w:pStyle w:val="Balk3"/>
      </w:pPr>
      <w:bookmarkStart w:id="44" w:name="_Toc232110815"/>
      <w:r>
        <w:lastRenderedPageBreak/>
        <w:t>5</w:t>
      </w:r>
      <w:r w:rsidR="00000000">
        <w:t>.4.36. Madde 36’e İlişkin Bulgular</w:t>
      </w:r>
      <w:bookmarkEnd w:id="44"/>
    </w:p>
    <w:p w14:paraId="437B59BE" w14:textId="77777777" w:rsidR="00AF0AB8" w:rsidRDefault="00000000">
      <w:pPr>
        <w:spacing w:after="120"/>
        <w:jc w:val="both"/>
      </w:pPr>
      <w:r>
        <w:rPr>
          <w:b/>
          <w:i/>
        </w:rPr>
        <w:t>(Derslik/ laboratuvar temizliği yeterlidir.)</w:t>
      </w:r>
    </w:p>
    <w:p w14:paraId="6E2E9607" w14:textId="77777777" w:rsidR="00AF0AB8" w:rsidRDefault="00000000">
      <w:pPr>
        <w:spacing w:after="120"/>
        <w:jc w:val="both"/>
      </w:pPr>
      <w:r>
        <w:t>Katılımcıların; 13'i (%12,4) Kesinlikle Katılıyorum, 33'i (%31,4) Katılıyorum, 23'i (%21,9) Kararsızım, 10'i (%9,5) Katılmıyorum, 26'i (%24,8) Kesinlikle Katılmıyorum şeklinde görüş bildirmiştir.</w:t>
      </w:r>
    </w:p>
    <w:p w14:paraId="0C3E79BD" w14:textId="77777777" w:rsidR="00AF0AB8" w:rsidRDefault="00000000">
      <w:pPr>
        <w:spacing w:after="120"/>
        <w:jc w:val="both"/>
      </w:pPr>
      <w:r>
        <w:t>Ortalama puanın 2,97/5,00 olması ve olumlu görüş oranının %43,8 düzeyinde gerçekleşmesi, öğrenci memnuniyeti bakımından genel değerlendirme düzeyini ortaya koymaktadır. Kararsız görüş oranı %21,9, olumsuz görüş oranı ise %34,3 olarak hesaplanmıştır. Bu sonuçlar, ilgili alanda memnuniyetin orta düzeyde seyrettiğini ve iyileştirme ihtiyacının belirgin olduğunu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07F774E0" w14:textId="77777777">
        <w:trPr>
          <w:jc w:val="center"/>
        </w:trPr>
        <w:tc>
          <w:tcPr>
            <w:tcW w:w="3402" w:type="dxa"/>
            <w:shd w:val="clear" w:color="auto" w:fill="D9EAF7"/>
            <w:vAlign w:val="center"/>
          </w:tcPr>
          <w:p w14:paraId="53D1106A" w14:textId="77777777" w:rsidR="00AF0AB8" w:rsidRDefault="00000000">
            <w:pPr>
              <w:jc w:val="center"/>
            </w:pPr>
            <w:r>
              <w:rPr>
                <w:b/>
                <w:sz w:val="18"/>
              </w:rPr>
              <w:t>Seçenek</w:t>
            </w:r>
          </w:p>
        </w:tc>
        <w:tc>
          <w:tcPr>
            <w:tcW w:w="1701" w:type="dxa"/>
            <w:shd w:val="clear" w:color="auto" w:fill="D9EAF7"/>
            <w:vAlign w:val="center"/>
          </w:tcPr>
          <w:p w14:paraId="166F9AA9" w14:textId="77777777" w:rsidR="00AF0AB8" w:rsidRDefault="00000000">
            <w:pPr>
              <w:jc w:val="center"/>
            </w:pPr>
            <w:r>
              <w:rPr>
                <w:b/>
                <w:sz w:val="18"/>
              </w:rPr>
              <w:t>Frekans</w:t>
            </w:r>
          </w:p>
        </w:tc>
        <w:tc>
          <w:tcPr>
            <w:tcW w:w="1701" w:type="dxa"/>
            <w:shd w:val="clear" w:color="auto" w:fill="D9EAF7"/>
            <w:vAlign w:val="center"/>
          </w:tcPr>
          <w:p w14:paraId="528D0B4D" w14:textId="77777777" w:rsidR="00AF0AB8" w:rsidRDefault="00000000">
            <w:pPr>
              <w:jc w:val="center"/>
            </w:pPr>
            <w:r>
              <w:rPr>
                <w:b/>
                <w:sz w:val="18"/>
              </w:rPr>
              <w:t>Oran</w:t>
            </w:r>
          </w:p>
        </w:tc>
      </w:tr>
      <w:tr w:rsidR="00AF0AB8" w14:paraId="29786A71" w14:textId="77777777">
        <w:trPr>
          <w:jc w:val="center"/>
        </w:trPr>
        <w:tc>
          <w:tcPr>
            <w:tcW w:w="3402" w:type="dxa"/>
            <w:vAlign w:val="center"/>
          </w:tcPr>
          <w:p w14:paraId="3B4B5811" w14:textId="77777777" w:rsidR="00AF0AB8" w:rsidRDefault="00000000">
            <w:r>
              <w:rPr>
                <w:sz w:val="18"/>
              </w:rPr>
              <w:t>5 = Kesinlikle Katılıyorum</w:t>
            </w:r>
          </w:p>
        </w:tc>
        <w:tc>
          <w:tcPr>
            <w:tcW w:w="1701" w:type="dxa"/>
            <w:vAlign w:val="center"/>
          </w:tcPr>
          <w:p w14:paraId="547E61D6" w14:textId="77777777" w:rsidR="00AF0AB8" w:rsidRDefault="00000000">
            <w:pPr>
              <w:jc w:val="center"/>
            </w:pPr>
            <w:r>
              <w:rPr>
                <w:sz w:val="18"/>
              </w:rPr>
              <w:t>13</w:t>
            </w:r>
          </w:p>
        </w:tc>
        <w:tc>
          <w:tcPr>
            <w:tcW w:w="1701" w:type="dxa"/>
            <w:vAlign w:val="center"/>
          </w:tcPr>
          <w:p w14:paraId="0F7C2A88" w14:textId="77777777" w:rsidR="00AF0AB8" w:rsidRDefault="00000000">
            <w:pPr>
              <w:jc w:val="center"/>
            </w:pPr>
            <w:r>
              <w:rPr>
                <w:sz w:val="18"/>
              </w:rPr>
              <w:t>%12,4</w:t>
            </w:r>
          </w:p>
        </w:tc>
      </w:tr>
      <w:tr w:rsidR="00AF0AB8" w14:paraId="25C3BE84" w14:textId="77777777">
        <w:trPr>
          <w:jc w:val="center"/>
        </w:trPr>
        <w:tc>
          <w:tcPr>
            <w:tcW w:w="3402" w:type="dxa"/>
            <w:vAlign w:val="center"/>
          </w:tcPr>
          <w:p w14:paraId="0B982C06" w14:textId="77777777" w:rsidR="00AF0AB8" w:rsidRDefault="00000000">
            <w:r>
              <w:rPr>
                <w:sz w:val="18"/>
              </w:rPr>
              <w:t>4 = Katılıyorum</w:t>
            </w:r>
          </w:p>
        </w:tc>
        <w:tc>
          <w:tcPr>
            <w:tcW w:w="1701" w:type="dxa"/>
            <w:vAlign w:val="center"/>
          </w:tcPr>
          <w:p w14:paraId="67DD93C8" w14:textId="77777777" w:rsidR="00AF0AB8" w:rsidRDefault="00000000">
            <w:pPr>
              <w:jc w:val="center"/>
            </w:pPr>
            <w:r>
              <w:rPr>
                <w:sz w:val="18"/>
              </w:rPr>
              <w:t>33</w:t>
            </w:r>
          </w:p>
        </w:tc>
        <w:tc>
          <w:tcPr>
            <w:tcW w:w="1701" w:type="dxa"/>
            <w:vAlign w:val="center"/>
          </w:tcPr>
          <w:p w14:paraId="3A7B42F0" w14:textId="77777777" w:rsidR="00AF0AB8" w:rsidRDefault="00000000">
            <w:pPr>
              <w:jc w:val="center"/>
            </w:pPr>
            <w:r>
              <w:rPr>
                <w:sz w:val="18"/>
              </w:rPr>
              <w:t>%31,4</w:t>
            </w:r>
          </w:p>
        </w:tc>
      </w:tr>
      <w:tr w:rsidR="00AF0AB8" w14:paraId="755061CA" w14:textId="77777777">
        <w:trPr>
          <w:jc w:val="center"/>
        </w:trPr>
        <w:tc>
          <w:tcPr>
            <w:tcW w:w="3402" w:type="dxa"/>
            <w:vAlign w:val="center"/>
          </w:tcPr>
          <w:p w14:paraId="617092CF" w14:textId="77777777" w:rsidR="00AF0AB8" w:rsidRDefault="00000000">
            <w:r>
              <w:rPr>
                <w:sz w:val="18"/>
              </w:rPr>
              <w:t>3 = Kararsızım</w:t>
            </w:r>
          </w:p>
        </w:tc>
        <w:tc>
          <w:tcPr>
            <w:tcW w:w="1701" w:type="dxa"/>
            <w:vAlign w:val="center"/>
          </w:tcPr>
          <w:p w14:paraId="36BD0CA1" w14:textId="77777777" w:rsidR="00AF0AB8" w:rsidRDefault="00000000">
            <w:pPr>
              <w:jc w:val="center"/>
            </w:pPr>
            <w:r>
              <w:rPr>
                <w:sz w:val="18"/>
              </w:rPr>
              <w:t>23</w:t>
            </w:r>
          </w:p>
        </w:tc>
        <w:tc>
          <w:tcPr>
            <w:tcW w:w="1701" w:type="dxa"/>
            <w:vAlign w:val="center"/>
          </w:tcPr>
          <w:p w14:paraId="0D9A58E1" w14:textId="77777777" w:rsidR="00AF0AB8" w:rsidRDefault="00000000">
            <w:pPr>
              <w:jc w:val="center"/>
            </w:pPr>
            <w:r>
              <w:rPr>
                <w:sz w:val="18"/>
              </w:rPr>
              <w:t>%21,9</w:t>
            </w:r>
          </w:p>
        </w:tc>
      </w:tr>
      <w:tr w:rsidR="00AF0AB8" w14:paraId="5996DD7B" w14:textId="77777777">
        <w:trPr>
          <w:jc w:val="center"/>
        </w:trPr>
        <w:tc>
          <w:tcPr>
            <w:tcW w:w="3402" w:type="dxa"/>
            <w:vAlign w:val="center"/>
          </w:tcPr>
          <w:p w14:paraId="27C4691C" w14:textId="77777777" w:rsidR="00AF0AB8" w:rsidRDefault="00000000">
            <w:r>
              <w:rPr>
                <w:sz w:val="18"/>
              </w:rPr>
              <w:t>2 = Katılmıyorum</w:t>
            </w:r>
          </w:p>
        </w:tc>
        <w:tc>
          <w:tcPr>
            <w:tcW w:w="1701" w:type="dxa"/>
            <w:vAlign w:val="center"/>
          </w:tcPr>
          <w:p w14:paraId="35013236" w14:textId="77777777" w:rsidR="00AF0AB8" w:rsidRDefault="00000000">
            <w:pPr>
              <w:jc w:val="center"/>
            </w:pPr>
            <w:r>
              <w:rPr>
                <w:sz w:val="18"/>
              </w:rPr>
              <w:t>10</w:t>
            </w:r>
          </w:p>
        </w:tc>
        <w:tc>
          <w:tcPr>
            <w:tcW w:w="1701" w:type="dxa"/>
            <w:vAlign w:val="center"/>
          </w:tcPr>
          <w:p w14:paraId="09F00FB2" w14:textId="77777777" w:rsidR="00AF0AB8" w:rsidRDefault="00000000">
            <w:pPr>
              <w:jc w:val="center"/>
            </w:pPr>
            <w:r>
              <w:rPr>
                <w:sz w:val="18"/>
              </w:rPr>
              <w:t>%9,5</w:t>
            </w:r>
          </w:p>
        </w:tc>
      </w:tr>
      <w:tr w:rsidR="00AF0AB8" w14:paraId="5C9E4402" w14:textId="77777777">
        <w:trPr>
          <w:jc w:val="center"/>
        </w:trPr>
        <w:tc>
          <w:tcPr>
            <w:tcW w:w="3402" w:type="dxa"/>
            <w:vAlign w:val="center"/>
          </w:tcPr>
          <w:p w14:paraId="0BBB8BE8" w14:textId="77777777" w:rsidR="00AF0AB8" w:rsidRDefault="00000000">
            <w:r>
              <w:rPr>
                <w:sz w:val="18"/>
              </w:rPr>
              <w:t>1 = Kesinlikle Katılmıyorum</w:t>
            </w:r>
          </w:p>
        </w:tc>
        <w:tc>
          <w:tcPr>
            <w:tcW w:w="1701" w:type="dxa"/>
            <w:vAlign w:val="center"/>
          </w:tcPr>
          <w:p w14:paraId="34F2FD0D" w14:textId="77777777" w:rsidR="00AF0AB8" w:rsidRDefault="00000000">
            <w:pPr>
              <w:jc w:val="center"/>
            </w:pPr>
            <w:r>
              <w:rPr>
                <w:sz w:val="18"/>
              </w:rPr>
              <w:t>26</w:t>
            </w:r>
          </w:p>
        </w:tc>
        <w:tc>
          <w:tcPr>
            <w:tcW w:w="1701" w:type="dxa"/>
            <w:vAlign w:val="center"/>
          </w:tcPr>
          <w:p w14:paraId="68E2B748" w14:textId="77777777" w:rsidR="00AF0AB8" w:rsidRDefault="00000000">
            <w:pPr>
              <w:jc w:val="center"/>
            </w:pPr>
            <w:r>
              <w:rPr>
                <w:sz w:val="18"/>
              </w:rPr>
              <w:t>%24,8</w:t>
            </w:r>
          </w:p>
        </w:tc>
      </w:tr>
      <w:tr w:rsidR="00AF0AB8" w14:paraId="6DA3CE2A" w14:textId="77777777">
        <w:trPr>
          <w:jc w:val="center"/>
        </w:trPr>
        <w:tc>
          <w:tcPr>
            <w:tcW w:w="3402" w:type="dxa"/>
            <w:vAlign w:val="center"/>
          </w:tcPr>
          <w:p w14:paraId="3EA3EE6C" w14:textId="77777777" w:rsidR="00AF0AB8" w:rsidRDefault="00000000">
            <w:r>
              <w:rPr>
                <w:sz w:val="18"/>
              </w:rPr>
              <w:t>Ortalama</w:t>
            </w:r>
          </w:p>
        </w:tc>
        <w:tc>
          <w:tcPr>
            <w:tcW w:w="1701" w:type="dxa"/>
            <w:vAlign w:val="center"/>
          </w:tcPr>
          <w:p w14:paraId="31FE7C14" w14:textId="77777777" w:rsidR="00AF0AB8" w:rsidRDefault="00AF0AB8">
            <w:pPr>
              <w:jc w:val="center"/>
            </w:pPr>
          </w:p>
        </w:tc>
        <w:tc>
          <w:tcPr>
            <w:tcW w:w="1701" w:type="dxa"/>
            <w:vAlign w:val="center"/>
          </w:tcPr>
          <w:p w14:paraId="0AEAD2C0" w14:textId="77777777" w:rsidR="00AF0AB8" w:rsidRDefault="00000000">
            <w:pPr>
              <w:jc w:val="center"/>
            </w:pPr>
            <w:r>
              <w:rPr>
                <w:sz w:val="18"/>
              </w:rPr>
              <w:t>2,97 / 5,00</w:t>
            </w:r>
          </w:p>
        </w:tc>
      </w:tr>
    </w:tbl>
    <w:p w14:paraId="402906DC" w14:textId="77777777" w:rsidR="00AF0AB8" w:rsidRDefault="00000000">
      <w:r>
        <w:rPr>
          <w:noProof/>
        </w:rPr>
        <w:drawing>
          <wp:inline distT="0" distB="0" distL="0" distR="0" wp14:anchorId="4718B448" wp14:editId="19C90B12">
            <wp:extent cx="5120640" cy="2642911"/>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36.png"/>
                    <pic:cNvPicPr/>
                  </pic:nvPicPr>
                  <pic:blipFill>
                    <a:blip r:embed="rId44"/>
                    <a:stretch>
                      <a:fillRect/>
                    </a:stretch>
                  </pic:blipFill>
                  <pic:spPr>
                    <a:xfrm>
                      <a:off x="0" y="0"/>
                      <a:ext cx="5120640" cy="2642911"/>
                    </a:xfrm>
                    <a:prstGeom prst="rect">
                      <a:avLst/>
                    </a:prstGeom>
                  </pic:spPr>
                </pic:pic>
              </a:graphicData>
            </a:graphic>
          </wp:inline>
        </w:drawing>
      </w:r>
    </w:p>
    <w:p w14:paraId="00F90B74" w14:textId="2332F954" w:rsidR="00AF0AB8" w:rsidRDefault="004B1132">
      <w:pPr>
        <w:pStyle w:val="Balk3"/>
      </w:pPr>
      <w:bookmarkStart w:id="45" w:name="_Toc232110816"/>
      <w:r>
        <w:t>5</w:t>
      </w:r>
      <w:r w:rsidR="00000000">
        <w:t>.4.37. Madde 37’e İlişkin Bulgular</w:t>
      </w:r>
      <w:bookmarkEnd w:id="45"/>
    </w:p>
    <w:p w14:paraId="6D391956" w14:textId="77777777" w:rsidR="00AF0AB8" w:rsidRDefault="00000000">
      <w:pPr>
        <w:spacing w:after="120"/>
        <w:jc w:val="both"/>
      </w:pPr>
      <w:r>
        <w:rPr>
          <w:b/>
          <w:i/>
        </w:rPr>
        <w:t>(Sosyal ve kültürel etkinlikler yeterlidir.)</w:t>
      </w:r>
    </w:p>
    <w:p w14:paraId="428DDAED" w14:textId="77777777" w:rsidR="00AF0AB8" w:rsidRDefault="00000000">
      <w:pPr>
        <w:spacing w:after="120"/>
        <w:jc w:val="both"/>
      </w:pPr>
      <w:r>
        <w:t>Katılımcıların; 7'i (%6,7) Kesinlikle Katılıyorum, 16'i (%15,2) Katılıyorum, 15'i (%14,3) Kararsızım, 17'i (%16,2) Katılmıyorum, 50'i (%47,6) Kesinlikle Katılmıyorum şeklinde görüş bildirmiştir.</w:t>
      </w:r>
    </w:p>
    <w:p w14:paraId="57147DA7" w14:textId="77777777" w:rsidR="00AF0AB8" w:rsidRDefault="00000000">
      <w:pPr>
        <w:spacing w:after="120"/>
        <w:jc w:val="both"/>
      </w:pPr>
      <w:r>
        <w:t>Ortalama puanın 2,17/5,00 olması ve olumlu görüş oranının %21,9 düzeyinde gerçekleşmesi, öğrenci memnuniyeti bakımından genel değerlendirme düzeyini ortaya koymaktadır. Kararsız görüş oranı %14,3, olumsuz görüş oranı ise %63,8 olarak hesaplanmıştır. Bu sonuçlar, ilgili alanın öğrenciler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22BA1B9A" w14:textId="77777777">
        <w:trPr>
          <w:jc w:val="center"/>
        </w:trPr>
        <w:tc>
          <w:tcPr>
            <w:tcW w:w="3402" w:type="dxa"/>
            <w:shd w:val="clear" w:color="auto" w:fill="D9EAF7"/>
            <w:vAlign w:val="center"/>
          </w:tcPr>
          <w:p w14:paraId="48255B6A" w14:textId="77777777" w:rsidR="00AF0AB8" w:rsidRDefault="00000000">
            <w:pPr>
              <w:jc w:val="center"/>
            </w:pPr>
            <w:r>
              <w:rPr>
                <w:b/>
                <w:sz w:val="18"/>
              </w:rPr>
              <w:t>Seçenek</w:t>
            </w:r>
          </w:p>
        </w:tc>
        <w:tc>
          <w:tcPr>
            <w:tcW w:w="1701" w:type="dxa"/>
            <w:shd w:val="clear" w:color="auto" w:fill="D9EAF7"/>
            <w:vAlign w:val="center"/>
          </w:tcPr>
          <w:p w14:paraId="5C30D2FD" w14:textId="77777777" w:rsidR="00AF0AB8" w:rsidRDefault="00000000">
            <w:pPr>
              <w:jc w:val="center"/>
            </w:pPr>
            <w:r>
              <w:rPr>
                <w:b/>
                <w:sz w:val="18"/>
              </w:rPr>
              <w:t>Frekans</w:t>
            </w:r>
          </w:p>
        </w:tc>
        <w:tc>
          <w:tcPr>
            <w:tcW w:w="1701" w:type="dxa"/>
            <w:shd w:val="clear" w:color="auto" w:fill="D9EAF7"/>
            <w:vAlign w:val="center"/>
          </w:tcPr>
          <w:p w14:paraId="581B19D0" w14:textId="77777777" w:rsidR="00AF0AB8" w:rsidRDefault="00000000">
            <w:pPr>
              <w:jc w:val="center"/>
            </w:pPr>
            <w:r>
              <w:rPr>
                <w:b/>
                <w:sz w:val="18"/>
              </w:rPr>
              <w:t>Oran</w:t>
            </w:r>
          </w:p>
        </w:tc>
      </w:tr>
      <w:tr w:rsidR="00AF0AB8" w14:paraId="6D50C3B0" w14:textId="77777777">
        <w:trPr>
          <w:jc w:val="center"/>
        </w:trPr>
        <w:tc>
          <w:tcPr>
            <w:tcW w:w="3402" w:type="dxa"/>
            <w:vAlign w:val="center"/>
          </w:tcPr>
          <w:p w14:paraId="58C1B105" w14:textId="77777777" w:rsidR="00AF0AB8" w:rsidRDefault="00000000">
            <w:r>
              <w:rPr>
                <w:sz w:val="18"/>
              </w:rPr>
              <w:t>5 = Kesinlikle Katılıyorum</w:t>
            </w:r>
          </w:p>
        </w:tc>
        <w:tc>
          <w:tcPr>
            <w:tcW w:w="1701" w:type="dxa"/>
            <w:vAlign w:val="center"/>
          </w:tcPr>
          <w:p w14:paraId="19B0F100" w14:textId="77777777" w:rsidR="00AF0AB8" w:rsidRDefault="00000000">
            <w:pPr>
              <w:jc w:val="center"/>
            </w:pPr>
            <w:r>
              <w:rPr>
                <w:sz w:val="18"/>
              </w:rPr>
              <w:t>7</w:t>
            </w:r>
          </w:p>
        </w:tc>
        <w:tc>
          <w:tcPr>
            <w:tcW w:w="1701" w:type="dxa"/>
            <w:vAlign w:val="center"/>
          </w:tcPr>
          <w:p w14:paraId="341A3ADB" w14:textId="77777777" w:rsidR="00AF0AB8" w:rsidRDefault="00000000">
            <w:pPr>
              <w:jc w:val="center"/>
            </w:pPr>
            <w:r>
              <w:rPr>
                <w:sz w:val="18"/>
              </w:rPr>
              <w:t>%6,7</w:t>
            </w:r>
          </w:p>
        </w:tc>
      </w:tr>
      <w:tr w:rsidR="00AF0AB8" w14:paraId="548677BF" w14:textId="77777777">
        <w:trPr>
          <w:jc w:val="center"/>
        </w:trPr>
        <w:tc>
          <w:tcPr>
            <w:tcW w:w="3402" w:type="dxa"/>
            <w:vAlign w:val="center"/>
          </w:tcPr>
          <w:p w14:paraId="4E7038DD" w14:textId="77777777" w:rsidR="00AF0AB8" w:rsidRDefault="00000000">
            <w:r>
              <w:rPr>
                <w:sz w:val="18"/>
              </w:rPr>
              <w:t>4 = Katılıyorum</w:t>
            </w:r>
          </w:p>
        </w:tc>
        <w:tc>
          <w:tcPr>
            <w:tcW w:w="1701" w:type="dxa"/>
            <w:vAlign w:val="center"/>
          </w:tcPr>
          <w:p w14:paraId="42424EED" w14:textId="77777777" w:rsidR="00AF0AB8" w:rsidRDefault="00000000">
            <w:pPr>
              <w:jc w:val="center"/>
            </w:pPr>
            <w:r>
              <w:rPr>
                <w:sz w:val="18"/>
              </w:rPr>
              <w:t>16</w:t>
            </w:r>
          </w:p>
        </w:tc>
        <w:tc>
          <w:tcPr>
            <w:tcW w:w="1701" w:type="dxa"/>
            <w:vAlign w:val="center"/>
          </w:tcPr>
          <w:p w14:paraId="04DAAF5F" w14:textId="77777777" w:rsidR="00AF0AB8" w:rsidRDefault="00000000">
            <w:pPr>
              <w:jc w:val="center"/>
            </w:pPr>
            <w:r>
              <w:rPr>
                <w:sz w:val="18"/>
              </w:rPr>
              <w:t>%15,2</w:t>
            </w:r>
          </w:p>
        </w:tc>
      </w:tr>
      <w:tr w:rsidR="00AF0AB8" w14:paraId="74BAD8E5" w14:textId="77777777">
        <w:trPr>
          <w:jc w:val="center"/>
        </w:trPr>
        <w:tc>
          <w:tcPr>
            <w:tcW w:w="3402" w:type="dxa"/>
            <w:vAlign w:val="center"/>
          </w:tcPr>
          <w:p w14:paraId="45ACC8FB" w14:textId="77777777" w:rsidR="00AF0AB8" w:rsidRDefault="00000000">
            <w:r>
              <w:rPr>
                <w:sz w:val="18"/>
              </w:rPr>
              <w:t>3 = Kararsızım</w:t>
            </w:r>
          </w:p>
        </w:tc>
        <w:tc>
          <w:tcPr>
            <w:tcW w:w="1701" w:type="dxa"/>
            <w:vAlign w:val="center"/>
          </w:tcPr>
          <w:p w14:paraId="10A722EC" w14:textId="77777777" w:rsidR="00AF0AB8" w:rsidRDefault="00000000">
            <w:pPr>
              <w:jc w:val="center"/>
            </w:pPr>
            <w:r>
              <w:rPr>
                <w:sz w:val="18"/>
              </w:rPr>
              <w:t>15</w:t>
            </w:r>
          </w:p>
        </w:tc>
        <w:tc>
          <w:tcPr>
            <w:tcW w:w="1701" w:type="dxa"/>
            <w:vAlign w:val="center"/>
          </w:tcPr>
          <w:p w14:paraId="76F37420" w14:textId="77777777" w:rsidR="00AF0AB8" w:rsidRDefault="00000000">
            <w:pPr>
              <w:jc w:val="center"/>
            </w:pPr>
            <w:r>
              <w:rPr>
                <w:sz w:val="18"/>
              </w:rPr>
              <w:t>%14,3</w:t>
            </w:r>
          </w:p>
        </w:tc>
      </w:tr>
      <w:tr w:rsidR="00AF0AB8" w14:paraId="6D41B1F4" w14:textId="77777777">
        <w:trPr>
          <w:jc w:val="center"/>
        </w:trPr>
        <w:tc>
          <w:tcPr>
            <w:tcW w:w="3402" w:type="dxa"/>
            <w:vAlign w:val="center"/>
          </w:tcPr>
          <w:p w14:paraId="3F1FD156" w14:textId="77777777" w:rsidR="00AF0AB8" w:rsidRDefault="00000000">
            <w:r>
              <w:rPr>
                <w:sz w:val="18"/>
              </w:rPr>
              <w:t>2 = Katılmıyorum</w:t>
            </w:r>
          </w:p>
        </w:tc>
        <w:tc>
          <w:tcPr>
            <w:tcW w:w="1701" w:type="dxa"/>
            <w:vAlign w:val="center"/>
          </w:tcPr>
          <w:p w14:paraId="42AEABBB" w14:textId="77777777" w:rsidR="00AF0AB8" w:rsidRDefault="00000000">
            <w:pPr>
              <w:jc w:val="center"/>
            </w:pPr>
            <w:r>
              <w:rPr>
                <w:sz w:val="18"/>
              </w:rPr>
              <w:t>17</w:t>
            </w:r>
          </w:p>
        </w:tc>
        <w:tc>
          <w:tcPr>
            <w:tcW w:w="1701" w:type="dxa"/>
            <w:vAlign w:val="center"/>
          </w:tcPr>
          <w:p w14:paraId="41FEF675" w14:textId="77777777" w:rsidR="00AF0AB8" w:rsidRDefault="00000000">
            <w:pPr>
              <w:jc w:val="center"/>
            </w:pPr>
            <w:r>
              <w:rPr>
                <w:sz w:val="18"/>
              </w:rPr>
              <w:t>%16,2</w:t>
            </w:r>
          </w:p>
        </w:tc>
      </w:tr>
      <w:tr w:rsidR="00AF0AB8" w14:paraId="22510B7A" w14:textId="77777777">
        <w:trPr>
          <w:jc w:val="center"/>
        </w:trPr>
        <w:tc>
          <w:tcPr>
            <w:tcW w:w="3402" w:type="dxa"/>
            <w:vAlign w:val="center"/>
          </w:tcPr>
          <w:p w14:paraId="0C54DA7A" w14:textId="77777777" w:rsidR="00AF0AB8" w:rsidRDefault="00000000">
            <w:r>
              <w:rPr>
                <w:sz w:val="18"/>
              </w:rPr>
              <w:t>1 = Kesinlikle Katılmıyorum</w:t>
            </w:r>
          </w:p>
        </w:tc>
        <w:tc>
          <w:tcPr>
            <w:tcW w:w="1701" w:type="dxa"/>
            <w:vAlign w:val="center"/>
          </w:tcPr>
          <w:p w14:paraId="2E4E1F1D" w14:textId="77777777" w:rsidR="00AF0AB8" w:rsidRDefault="00000000">
            <w:pPr>
              <w:jc w:val="center"/>
            </w:pPr>
            <w:r>
              <w:rPr>
                <w:sz w:val="18"/>
              </w:rPr>
              <w:t>50</w:t>
            </w:r>
          </w:p>
        </w:tc>
        <w:tc>
          <w:tcPr>
            <w:tcW w:w="1701" w:type="dxa"/>
            <w:vAlign w:val="center"/>
          </w:tcPr>
          <w:p w14:paraId="060C5622" w14:textId="77777777" w:rsidR="00AF0AB8" w:rsidRDefault="00000000">
            <w:pPr>
              <w:jc w:val="center"/>
            </w:pPr>
            <w:r>
              <w:rPr>
                <w:sz w:val="18"/>
              </w:rPr>
              <w:t>%47,6</w:t>
            </w:r>
          </w:p>
        </w:tc>
      </w:tr>
      <w:tr w:rsidR="00AF0AB8" w14:paraId="55C422E5" w14:textId="77777777">
        <w:trPr>
          <w:jc w:val="center"/>
        </w:trPr>
        <w:tc>
          <w:tcPr>
            <w:tcW w:w="3402" w:type="dxa"/>
            <w:vAlign w:val="center"/>
          </w:tcPr>
          <w:p w14:paraId="1A3218D8" w14:textId="77777777" w:rsidR="00AF0AB8" w:rsidRDefault="00000000">
            <w:r>
              <w:rPr>
                <w:sz w:val="18"/>
              </w:rPr>
              <w:t>Ortalama</w:t>
            </w:r>
          </w:p>
        </w:tc>
        <w:tc>
          <w:tcPr>
            <w:tcW w:w="1701" w:type="dxa"/>
            <w:vAlign w:val="center"/>
          </w:tcPr>
          <w:p w14:paraId="0EEFE1ED" w14:textId="77777777" w:rsidR="00AF0AB8" w:rsidRDefault="00AF0AB8">
            <w:pPr>
              <w:jc w:val="center"/>
            </w:pPr>
          </w:p>
        </w:tc>
        <w:tc>
          <w:tcPr>
            <w:tcW w:w="1701" w:type="dxa"/>
            <w:vAlign w:val="center"/>
          </w:tcPr>
          <w:p w14:paraId="23BAF134" w14:textId="77777777" w:rsidR="00AF0AB8" w:rsidRDefault="00000000">
            <w:pPr>
              <w:jc w:val="center"/>
            </w:pPr>
            <w:r>
              <w:rPr>
                <w:sz w:val="18"/>
              </w:rPr>
              <w:t>2,17 / 5,00</w:t>
            </w:r>
          </w:p>
        </w:tc>
      </w:tr>
    </w:tbl>
    <w:p w14:paraId="607B7E36" w14:textId="77777777" w:rsidR="00AF0AB8" w:rsidRDefault="00000000">
      <w:r>
        <w:rPr>
          <w:noProof/>
        </w:rPr>
        <w:lastRenderedPageBreak/>
        <w:drawing>
          <wp:inline distT="0" distB="0" distL="0" distR="0" wp14:anchorId="50BA6E01" wp14:editId="1B1B0C9C">
            <wp:extent cx="5120640" cy="2642911"/>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37.png"/>
                    <pic:cNvPicPr/>
                  </pic:nvPicPr>
                  <pic:blipFill>
                    <a:blip r:embed="rId45"/>
                    <a:stretch>
                      <a:fillRect/>
                    </a:stretch>
                  </pic:blipFill>
                  <pic:spPr>
                    <a:xfrm>
                      <a:off x="0" y="0"/>
                      <a:ext cx="5120640" cy="2642911"/>
                    </a:xfrm>
                    <a:prstGeom prst="rect">
                      <a:avLst/>
                    </a:prstGeom>
                  </pic:spPr>
                </pic:pic>
              </a:graphicData>
            </a:graphic>
          </wp:inline>
        </w:drawing>
      </w:r>
    </w:p>
    <w:p w14:paraId="7CA5C158" w14:textId="44CA31A1" w:rsidR="00AF0AB8" w:rsidRDefault="004B1132">
      <w:pPr>
        <w:pStyle w:val="Balk3"/>
      </w:pPr>
      <w:bookmarkStart w:id="46" w:name="_Toc232110817"/>
      <w:r>
        <w:t>5</w:t>
      </w:r>
      <w:r w:rsidR="00000000">
        <w:t>.4.38. Madde 38’e İlişkin Bulgular</w:t>
      </w:r>
      <w:bookmarkEnd w:id="46"/>
    </w:p>
    <w:p w14:paraId="7DF7441A" w14:textId="77777777" w:rsidR="00AF0AB8" w:rsidRDefault="00000000">
      <w:pPr>
        <w:spacing w:after="120"/>
        <w:jc w:val="both"/>
      </w:pPr>
      <w:r>
        <w:rPr>
          <w:b/>
          <w:i/>
        </w:rPr>
        <w:t>(Öğrenci faaliyetleri desteklenmektedir.)</w:t>
      </w:r>
    </w:p>
    <w:p w14:paraId="11FC9275" w14:textId="77777777" w:rsidR="00AF0AB8" w:rsidRDefault="00000000">
      <w:pPr>
        <w:spacing w:after="120"/>
        <w:jc w:val="both"/>
      </w:pPr>
      <w:r>
        <w:t>Katılımcıların; 16'i (%15,2) Kesinlikle Katılıyorum, 25'i (%23,8) Katılıyorum, 24'i (%22,9) Kararsızım, 17'i (%16,2) Katılmıyorum, 23'i (%21,9) Kesinlikle Katılmıyorum şeklinde görüş bildirmiştir.</w:t>
      </w:r>
    </w:p>
    <w:p w14:paraId="218B5378" w14:textId="77777777" w:rsidR="00AF0AB8" w:rsidRDefault="00000000">
      <w:pPr>
        <w:spacing w:after="120"/>
        <w:jc w:val="both"/>
      </w:pPr>
      <w:r>
        <w:t>Ortalama puanın 2,94/5,00 olması ve olumlu görüş oranının %39,0 düzeyinde gerçekleşmesi, öğrenci memnuniyeti bakımından genel değerlendirme düzeyini ortaya koymaktadır. Kararsız görüş oranı %22,9, olumsuz görüş oranı ise %38,1 olarak hesaplanmıştır. Bu sonuçlar, ilgili alanın öğrenciler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7A2ABBE7" w14:textId="77777777">
        <w:trPr>
          <w:jc w:val="center"/>
        </w:trPr>
        <w:tc>
          <w:tcPr>
            <w:tcW w:w="3402" w:type="dxa"/>
            <w:shd w:val="clear" w:color="auto" w:fill="D9EAF7"/>
            <w:vAlign w:val="center"/>
          </w:tcPr>
          <w:p w14:paraId="790DE893" w14:textId="77777777" w:rsidR="00AF0AB8" w:rsidRDefault="00000000">
            <w:pPr>
              <w:jc w:val="center"/>
            </w:pPr>
            <w:r>
              <w:rPr>
                <w:b/>
                <w:sz w:val="18"/>
              </w:rPr>
              <w:t>Seçenek</w:t>
            </w:r>
          </w:p>
        </w:tc>
        <w:tc>
          <w:tcPr>
            <w:tcW w:w="1701" w:type="dxa"/>
            <w:shd w:val="clear" w:color="auto" w:fill="D9EAF7"/>
            <w:vAlign w:val="center"/>
          </w:tcPr>
          <w:p w14:paraId="25A04245" w14:textId="77777777" w:rsidR="00AF0AB8" w:rsidRDefault="00000000">
            <w:pPr>
              <w:jc w:val="center"/>
            </w:pPr>
            <w:r>
              <w:rPr>
                <w:b/>
                <w:sz w:val="18"/>
              </w:rPr>
              <w:t>Frekans</w:t>
            </w:r>
          </w:p>
        </w:tc>
        <w:tc>
          <w:tcPr>
            <w:tcW w:w="1701" w:type="dxa"/>
            <w:shd w:val="clear" w:color="auto" w:fill="D9EAF7"/>
            <w:vAlign w:val="center"/>
          </w:tcPr>
          <w:p w14:paraId="101B1614" w14:textId="77777777" w:rsidR="00AF0AB8" w:rsidRDefault="00000000">
            <w:pPr>
              <w:jc w:val="center"/>
            </w:pPr>
            <w:r>
              <w:rPr>
                <w:b/>
                <w:sz w:val="18"/>
              </w:rPr>
              <w:t>Oran</w:t>
            </w:r>
          </w:p>
        </w:tc>
      </w:tr>
      <w:tr w:rsidR="00AF0AB8" w14:paraId="1AEECFB0" w14:textId="77777777">
        <w:trPr>
          <w:jc w:val="center"/>
        </w:trPr>
        <w:tc>
          <w:tcPr>
            <w:tcW w:w="3402" w:type="dxa"/>
            <w:vAlign w:val="center"/>
          </w:tcPr>
          <w:p w14:paraId="5477876D" w14:textId="77777777" w:rsidR="00AF0AB8" w:rsidRDefault="00000000">
            <w:r>
              <w:rPr>
                <w:sz w:val="18"/>
              </w:rPr>
              <w:t>5 = Kesinlikle Katılıyorum</w:t>
            </w:r>
          </w:p>
        </w:tc>
        <w:tc>
          <w:tcPr>
            <w:tcW w:w="1701" w:type="dxa"/>
            <w:vAlign w:val="center"/>
          </w:tcPr>
          <w:p w14:paraId="089339D7" w14:textId="77777777" w:rsidR="00AF0AB8" w:rsidRDefault="00000000">
            <w:pPr>
              <w:jc w:val="center"/>
            </w:pPr>
            <w:r>
              <w:rPr>
                <w:sz w:val="18"/>
              </w:rPr>
              <w:t>16</w:t>
            </w:r>
          </w:p>
        </w:tc>
        <w:tc>
          <w:tcPr>
            <w:tcW w:w="1701" w:type="dxa"/>
            <w:vAlign w:val="center"/>
          </w:tcPr>
          <w:p w14:paraId="131EAD66" w14:textId="77777777" w:rsidR="00AF0AB8" w:rsidRDefault="00000000">
            <w:pPr>
              <w:jc w:val="center"/>
            </w:pPr>
            <w:r>
              <w:rPr>
                <w:sz w:val="18"/>
              </w:rPr>
              <w:t>%15,2</w:t>
            </w:r>
          </w:p>
        </w:tc>
      </w:tr>
      <w:tr w:rsidR="00AF0AB8" w14:paraId="6538BBF2" w14:textId="77777777">
        <w:trPr>
          <w:jc w:val="center"/>
        </w:trPr>
        <w:tc>
          <w:tcPr>
            <w:tcW w:w="3402" w:type="dxa"/>
            <w:vAlign w:val="center"/>
          </w:tcPr>
          <w:p w14:paraId="56A25E2A" w14:textId="77777777" w:rsidR="00AF0AB8" w:rsidRDefault="00000000">
            <w:r>
              <w:rPr>
                <w:sz w:val="18"/>
              </w:rPr>
              <w:t>4 = Katılıyorum</w:t>
            </w:r>
          </w:p>
        </w:tc>
        <w:tc>
          <w:tcPr>
            <w:tcW w:w="1701" w:type="dxa"/>
            <w:vAlign w:val="center"/>
          </w:tcPr>
          <w:p w14:paraId="2E03592F" w14:textId="77777777" w:rsidR="00AF0AB8" w:rsidRDefault="00000000">
            <w:pPr>
              <w:jc w:val="center"/>
            </w:pPr>
            <w:r>
              <w:rPr>
                <w:sz w:val="18"/>
              </w:rPr>
              <w:t>25</w:t>
            </w:r>
          </w:p>
        </w:tc>
        <w:tc>
          <w:tcPr>
            <w:tcW w:w="1701" w:type="dxa"/>
            <w:vAlign w:val="center"/>
          </w:tcPr>
          <w:p w14:paraId="51813771" w14:textId="77777777" w:rsidR="00AF0AB8" w:rsidRDefault="00000000">
            <w:pPr>
              <w:jc w:val="center"/>
            </w:pPr>
            <w:r>
              <w:rPr>
                <w:sz w:val="18"/>
              </w:rPr>
              <w:t>%23,8</w:t>
            </w:r>
          </w:p>
        </w:tc>
      </w:tr>
      <w:tr w:rsidR="00AF0AB8" w14:paraId="2A63CABA" w14:textId="77777777">
        <w:trPr>
          <w:jc w:val="center"/>
        </w:trPr>
        <w:tc>
          <w:tcPr>
            <w:tcW w:w="3402" w:type="dxa"/>
            <w:vAlign w:val="center"/>
          </w:tcPr>
          <w:p w14:paraId="4C8F2135" w14:textId="77777777" w:rsidR="00AF0AB8" w:rsidRDefault="00000000">
            <w:r>
              <w:rPr>
                <w:sz w:val="18"/>
              </w:rPr>
              <w:t>3 = Kararsızım</w:t>
            </w:r>
          </w:p>
        </w:tc>
        <w:tc>
          <w:tcPr>
            <w:tcW w:w="1701" w:type="dxa"/>
            <w:vAlign w:val="center"/>
          </w:tcPr>
          <w:p w14:paraId="29F9D67B" w14:textId="77777777" w:rsidR="00AF0AB8" w:rsidRDefault="00000000">
            <w:pPr>
              <w:jc w:val="center"/>
            </w:pPr>
            <w:r>
              <w:rPr>
                <w:sz w:val="18"/>
              </w:rPr>
              <w:t>24</w:t>
            </w:r>
          </w:p>
        </w:tc>
        <w:tc>
          <w:tcPr>
            <w:tcW w:w="1701" w:type="dxa"/>
            <w:vAlign w:val="center"/>
          </w:tcPr>
          <w:p w14:paraId="70A5F98F" w14:textId="77777777" w:rsidR="00AF0AB8" w:rsidRDefault="00000000">
            <w:pPr>
              <w:jc w:val="center"/>
            </w:pPr>
            <w:r>
              <w:rPr>
                <w:sz w:val="18"/>
              </w:rPr>
              <w:t>%22,9</w:t>
            </w:r>
          </w:p>
        </w:tc>
      </w:tr>
      <w:tr w:rsidR="00AF0AB8" w14:paraId="1F1F8073" w14:textId="77777777">
        <w:trPr>
          <w:jc w:val="center"/>
        </w:trPr>
        <w:tc>
          <w:tcPr>
            <w:tcW w:w="3402" w:type="dxa"/>
            <w:vAlign w:val="center"/>
          </w:tcPr>
          <w:p w14:paraId="51650B13" w14:textId="77777777" w:rsidR="00AF0AB8" w:rsidRDefault="00000000">
            <w:r>
              <w:rPr>
                <w:sz w:val="18"/>
              </w:rPr>
              <w:t>2 = Katılmıyorum</w:t>
            </w:r>
          </w:p>
        </w:tc>
        <w:tc>
          <w:tcPr>
            <w:tcW w:w="1701" w:type="dxa"/>
            <w:vAlign w:val="center"/>
          </w:tcPr>
          <w:p w14:paraId="2C66B903" w14:textId="77777777" w:rsidR="00AF0AB8" w:rsidRDefault="00000000">
            <w:pPr>
              <w:jc w:val="center"/>
            </w:pPr>
            <w:r>
              <w:rPr>
                <w:sz w:val="18"/>
              </w:rPr>
              <w:t>17</w:t>
            </w:r>
          </w:p>
        </w:tc>
        <w:tc>
          <w:tcPr>
            <w:tcW w:w="1701" w:type="dxa"/>
            <w:vAlign w:val="center"/>
          </w:tcPr>
          <w:p w14:paraId="7BD46B26" w14:textId="77777777" w:rsidR="00AF0AB8" w:rsidRDefault="00000000">
            <w:pPr>
              <w:jc w:val="center"/>
            </w:pPr>
            <w:r>
              <w:rPr>
                <w:sz w:val="18"/>
              </w:rPr>
              <w:t>%16,2</w:t>
            </w:r>
          </w:p>
        </w:tc>
      </w:tr>
      <w:tr w:rsidR="00AF0AB8" w14:paraId="5B703330" w14:textId="77777777">
        <w:trPr>
          <w:jc w:val="center"/>
        </w:trPr>
        <w:tc>
          <w:tcPr>
            <w:tcW w:w="3402" w:type="dxa"/>
            <w:vAlign w:val="center"/>
          </w:tcPr>
          <w:p w14:paraId="168F8822" w14:textId="77777777" w:rsidR="00AF0AB8" w:rsidRDefault="00000000">
            <w:r>
              <w:rPr>
                <w:sz w:val="18"/>
              </w:rPr>
              <w:t>1 = Kesinlikle Katılmıyorum</w:t>
            </w:r>
          </w:p>
        </w:tc>
        <w:tc>
          <w:tcPr>
            <w:tcW w:w="1701" w:type="dxa"/>
            <w:vAlign w:val="center"/>
          </w:tcPr>
          <w:p w14:paraId="1B66375A" w14:textId="77777777" w:rsidR="00AF0AB8" w:rsidRDefault="00000000">
            <w:pPr>
              <w:jc w:val="center"/>
            </w:pPr>
            <w:r>
              <w:rPr>
                <w:sz w:val="18"/>
              </w:rPr>
              <w:t>23</w:t>
            </w:r>
          </w:p>
        </w:tc>
        <w:tc>
          <w:tcPr>
            <w:tcW w:w="1701" w:type="dxa"/>
            <w:vAlign w:val="center"/>
          </w:tcPr>
          <w:p w14:paraId="3B66379C" w14:textId="77777777" w:rsidR="00AF0AB8" w:rsidRDefault="00000000">
            <w:pPr>
              <w:jc w:val="center"/>
            </w:pPr>
            <w:r>
              <w:rPr>
                <w:sz w:val="18"/>
              </w:rPr>
              <w:t>%21,9</w:t>
            </w:r>
          </w:p>
        </w:tc>
      </w:tr>
      <w:tr w:rsidR="00AF0AB8" w14:paraId="58E35EF3" w14:textId="77777777">
        <w:trPr>
          <w:jc w:val="center"/>
        </w:trPr>
        <w:tc>
          <w:tcPr>
            <w:tcW w:w="3402" w:type="dxa"/>
            <w:vAlign w:val="center"/>
          </w:tcPr>
          <w:p w14:paraId="7A689844" w14:textId="77777777" w:rsidR="00AF0AB8" w:rsidRDefault="00000000">
            <w:r>
              <w:rPr>
                <w:sz w:val="18"/>
              </w:rPr>
              <w:t>Ortalama</w:t>
            </w:r>
          </w:p>
        </w:tc>
        <w:tc>
          <w:tcPr>
            <w:tcW w:w="1701" w:type="dxa"/>
            <w:vAlign w:val="center"/>
          </w:tcPr>
          <w:p w14:paraId="19A6751F" w14:textId="77777777" w:rsidR="00AF0AB8" w:rsidRDefault="00AF0AB8">
            <w:pPr>
              <w:jc w:val="center"/>
            </w:pPr>
          </w:p>
        </w:tc>
        <w:tc>
          <w:tcPr>
            <w:tcW w:w="1701" w:type="dxa"/>
            <w:vAlign w:val="center"/>
          </w:tcPr>
          <w:p w14:paraId="21E7E906" w14:textId="77777777" w:rsidR="00AF0AB8" w:rsidRDefault="00000000">
            <w:pPr>
              <w:jc w:val="center"/>
            </w:pPr>
            <w:r>
              <w:rPr>
                <w:sz w:val="18"/>
              </w:rPr>
              <w:t>2,94 / 5,00</w:t>
            </w:r>
          </w:p>
        </w:tc>
      </w:tr>
    </w:tbl>
    <w:p w14:paraId="25BE6CF7" w14:textId="77777777" w:rsidR="00AF0AB8" w:rsidRDefault="00000000">
      <w:r>
        <w:rPr>
          <w:noProof/>
        </w:rPr>
        <w:drawing>
          <wp:inline distT="0" distB="0" distL="0" distR="0" wp14:anchorId="77BF73E4" wp14:editId="06CDED04">
            <wp:extent cx="5120640" cy="2642911"/>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38.png"/>
                    <pic:cNvPicPr/>
                  </pic:nvPicPr>
                  <pic:blipFill>
                    <a:blip r:embed="rId46"/>
                    <a:stretch>
                      <a:fillRect/>
                    </a:stretch>
                  </pic:blipFill>
                  <pic:spPr>
                    <a:xfrm>
                      <a:off x="0" y="0"/>
                      <a:ext cx="5120640" cy="2642911"/>
                    </a:xfrm>
                    <a:prstGeom prst="rect">
                      <a:avLst/>
                    </a:prstGeom>
                  </pic:spPr>
                </pic:pic>
              </a:graphicData>
            </a:graphic>
          </wp:inline>
        </w:drawing>
      </w:r>
    </w:p>
    <w:p w14:paraId="15670DA9" w14:textId="4BD9BB77" w:rsidR="00AF0AB8" w:rsidRDefault="004B1132">
      <w:pPr>
        <w:pStyle w:val="Balk3"/>
      </w:pPr>
      <w:bookmarkStart w:id="47" w:name="_Toc232110818"/>
      <w:r>
        <w:lastRenderedPageBreak/>
        <w:t>5</w:t>
      </w:r>
      <w:r w:rsidR="00000000">
        <w:t>.4.39. Madde 39’e İlişkin Bulgular</w:t>
      </w:r>
      <w:bookmarkEnd w:id="47"/>
    </w:p>
    <w:p w14:paraId="2D83BC46" w14:textId="77777777" w:rsidR="00AF0AB8" w:rsidRDefault="00000000">
      <w:pPr>
        <w:spacing w:after="120"/>
        <w:jc w:val="both"/>
      </w:pPr>
      <w:r>
        <w:rPr>
          <w:b/>
          <w:i/>
        </w:rPr>
        <w:t>(Üniversite yemekhanesi hizmetleri yeterlidir (yemek çeşitliliği, fiyat-performans).)</w:t>
      </w:r>
    </w:p>
    <w:p w14:paraId="31DAA5E4" w14:textId="77777777" w:rsidR="00AF0AB8" w:rsidRDefault="00000000">
      <w:pPr>
        <w:spacing w:after="120"/>
        <w:jc w:val="both"/>
      </w:pPr>
      <w:r>
        <w:t>Katılımcıların; 9'i (%8,6) Kesinlikle Katılıyorum, 26'i (%24,8) Katılıyorum, 18'i (%17,1) Kararsızım, 18'i (%17,1) Katılmıyorum, 34'i (%32,4) Kesinlikle Katılmıyorum şeklinde görüş bildirmiştir.</w:t>
      </w:r>
    </w:p>
    <w:p w14:paraId="2C1AFB37" w14:textId="77777777" w:rsidR="00AF0AB8" w:rsidRDefault="00000000">
      <w:pPr>
        <w:spacing w:after="120"/>
        <w:jc w:val="both"/>
      </w:pPr>
      <w:r>
        <w:t>Ortalama puanın 2,60/5,00 olması ve olumlu görüş oranının %33,3 düzeyinde gerçekleşmesi, öğrenci memnuniyeti bakımından genel değerlendirme düzeyini ortaya koymaktadır. Kararsız görüş oranı %17,1, olumsuz görüş oranı ise %49,5 olarak hesaplanmıştır. Bu sonuçlar, ilgili alanın öğrenciler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788CED9B" w14:textId="77777777">
        <w:trPr>
          <w:jc w:val="center"/>
        </w:trPr>
        <w:tc>
          <w:tcPr>
            <w:tcW w:w="3402" w:type="dxa"/>
            <w:shd w:val="clear" w:color="auto" w:fill="D9EAF7"/>
            <w:vAlign w:val="center"/>
          </w:tcPr>
          <w:p w14:paraId="2224293A" w14:textId="77777777" w:rsidR="00AF0AB8" w:rsidRDefault="00000000">
            <w:pPr>
              <w:jc w:val="center"/>
            </w:pPr>
            <w:r>
              <w:rPr>
                <w:b/>
                <w:sz w:val="18"/>
              </w:rPr>
              <w:t>Seçenek</w:t>
            </w:r>
          </w:p>
        </w:tc>
        <w:tc>
          <w:tcPr>
            <w:tcW w:w="1701" w:type="dxa"/>
            <w:shd w:val="clear" w:color="auto" w:fill="D9EAF7"/>
            <w:vAlign w:val="center"/>
          </w:tcPr>
          <w:p w14:paraId="604E4B0B" w14:textId="77777777" w:rsidR="00AF0AB8" w:rsidRDefault="00000000">
            <w:pPr>
              <w:jc w:val="center"/>
            </w:pPr>
            <w:r>
              <w:rPr>
                <w:b/>
                <w:sz w:val="18"/>
              </w:rPr>
              <w:t>Frekans</w:t>
            </w:r>
          </w:p>
        </w:tc>
        <w:tc>
          <w:tcPr>
            <w:tcW w:w="1701" w:type="dxa"/>
            <w:shd w:val="clear" w:color="auto" w:fill="D9EAF7"/>
            <w:vAlign w:val="center"/>
          </w:tcPr>
          <w:p w14:paraId="36A1CEF2" w14:textId="77777777" w:rsidR="00AF0AB8" w:rsidRDefault="00000000">
            <w:pPr>
              <w:jc w:val="center"/>
            </w:pPr>
            <w:r>
              <w:rPr>
                <w:b/>
                <w:sz w:val="18"/>
              </w:rPr>
              <w:t>Oran</w:t>
            </w:r>
          </w:p>
        </w:tc>
      </w:tr>
      <w:tr w:rsidR="00AF0AB8" w14:paraId="1294FA02" w14:textId="77777777">
        <w:trPr>
          <w:jc w:val="center"/>
        </w:trPr>
        <w:tc>
          <w:tcPr>
            <w:tcW w:w="3402" w:type="dxa"/>
            <w:vAlign w:val="center"/>
          </w:tcPr>
          <w:p w14:paraId="51844F64" w14:textId="77777777" w:rsidR="00AF0AB8" w:rsidRDefault="00000000">
            <w:r>
              <w:rPr>
                <w:sz w:val="18"/>
              </w:rPr>
              <w:t>5 = Kesinlikle Katılıyorum</w:t>
            </w:r>
          </w:p>
        </w:tc>
        <w:tc>
          <w:tcPr>
            <w:tcW w:w="1701" w:type="dxa"/>
            <w:vAlign w:val="center"/>
          </w:tcPr>
          <w:p w14:paraId="5BE68160" w14:textId="77777777" w:rsidR="00AF0AB8" w:rsidRDefault="00000000">
            <w:pPr>
              <w:jc w:val="center"/>
            </w:pPr>
            <w:r>
              <w:rPr>
                <w:sz w:val="18"/>
              </w:rPr>
              <w:t>9</w:t>
            </w:r>
          </w:p>
        </w:tc>
        <w:tc>
          <w:tcPr>
            <w:tcW w:w="1701" w:type="dxa"/>
            <w:vAlign w:val="center"/>
          </w:tcPr>
          <w:p w14:paraId="34FE15BE" w14:textId="77777777" w:rsidR="00AF0AB8" w:rsidRDefault="00000000">
            <w:pPr>
              <w:jc w:val="center"/>
            </w:pPr>
            <w:r>
              <w:rPr>
                <w:sz w:val="18"/>
              </w:rPr>
              <w:t>%8,6</w:t>
            </w:r>
          </w:p>
        </w:tc>
      </w:tr>
      <w:tr w:rsidR="00AF0AB8" w14:paraId="7BB52D53" w14:textId="77777777">
        <w:trPr>
          <w:jc w:val="center"/>
        </w:trPr>
        <w:tc>
          <w:tcPr>
            <w:tcW w:w="3402" w:type="dxa"/>
            <w:vAlign w:val="center"/>
          </w:tcPr>
          <w:p w14:paraId="7847EC59" w14:textId="77777777" w:rsidR="00AF0AB8" w:rsidRDefault="00000000">
            <w:r>
              <w:rPr>
                <w:sz w:val="18"/>
              </w:rPr>
              <w:t>4 = Katılıyorum</w:t>
            </w:r>
          </w:p>
        </w:tc>
        <w:tc>
          <w:tcPr>
            <w:tcW w:w="1701" w:type="dxa"/>
            <w:vAlign w:val="center"/>
          </w:tcPr>
          <w:p w14:paraId="7A43196D" w14:textId="77777777" w:rsidR="00AF0AB8" w:rsidRDefault="00000000">
            <w:pPr>
              <w:jc w:val="center"/>
            </w:pPr>
            <w:r>
              <w:rPr>
                <w:sz w:val="18"/>
              </w:rPr>
              <w:t>26</w:t>
            </w:r>
          </w:p>
        </w:tc>
        <w:tc>
          <w:tcPr>
            <w:tcW w:w="1701" w:type="dxa"/>
            <w:vAlign w:val="center"/>
          </w:tcPr>
          <w:p w14:paraId="7B33579D" w14:textId="77777777" w:rsidR="00AF0AB8" w:rsidRDefault="00000000">
            <w:pPr>
              <w:jc w:val="center"/>
            </w:pPr>
            <w:r>
              <w:rPr>
                <w:sz w:val="18"/>
              </w:rPr>
              <w:t>%24,8</w:t>
            </w:r>
          </w:p>
        </w:tc>
      </w:tr>
      <w:tr w:rsidR="00AF0AB8" w14:paraId="64ADEA12" w14:textId="77777777">
        <w:trPr>
          <w:jc w:val="center"/>
        </w:trPr>
        <w:tc>
          <w:tcPr>
            <w:tcW w:w="3402" w:type="dxa"/>
            <w:vAlign w:val="center"/>
          </w:tcPr>
          <w:p w14:paraId="7098BCC4" w14:textId="77777777" w:rsidR="00AF0AB8" w:rsidRDefault="00000000">
            <w:r>
              <w:rPr>
                <w:sz w:val="18"/>
              </w:rPr>
              <w:t>3 = Kararsızım</w:t>
            </w:r>
          </w:p>
        </w:tc>
        <w:tc>
          <w:tcPr>
            <w:tcW w:w="1701" w:type="dxa"/>
            <w:vAlign w:val="center"/>
          </w:tcPr>
          <w:p w14:paraId="2E8E8F89" w14:textId="77777777" w:rsidR="00AF0AB8" w:rsidRDefault="00000000">
            <w:pPr>
              <w:jc w:val="center"/>
            </w:pPr>
            <w:r>
              <w:rPr>
                <w:sz w:val="18"/>
              </w:rPr>
              <w:t>18</w:t>
            </w:r>
          </w:p>
        </w:tc>
        <w:tc>
          <w:tcPr>
            <w:tcW w:w="1701" w:type="dxa"/>
            <w:vAlign w:val="center"/>
          </w:tcPr>
          <w:p w14:paraId="2E2536A3" w14:textId="77777777" w:rsidR="00AF0AB8" w:rsidRDefault="00000000">
            <w:pPr>
              <w:jc w:val="center"/>
            </w:pPr>
            <w:r>
              <w:rPr>
                <w:sz w:val="18"/>
              </w:rPr>
              <w:t>%17,1</w:t>
            </w:r>
          </w:p>
        </w:tc>
      </w:tr>
      <w:tr w:rsidR="00AF0AB8" w14:paraId="7E4D4ED9" w14:textId="77777777">
        <w:trPr>
          <w:jc w:val="center"/>
        </w:trPr>
        <w:tc>
          <w:tcPr>
            <w:tcW w:w="3402" w:type="dxa"/>
            <w:vAlign w:val="center"/>
          </w:tcPr>
          <w:p w14:paraId="7EF9B317" w14:textId="77777777" w:rsidR="00AF0AB8" w:rsidRDefault="00000000">
            <w:r>
              <w:rPr>
                <w:sz w:val="18"/>
              </w:rPr>
              <w:t>2 = Katılmıyorum</w:t>
            </w:r>
          </w:p>
        </w:tc>
        <w:tc>
          <w:tcPr>
            <w:tcW w:w="1701" w:type="dxa"/>
            <w:vAlign w:val="center"/>
          </w:tcPr>
          <w:p w14:paraId="4C58718A" w14:textId="77777777" w:rsidR="00AF0AB8" w:rsidRDefault="00000000">
            <w:pPr>
              <w:jc w:val="center"/>
            </w:pPr>
            <w:r>
              <w:rPr>
                <w:sz w:val="18"/>
              </w:rPr>
              <w:t>18</w:t>
            </w:r>
          </w:p>
        </w:tc>
        <w:tc>
          <w:tcPr>
            <w:tcW w:w="1701" w:type="dxa"/>
            <w:vAlign w:val="center"/>
          </w:tcPr>
          <w:p w14:paraId="7808A275" w14:textId="77777777" w:rsidR="00AF0AB8" w:rsidRDefault="00000000">
            <w:pPr>
              <w:jc w:val="center"/>
            </w:pPr>
            <w:r>
              <w:rPr>
                <w:sz w:val="18"/>
              </w:rPr>
              <w:t>%17,1</w:t>
            </w:r>
          </w:p>
        </w:tc>
      </w:tr>
      <w:tr w:rsidR="00AF0AB8" w14:paraId="21BBB0DA" w14:textId="77777777">
        <w:trPr>
          <w:jc w:val="center"/>
        </w:trPr>
        <w:tc>
          <w:tcPr>
            <w:tcW w:w="3402" w:type="dxa"/>
            <w:vAlign w:val="center"/>
          </w:tcPr>
          <w:p w14:paraId="76D6CDD8" w14:textId="77777777" w:rsidR="00AF0AB8" w:rsidRDefault="00000000">
            <w:r>
              <w:rPr>
                <w:sz w:val="18"/>
              </w:rPr>
              <w:t>1 = Kesinlikle Katılmıyorum</w:t>
            </w:r>
          </w:p>
        </w:tc>
        <w:tc>
          <w:tcPr>
            <w:tcW w:w="1701" w:type="dxa"/>
            <w:vAlign w:val="center"/>
          </w:tcPr>
          <w:p w14:paraId="29A3D0C8" w14:textId="77777777" w:rsidR="00AF0AB8" w:rsidRDefault="00000000">
            <w:pPr>
              <w:jc w:val="center"/>
            </w:pPr>
            <w:r>
              <w:rPr>
                <w:sz w:val="18"/>
              </w:rPr>
              <w:t>34</w:t>
            </w:r>
          </w:p>
        </w:tc>
        <w:tc>
          <w:tcPr>
            <w:tcW w:w="1701" w:type="dxa"/>
            <w:vAlign w:val="center"/>
          </w:tcPr>
          <w:p w14:paraId="0C8D3F22" w14:textId="77777777" w:rsidR="00AF0AB8" w:rsidRDefault="00000000">
            <w:pPr>
              <w:jc w:val="center"/>
            </w:pPr>
            <w:r>
              <w:rPr>
                <w:sz w:val="18"/>
              </w:rPr>
              <w:t>%32,4</w:t>
            </w:r>
          </w:p>
        </w:tc>
      </w:tr>
      <w:tr w:rsidR="00AF0AB8" w14:paraId="055C0CBE" w14:textId="77777777">
        <w:trPr>
          <w:jc w:val="center"/>
        </w:trPr>
        <w:tc>
          <w:tcPr>
            <w:tcW w:w="3402" w:type="dxa"/>
            <w:vAlign w:val="center"/>
          </w:tcPr>
          <w:p w14:paraId="387C6932" w14:textId="77777777" w:rsidR="00AF0AB8" w:rsidRDefault="00000000">
            <w:r>
              <w:rPr>
                <w:sz w:val="18"/>
              </w:rPr>
              <w:t>Ortalama</w:t>
            </w:r>
          </w:p>
        </w:tc>
        <w:tc>
          <w:tcPr>
            <w:tcW w:w="1701" w:type="dxa"/>
            <w:vAlign w:val="center"/>
          </w:tcPr>
          <w:p w14:paraId="17DC8061" w14:textId="77777777" w:rsidR="00AF0AB8" w:rsidRDefault="00AF0AB8">
            <w:pPr>
              <w:jc w:val="center"/>
            </w:pPr>
          </w:p>
        </w:tc>
        <w:tc>
          <w:tcPr>
            <w:tcW w:w="1701" w:type="dxa"/>
            <w:vAlign w:val="center"/>
          </w:tcPr>
          <w:p w14:paraId="0135BB38" w14:textId="77777777" w:rsidR="00AF0AB8" w:rsidRDefault="00000000">
            <w:pPr>
              <w:jc w:val="center"/>
            </w:pPr>
            <w:r>
              <w:rPr>
                <w:sz w:val="18"/>
              </w:rPr>
              <w:t>2,60 / 5,00</w:t>
            </w:r>
          </w:p>
        </w:tc>
      </w:tr>
    </w:tbl>
    <w:p w14:paraId="37618DBF" w14:textId="77777777" w:rsidR="00AF0AB8" w:rsidRDefault="00000000">
      <w:r>
        <w:rPr>
          <w:noProof/>
        </w:rPr>
        <w:drawing>
          <wp:inline distT="0" distB="0" distL="0" distR="0" wp14:anchorId="250A573F" wp14:editId="18C1C67C">
            <wp:extent cx="5120640" cy="2642911"/>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39.png"/>
                    <pic:cNvPicPr/>
                  </pic:nvPicPr>
                  <pic:blipFill>
                    <a:blip r:embed="rId47"/>
                    <a:stretch>
                      <a:fillRect/>
                    </a:stretch>
                  </pic:blipFill>
                  <pic:spPr>
                    <a:xfrm>
                      <a:off x="0" y="0"/>
                      <a:ext cx="5120640" cy="2642911"/>
                    </a:xfrm>
                    <a:prstGeom prst="rect">
                      <a:avLst/>
                    </a:prstGeom>
                  </pic:spPr>
                </pic:pic>
              </a:graphicData>
            </a:graphic>
          </wp:inline>
        </w:drawing>
      </w:r>
    </w:p>
    <w:p w14:paraId="3487AA9E" w14:textId="7A8373C1" w:rsidR="00AF0AB8" w:rsidRDefault="004B1132">
      <w:pPr>
        <w:pStyle w:val="Balk3"/>
      </w:pPr>
      <w:bookmarkStart w:id="48" w:name="_Toc232110819"/>
      <w:r>
        <w:t>5</w:t>
      </w:r>
      <w:r w:rsidR="00000000">
        <w:t>.4.40. Madde 40’e İlişkin Bulgular</w:t>
      </w:r>
      <w:bookmarkEnd w:id="48"/>
    </w:p>
    <w:p w14:paraId="53A93BE6" w14:textId="77777777" w:rsidR="00AF0AB8" w:rsidRDefault="00000000">
      <w:pPr>
        <w:spacing w:after="120"/>
        <w:jc w:val="both"/>
      </w:pPr>
      <w:r>
        <w:rPr>
          <w:b/>
          <w:i/>
        </w:rPr>
        <w:t>(Üniversite kütüphane hizmetleri yeterlidir (oturma alanları, aydınlatma, kaynak ulaşımı).)</w:t>
      </w:r>
    </w:p>
    <w:p w14:paraId="1E6BD1DB" w14:textId="77777777" w:rsidR="00AF0AB8" w:rsidRDefault="00000000">
      <w:pPr>
        <w:spacing w:after="120"/>
        <w:jc w:val="both"/>
      </w:pPr>
      <w:r>
        <w:t>Katılımcıların; 8'i (%7,6) Kesinlikle Katılıyorum, 18'i (%17,1) Katılıyorum, 18'i (%17,1) Kararsızım, 17'i (%16,2) Katılmıyorum, 44'i (%41,9) Kesinlikle Katılmıyorum şeklinde görüş bildirmiştir.</w:t>
      </w:r>
    </w:p>
    <w:p w14:paraId="295E763B" w14:textId="77777777" w:rsidR="00AF0AB8" w:rsidRDefault="00000000">
      <w:pPr>
        <w:spacing w:after="120"/>
        <w:jc w:val="both"/>
      </w:pPr>
      <w:r>
        <w:t>Ortalama puanın 2,32/5,00 olması ve olumlu görüş oranının %24,8 düzeyinde gerçekleşmesi, öğrenci memnuniyeti bakımından genel değerlendirme düzeyini ortaya koymaktadır. Kararsız görüş oranı %17,1, olumsuz görüş oranı ise %58,1 olarak hesaplanmıştır. Bu sonuçlar, ilgili alanın öğrenciler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772023B5" w14:textId="77777777">
        <w:trPr>
          <w:jc w:val="center"/>
        </w:trPr>
        <w:tc>
          <w:tcPr>
            <w:tcW w:w="3402" w:type="dxa"/>
            <w:shd w:val="clear" w:color="auto" w:fill="D9EAF7"/>
            <w:vAlign w:val="center"/>
          </w:tcPr>
          <w:p w14:paraId="27EA8DB3" w14:textId="77777777" w:rsidR="00AF0AB8" w:rsidRDefault="00000000">
            <w:pPr>
              <w:jc w:val="center"/>
            </w:pPr>
            <w:r>
              <w:rPr>
                <w:b/>
                <w:sz w:val="18"/>
              </w:rPr>
              <w:t>Seçenek</w:t>
            </w:r>
          </w:p>
        </w:tc>
        <w:tc>
          <w:tcPr>
            <w:tcW w:w="1701" w:type="dxa"/>
            <w:shd w:val="clear" w:color="auto" w:fill="D9EAF7"/>
            <w:vAlign w:val="center"/>
          </w:tcPr>
          <w:p w14:paraId="6C4AE4D1" w14:textId="77777777" w:rsidR="00AF0AB8" w:rsidRDefault="00000000">
            <w:pPr>
              <w:jc w:val="center"/>
            </w:pPr>
            <w:r>
              <w:rPr>
                <w:b/>
                <w:sz w:val="18"/>
              </w:rPr>
              <w:t>Frekans</w:t>
            </w:r>
          </w:p>
        </w:tc>
        <w:tc>
          <w:tcPr>
            <w:tcW w:w="1701" w:type="dxa"/>
            <w:shd w:val="clear" w:color="auto" w:fill="D9EAF7"/>
            <w:vAlign w:val="center"/>
          </w:tcPr>
          <w:p w14:paraId="10390922" w14:textId="77777777" w:rsidR="00AF0AB8" w:rsidRDefault="00000000">
            <w:pPr>
              <w:jc w:val="center"/>
            </w:pPr>
            <w:r>
              <w:rPr>
                <w:b/>
                <w:sz w:val="18"/>
              </w:rPr>
              <w:t>Oran</w:t>
            </w:r>
          </w:p>
        </w:tc>
      </w:tr>
      <w:tr w:rsidR="00AF0AB8" w14:paraId="0FA82C8C" w14:textId="77777777">
        <w:trPr>
          <w:jc w:val="center"/>
        </w:trPr>
        <w:tc>
          <w:tcPr>
            <w:tcW w:w="3402" w:type="dxa"/>
            <w:vAlign w:val="center"/>
          </w:tcPr>
          <w:p w14:paraId="2706C619" w14:textId="77777777" w:rsidR="00AF0AB8" w:rsidRDefault="00000000">
            <w:r>
              <w:rPr>
                <w:sz w:val="18"/>
              </w:rPr>
              <w:t>5 = Kesinlikle Katılıyorum</w:t>
            </w:r>
          </w:p>
        </w:tc>
        <w:tc>
          <w:tcPr>
            <w:tcW w:w="1701" w:type="dxa"/>
            <w:vAlign w:val="center"/>
          </w:tcPr>
          <w:p w14:paraId="49EA83EC" w14:textId="77777777" w:rsidR="00AF0AB8" w:rsidRDefault="00000000">
            <w:pPr>
              <w:jc w:val="center"/>
            </w:pPr>
            <w:r>
              <w:rPr>
                <w:sz w:val="18"/>
              </w:rPr>
              <w:t>8</w:t>
            </w:r>
          </w:p>
        </w:tc>
        <w:tc>
          <w:tcPr>
            <w:tcW w:w="1701" w:type="dxa"/>
            <w:vAlign w:val="center"/>
          </w:tcPr>
          <w:p w14:paraId="44D3E294" w14:textId="77777777" w:rsidR="00AF0AB8" w:rsidRDefault="00000000">
            <w:pPr>
              <w:jc w:val="center"/>
            </w:pPr>
            <w:r>
              <w:rPr>
                <w:sz w:val="18"/>
              </w:rPr>
              <w:t>%7,6</w:t>
            </w:r>
          </w:p>
        </w:tc>
      </w:tr>
      <w:tr w:rsidR="00AF0AB8" w14:paraId="5EB7EF1D" w14:textId="77777777">
        <w:trPr>
          <w:jc w:val="center"/>
        </w:trPr>
        <w:tc>
          <w:tcPr>
            <w:tcW w:w="3402" w:type="dxa"/>
            <w:vAlign w:val="center"/>
          </w:tcPr>
          <w:p w14:paraId="41C1B619" w14:textId="77777777" w:rsidR="00AF0AB8" w:rsidRDefault="00000000">
            <w:r>
              <w:rPr>
                <w:sz w:val="18"/>
              </w:rPr>
              <w:t>4 = Katılıyorum</w:t>
            </w:r>
          </w:p>
        </w:tc>
        <w:tc>
          <w:tcPr>
            <w:tcW w:w="1701" w:type="dxa"/>
            <w:vAlign w:val="center"/>
          </w:tcPr>
          <w:p w14:paraId="3F73C29C" w14:textId="77777777" w:rsidR="00AF0AB8" w:rsidRDefault="00000000">
            <w:pPr>
              <w:jc w:val="center"/>
            </w:pPr>
            <w:r>
              <w:rPr>
                <w:sz w:val="18"/>
              </w:rPr>
              <w:t>18</w:t>
            </w:r>
          </w:p>
        </w:tc>
        <w:tc>
          <w:tcPr>
            <w:tcW w:w="1701" w:type="dxa"/>
            <w:vAlign w:val="center"/>
          </w:tcPr>
          <w:p w14:paraId="56FDB93B" w14:textId="77777777" w:rsidR="00AF0AB8" w:rsidRDefault="00000000">
            <w:pPr>
              <w:jc w:val="center"/>
            </w:pPr>
            <w:r>
              <w:rPr>
                <w:sz w:val="18"/>
              </w:rPr>
              <w:t>%17,1</w:t>
            </w:r>
          </w:p>
        </w:tc>
      </w:tr>
      <w:tr w:rsidR="00AF0AB8" w14:paraId="7C00BD89" w14:textId="77777777">
        <w:trPr>
          <w:jc w:val="center"/>
        </w:trPr>
        <w:tc>
          <w:tcPr>
            <w:tcW w:w="3402" w:type="dxa"/>
            <w:vAlign w:val="center"/>
          </w:tcPr>
          <w:p w14:paraId="515D0DD7" w14:textId="77777777" w:rsidR="00AF0AB8" w:rsidRDefault="00000000">
            <w:r>
              <w:rPr>
                <w:sz w:val="18"/>
              </w:rPr>
              <w:t>3 = Kararsızım</w:t>
            </w:r>
          </w:p>
        </w:tc>
        <w:tc>
          <w:tcPr>
            <w:tcW w:w="1701" w:type="dxa"/>
            <w:vAlign w:val="center"/>
          </w:tcPr>
          <w:p w14:paraId="79E8D6EE" w14:textId="77777777" w:rsidR="00AF0AB8" w:rsidRDefault="00000000">
            <w:pPr>
              <w:jc w:val="center"/>
            </w:pPr>
            <w:r>
              <w:rPr>
                <w:sz w:val="18"/>
              </w:rPr>
              <w:t>18</w:t>
            </w:r>
          </w:p>
        </w:tc>
        <w:tc>
          <w:tcPr>
            <w:tcW w:w="1701" w:type="dxa"/>
            <w:vAlign w:val="center"/>
          </w:tcPr>
          <w:p w14:paraId="748A62E4" w14:textId="77777777" w:rsidR="00AF0AB8" w:rsidRDefault="00000000">
            <w:pPr>
              <w:jc w:val="center"/>
            </w:pPr>
            <w:r>
              <w:rPr>
                <w:sz w:val="18"/>
              </w:rPr>
              <w:t>%17,1</w:t>
            </w:r>
          </w:p>
        </w:tc>
      </w:tr>
      <w:tr w:rsidR="00AF0AB8" w14:paraId="6BF9FB6C" w14:textId="77777777">
        <w:trPr>
          <w:jc w:val="center"/>
        </w:trPr>
        <w:tc>
          <w:tcPr>
            <w:tcW w:w="3402" w:type="dxa"/>
            <w:vAlign w:val="center"/>
          </w:tcPr>
          <w:p w14:paraId="43742296" w14:textId="77777777" w:rsidR="00AF0AB8" w:rsidRDefault="00000000">
            <w:r>
              <w:rPr>
                <w:sz w:val="18"/>
              </w:rPr>
              <w:t>2 = Katılmıyorum</w:t>
            </w:r>
          </w:p>
        </w:tc>
        <w:tc>
          <w:tcPr>
            <w:tcW w:w="1701" w:type="dxa"/>
            <w:vAlign w:val="center"/>
          </w:tcPr>
          <w:p w14:paraId="595FAB08" w14:textId="77777777" w:rsidR="00AF0AB8" w:rsidRDefault="00000000">
            <w:pPr>
              <w:jc w:val="center"/>
            </w:pPr>
            <w:r>
              <w:rPr>
                <w:sz w:val="18"/>
              </w:rPr>
              <w:t>17</w:t>
            </w:r>
          </w:p>
        </w:tc>
        <w:tc>
          <w:tcPr>
            <w:tcW w:w="1701" w:type="dxa"/>
            <w:vAlign w:val="center"/>
          </w:tcPr>
          <w:p w14:paraId="46314A3E" w14:textId="77777777" w:rsidR="00AF0AB8" w:rsidRDefault="00000000">
            <w:pPr>
              <w:jc w:val="center"/>
            </w:pPr>
            <w:r>
              <w:rPr>
                <w:sz w:val="18"/>
              </w:rPr>
              <w:t>%16,2</w:t>
            </w:r>
          </w:p>
        </w:tc>
      </w:tr>
      <w:tr w:rsidR="00AF0AB8" w14:paraId="4A6AF79F" w14:textId="77777777">
        <w:trPr>
          <w:jc w:val="center"/>
        </w:trPr>
        <w:tc>
          <w:tcPr>
            <w:tcW w:w="3402" w:type="dxa"/>
            <w:vAlign w:val="center"/>
          </w:tcPr>
          <w:p w14:paraId="702F4256" w14:textId="77777777" w:rsidR="00AF0AB8" w:rsidRDefault="00000000">
            <w:r>
              <w:rPr>
                <w:sz w:val="18"/>
              </w:rPr>
              <w:t>1 = Kesinlikle Katılmıyorum</w:t>
            </w:r>
          </w:p>
        </w:tc>
        <w:tc>
          <w:tcPr>
            <w:tcW w:w="1701" w:type="dxa"/>
            <w:vAlign w:val="center"/>
          </w:tcPr>
          <w:p w14:paraId="6010D0DB" w14:textId="77777777" w:rsidR="00AF0AB8" w:rsidRDefault="00000000">
            <w:pPr>
              <w:jc w:val="center"/>
            </w:pPr>
            <w:r>
              <w:rPr>
                <w:sz w:val="18"/>
              </w:rPr>
              <w:t>44</w:t>
            </w:r>
          </w:p>
        </w:tc>
        <w:tc>
          <w:tcPr>
            <w:tcW w:w="1701" w:type="dxa"/>
            <w:vAlign w:val="center"/>
          </w:tcPr>
          <w:p w14:paraId="002945E4" w14:textId="77777777" w:rsidR="00AF0AB8" w:rsidRDefault="00000000">
            <w:pPr>
              <w:jc w:val="center"/>
            </w:pPr>
            <w:r>
              <w:rPr>
                <w:sz w:val="18"/>
              </w:rPr>
              <w:t>%41,9</w:t>
            </w:r>
          </w:p>
        </w:tc>
      </w:tr>
      <w:tr w:rsidR="00AF0AB8" w14:paraId="5D36DC58" w14:textId="77777777">
        <w:trPr>
          <w:jc w:val="center"/>
        </w:trPr>
        <w:tc>
          <w:tcPr>
            <w:tcW w:w="3402" w:type="dxa"/>
            <w:vAlign w:val="center"/>
          </w:tcPr>
          <w:p w14:paraId="04AA66A8" w14:textId="77777777" w:rsidR="00AF0AB8" w:rsidRDefault="00000000">
            <w:r>
              <w:rPr>
                <w:sz w:val="18"/>
              </w:rPr>
              <w:t>Ortalama</w:t>
            </w:r>
          </w:p>
        </w:tc>
        <w:tc>
          <w:tcPr>
            <w:tcW w:w="1701" w:type="dxa"/>
            <w:vAlign w:val="center"/>
          </w:tcPr>
          <w:p w14:paraId="1830FF5E" w14:textId="77777777" w:rsidR="00AF0AB8" w:rsidRDefault="00AF0AB8">
            <w:pPr>
              <w:jc w:val="center"/>
            </w:pPr>
          </w:p>
        </w:tc>
        <w:tc>
          <w:tcPr>
            <w:tcW w:w="1701" w:type="dxa"/>
            <w:vAlign w:val="center"/>
          </w:tcPr>
          <w:p w14:paraId="2AC185CD" w14:textId="77777777" w:rsidR="00AF0AB8" w:rsidRDefault="00000000">
            <w:pPr>
              <w:jc w:val="center"/>
            </w:pPr>
            <w:r>
              <w:rPr>
                <w:sz w:val="18"/>
              </w:rPr>
              <w:t>2,32 / 5,00</w:t>
            </w:r>
          </w:p>
        </w:tc>
      </w:tr>
    </w:tbl>
    <w:p w14:paraId="1CAFF1C4" w14:textId="77777777" w:rsidR="00AF0AB8" w:rsidRDefault="00000000">
      <w:r>
        <w:rPr>
          <w:noProof/>
        </w:rPr>
        <w:lastRenderedPageBreak/>
        <w:drawing>
          <wp:inline distT="0" distB="0" distL="0" distR="0" wp14:anchorId="5CE8382B" wp14:editId="53BFC181">
            <wp:extent cx="5120640" cy="2642911"/>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40.png"/>
                    <pic:cNvPicPr/>
                  </pic:nvPicPr>
                  <pic:blipFill>
                    <a:blip r:embed="rId48"/>
                    <a:stretch>
                      <a:fillRect/>
                    </a:stretch>
                  </pic:blipFill>
                  <pic:spPr>
                    <a:xfrm>
                      <a:off x="0" y="0"/>
                      <a:ext cx="5120640" cy="2642911"/>
                    </a:xfrm>
                    <a:prstGeom prst="rect">
                      <a:avLst/>
                    </a:prstGeom>
                  </pic:spPr>
                </pic:pic>
              </a:graphicData>
            </a:graphic>
          </wp:inline>
        </w:drawing>
      </w:r>
    </w:p>
    <w:p w14:paraId="24DA9EDB" w14:textId="5468B343" w:rsidR="00AF0AB8" w:rsidRDefault="004B1132">
      <w:pPr>
        <w:pStyle w:val="Balk3"/>
      </w:pPr>
      <w:bookmarkStart w:id="49" w:name="_Toc232110820"/>
      <w:r>
        <w:t>5</w:t>
      </w:r>
      <w:r w:rsidR="00000000">
        <w:t>.4.41. Madde 41’e İlişkin Bulgular</w:t>
      </w:r>
      <w:bookmarkEnd w:id="49"/>
    </w:p>
    <w:p w14:paraId="720D094D" w14:textId="77777777" w:rsidR="00AF0AB8" w:rsidRDefault="00000000">
      <w:pPr>
        <w:spacing w:after="120"/>
        <w:jc w:val="both"/>
      </w:pPr>
      <w:r>
        <w:rPr>
          <w:b/>
          <w:i/>
        </w:rPr>
        <w:t>(Üniversite yemekhanesi temizlik bakımından yeterlidir (masa, ortam, servis gereçleri temizliği, havalandırma).)</w:t>
      </w:r>
    </w:p>
    <w:p w14:paraId="792AD5B1" w14:textId="77777777" w:rsidR="00AF0AB8" w:rsidRDefault="00000000">
      <w:pPr>
        <w:spacing w:after="120"/>
        <w:jc w:val="both"/>
      </w:pPr>
      <w:r>
        <w:t>Katılımcıların; 13'i (%12,4) Kesinlikle Katılıyorum, 24'i (%22,9) Katılıyorum, 24'i (%22,9) Kararsızım, 19'i (%18,1) Katılmıyorum, 25'i (%23,8) Kesinlikle Katılmıyorum şeklinde görüş bildirmiştir.</w:t>
      </w:r>
    </w:p>
    <w:p w14:paraId="7B54D7EA" w14:textId="77777777" w:rsidR="00AF0AB8" w:rsidRDefault="00000000">
      <w:pPr>
        <w:spacing w:after="120"/>
        <w:jc w:val="both"/>
      </w:pPr>
      <w:r>
        <w:t>Ortalama puanın 2,82/5,00 olması ve olumlu görüş oranının %35,2 düzeyinde gerçekleşmesi, öğrenci memnuniyeti bakımından genel değerlendirme düzeyini ortaya koymaktadır. Kararsız görüş oranı %22,9, olumsuz görüş oranı ise %41,9 olarak hesaplanmıştır. Bu sonuçlar, ilgili alanın öğrenciler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514DFEE5" w14:textId="77777777">
        <w:trPr>
          <w:jc w:val="center"/>
        </w:trPr>
        <w:tc>
          <w:tcPr>
            <w:tcW w:w="3402" w:type="dxa"/>
            <w:shd w:val="clear" w:color="auto" w:fill="D9EAF7"/>
            <w:vAlign w:val="center"/>
          </w:tcPr>
          <w:p w14:paraId="00EC2C84" w14:textId="77777777" w:rsidR="00AF0AB8" w:rsidRDefault="00000000">
            <w:pPr>
              <w:jc w:val="center"/>
            </w:pPr>
            <w:r>
              <w:rPr>
                <w:b/>
                <w:sz w:val="18"/>
              </w:rPr>
              <w:t>Seçenek</w:t>
            </w:r>
          </w:p>
        </w:tc>
        <w:tc>
          <w:tcPr>
            <w:tcW w:w="1701" w:type="dxa"/>
            <w:shd w:val="clear" w:color="auto" w:fill="D9EAF7"/>
            <w:vAlign w:val="center"/>
          </w:tcPr>
          <w:p w14:paraId="7F7464D8" w14:textId="77777777" w:rsidR="00AF0AB8" w:rsidRDefault="00000000">
            <w:pPr>
              <w:jc w:val="center"/>
            </w:pPr>
            <w:r>
              <w:rPr>
                <w:b/>
                <w:sz w:val="18"/>
              </w:rPr>
              <w:t>Frekans</w:t>
            </w:r>
          </w:p>
        </w:tc>
        <w:tc>
          <w:tcPr>
            <w:tcW w:w="1701" w:type="dxa"/>
            <w:shd w:val="clear" w:color="auto" w:fill="D9EAF7"/>
            <w:vAlign w:val="center"/>
          </w:tcPr>
          <w:p w14:paraId="2F4DA8B5" w14:textId="77777777" w:rsidR="00AF0AB8" w:rsidRDefault="00000000">
            <w:pPr>
              <w:jc w:val="center"/>
            </w:pPr>
            <w:r>
              <w:rPr>
                <w:b/>
                <w:sz w:val="18"/>
              </w:rPr>
              <w:t>Oran</w:t>
            </w:r>
          </w:p>
        </w:tc>
      </w:tr>
      <w:tr w:rsidR="00AF0AB8" w14:paraId="34097A82" w14:textId="77777777">
        <w:trPr>
          <w:jc w:val="center"/>
        </w:trPr>
        <w:tc>
          <w:tcPr>
            <w:tcW w:w="3402" w:type="dxa"/>
            <w:vAlign w:val="center"/>
          </w:tcPr>
          <w:p w14:paraId="38387A8C" w14:textId="77777777" w:rsidR="00AF0AB8" w:rsidRDefault="00000000">
            <w:r>
              <w:rPr>
                <w:sz w:val="18"/>
              </w:rPr>
              <w:t>5 = Kesinlikle Katılıyorum</w:t>
            </w:r>
          </w:p>
        </w:tc>
        <w:tc>
          <w:tcPr>
            <w:tcW w:w="1701" w:type="dxa"/>
            <w:vAlign w:val="center"/>
          </w:tcPr>
          <w:p w14:paraId="69C22127" w14:textId="77777777" w:rsidR="00AF0AB8" w:rsidRDefault="00000000">
            <w:pPr>
              <w:jc w:val="center"/>
            </w:pPr>
            <w:r>
              <w:rPr>
                <w:sz w:val="18"/>
              </w:rPr>
              <w:t>13</w:t>
            </w:r>
          </w:p>
        </w:tc>
        <w:tc>
          <w:tcPr>
            <w:tcW w:w="1701" w:type="dxa"/>
            <w:vAlign w:val="center"/>
          </w:tcPr>
          <w:p w14:paraId="577EBC45" w14:textId="77777777" w:rsidR="00AF0AB8" w:rsidRDefault="00000000">
            <w:pPr>
              <w:jc w:val="center"/>
            </w:pPr>
            <w:r>
              <w:rPr>
                <w:sz w:val="18"/>
              </w:rPr>
              <w:t>%12,4</w:t>
            </w:r>
          </w:p>
        </w:tc>
      </w:tr>
      <w:tr w:rsidR="00AF0AB8" w14:paraId="6A39B44B" w14:textId="77777777">
        <w:trPr>
          <w:jc w:val="center"/>
        </w:trPr>
        <w:tc>
          <w:tcPr>
            <w:tcW w:w="3402" w:type="dxa"/>
            <w:vAlign w:val="center"/>
          </w:tcPr>
          <w:p w14:paraId="6AADA617" w14:textId="77777777" w:rsidR="00AF0AB8" w:rsidRDefault="00000000">
            <w:r>
              <w:rPr>
                <w:sz w:val="18"/>
              </w:rPr>
              <w:t>4 = Katılıyorum</w:t>
            </w:r>
          </w:p>
        </w:tc>
        <w:tc>
          <w:tcPr>
            <w:tcW w:w="1701" w:type="dxa"/>
            <w:vAlign w:val="center"/>
          </w:tcPr>
          <w:p w14:paraId="22C9AA88" w14:textId="77777777" w:rsidR="00AF0AB8" w:rsidRDefault="00000000">
            <w:pPr>
              <w:jc w:val="center"/>
            </w:pPr>
            <w:r>
              <w:rPr>
                <w:sz w:val="18"/>
              </w:rPr>
              <w:t>24</w:t>
            </w:r>
          </w:p>
        </w:tc>
        <w:tc>
          <w:tcPr>
            <w:tcW w:w="1701" w:type="dxa"/>
            <w:vAlign w:val="center"/>
          </w:tcPr>
          <w:p w14:paraId="2D9FE5A5" w14:textId="77777777" w:rsidR="00AF0AB8" w:rsidRDefault="00000000">
            <w:pPr>
              <w:jc w:val="center"/>
            </w:pPr>
            <w:r>
              <w:rPr>
                <w:sz w:val="18"/>
              </w:rPr>
              <w:t>%22,9</w:t>
            </w:r>
          </w:p>
        </w:tc>
      </w:tr>
      <w:tr w:rsidR="00AF0AB8" w14:paraId="227158CD" w14:textId="77777777">
        <w:trPr>
          <w:jc w:val="center"/>
        </w:trPr>
        <w:tc>
          <w:tcPr>
            <w:tcW w:w="3402" w:type="dxa"/>
            <w:vAlign w:val="center"/>
          </w:tcPr>
          <w:p w14:paraId="42C69AC8" w14:textId="77777777" w:rsidR="00AF0AB8" w:rsidRDefault="00000000">
            <w:r>
              <w:rPr>
                <w:sz w:val="18"/>
              </w:rPr>
              <w:t>3 = Kararsızım</w:t>
            </w:r>
          </w:p>
        </w:tc>
        <w:tc>
          <w:tcPr>
            <w:tcW w:w="1701" w:type="dxa"/>
            <w:vAlign w:val="center"/>
          </w:tcPr>
          <w:p w14:paraId="582CB5F5" w14:textId="77777777" w:rsidR="00AF0AB8" w:rsidRDefault="00000000">
            <w:pPr>
              <w:jc w:val="center"/>
            </w:pPr>
            <w:r>
              <w:rPr>
                <w:sz w:val="18"/>
              </w:rPr>
              <w:t>24</w:t>
            </w:r>
          </w:p>
        </w:tc>
        <w:tc>
          <w:tcPr>
            <w:tcW w:w="1701" w:type="dxa"/>
            <w:vAlign w:val="center"/>
          </w:tcPr>
          <w:p w14:paraId="464D66E6" w14:textId="77777777" w:rsidR="00AF0AB8" w:rsidRDefault="00000000">
            <w:pPr>
              <w:jc w:val="center"/>
            </w:pPr>
            <w:r>
              <w:rPr>
                <w:sz w:val="18"/>
              </w:rPr>
              <w:t>%22,9</w:t>
            </w:r>
          </w:p>
        </w:tc>
      </w:tr>
      <w:tr w:rsidR="00AF0AB8" w14:paraId="2C1DAA8E" w14:textId="77777777">
        <w:trPr>
          <w:jc w:val="center"/>
        </w:trPr>
        <w:tc>
          <w:tcPr>
            <w:tcW w:w="3402" w:type="dxa"/>
            <w:vAlign w:val="center"/>
          </w:tcPr>
          <w:p w14:paraId="716882BE" w14:textId="77777777" w:rsidR="00AF0AB8" w:rsidRDefault="00000000">
            <w:r>
              <w:rPr>
                <w:sz w:val="18"/>
              </w:rPr>
              <w:t>2 = Katılmıyorum</w:t>
            </w:r>
          </w:p>
        </w:tc>
        <w:tc>
          <w:tcPr>
            <w:tcW w:w="1701" w:type="dxa"/>
            <w:vAlign w:val="center"/>
          </w:tcPr>
          <w:p w14:paraId="516C9DCC" w14:textId="77777777" w:rsidR="00AF0AB8" w:rsidRDefault="00000000">
            <w:pPr>
              <w:jc w:val="center"/>
            </w:pPr>
            <w:r>
              <w:rPr>
                <w:sz w:val="18"/>
              </w:rPr>
              <w:t>19</w:t>
            </w:r>
          </w:p>
        </w:tc>
        <w:tc>
          <w:tcPr>
            <w:tcW w:w="1701" w:type="dxa"/>
            <w:vAlign w:val="center"/>
          </w:tcPr>
          <w:p w14:paraId="4EEE6ECE" w14:textId="77777777" w:rsidR="00AF0AB8" w:rsidRDefault="00000000">
            <w:pPr>
              <w:jc w:val="center"/>
            </w:pPr>
            <w:r>
              <w:rPr>
                <w:sz w:val="18"/>
              </w:rPr>
              <w:t>%18,1</w:t>
            </w:r>
          </w:p>
        </w:tc>
      </w:tr>
      <w:tr w:rsidR="00AF0AB8" w14:paraId="0D693FA5" w14:textId="77777777">
        <w:trPr>
          <w:jc w:val="center"/>
        </w:trPr>
        <w:tc>
          <w:tcPr>
            <w:tcW w:w="3402" w:type="dxa"/>
            <w:vAlign w:val="center"/>
          </w:tcPr>
          <w:p w14:paraId="0924DBA3" w14:textId="77777777" w:rsidR="00AF0AB8" w:rsidRDefault="00000000">
            <w:r>
              <w:rPr>
                <w:sz w:val="18"/>
              </w:rPr>
              <w:t>1 = Kesinlikle Katılmıyorum</w:t>
            </w:r>
          </w:p>
        </w:tc>
        <w:tc>
          <w:tcPr>
            <w:tcW w:w="1701" w:type="dxa"/>
            <w:vAlign w:val="center"/>
          </w:tcPr>
          <w:p w14:paraId="660AABB8" w14:textId="77777777" w:rsidR="00AF0AB8" w:rsidRDefault="00000000">
            <w:pPr>
              <w:jc w:val="center"/>
            </w:pPr>
            <w:r>
              <w:rPr>
                <w:sz w:val="18"/>
              </w:rPr>
              <w:t>25</w:t>
            </w:r>
          </w:p>
        </w:tc>
        <w:tc>
          <w:tcPr>
            <w:tcW w:w="1701" w:type="dxa"/>
            <w:vAlign w:val="center"/>
          </w:tcPr>
          <w:p w14:paraId="426A91D4" w14:textId="77777777" w:rsidR="00AF0AB8" w:rsidRDefault="00000000">
            <w:pPr>
              <w:jc w:val="center"/>
            </w:pPr>
            <w:r>
              <w:rPr>
                <w:sz w:val="18"/>
              </w:rPr>
              <w:t>%23,8</w:t>
            </w:r>
          </w:p>
        </w:tc>
      </w:tr>
      <w:tr w:rsidR="00AF0AB8" w14:paraId="29473859" w14:textId="77777777">
        <w:trPr>
          <w:jc w:val="center"/>
        </w:trPr>
        <w:tc>
          <w:tcPr>
            <w:tcW w:w="3402" w:type="dxa"/>
            <w:vAlign w:val="center"/>
          </w:tcPr>
          <w:p w14:paraId="19BB5750" w14:textId="77777777" w:rsidR="00AF0AB8" w:rsidRDefault="00000000">
            <w:r>
              <w:rPr>
                <w:sz w:val="18"/>
              </w:rPr>
              <w:t>Ortalama</w:t>
            </w:r>
          </w:p>
        </w:tc>
        <w:tc>
          <w:tcPr>
            <w:tcW w:w="1701" w:type="dxa"/>
            <w:vAlign w:val="center"/>
          </w:tcPr>
          <w:p w14:paraId="43115EA5" w14:textId="77777777" w:rsidR="00AF0AB8" w:rsidRDefault="00AF0AB8">
            <w:pPr>
              <w:jc w:val="center"/>
            </w:pPr>
          </w:p>
        </w:tc>
        <w:tc>
          <w:tcPr>
            <w:tcW w:w="1701" w:type="dxa"/>
            <w:vAlign w:val="center"/>
          </w:tcPr>
          <w:p w14:paraId="0C68BDD4" w14:textId="77777777" w:rsidR="00AF0AB8" w:rsidRDefault="00000000">
            <w:pPr>
              <w:jc w:val="center"/>
            </w:pPr>
            <w:r>
              <w:rPr>
                <w:sz w:val="18"/>
              </w:rPr>
              <w:t>2,82 / 5,00</w:t>
            </w:r>
          </w:p>
        </w:tc>
      </w:tr>
    </w:tbl>
    <w:p w14:paraId="2C496901" w14:textId="77777777" w:rsidR="00AF0AB8" w:rsidRDefault="00000000">
      <w:r>
        <w:rPr>
          <w:noProof/>
        </w:rPr>
        <w:drawing>
          <wp:inline distT="0" distB="0" distL="0" distR="0" wp14:anchorId="7E6F63AD" wp14:editId="124FE0AE">
            <wp:extent cx="5120640" cy="2642911"/>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41.png"/>
                    <pic:cNvPicPr/>
                  </pic:nvPicPr>
                  <pic:blipFill>
                    <a:blip r:embed="rId49"/>
                    <a:stretch>
                      <a:fillRect/>
                    </a:stretch>
                  </pic:blipFill>
                  <pic:spPr>
                    <a:xfrm>
                      <a:off x="0" y="0"/>
                      <a:ext cx="5120640" cy="2642911"/>
                    </a:xfrm>
                    <a:prstGeom prst="rect">
                      <a:avLst/>
                    </a:prstGeom>
                  </pic:spPr>
                </pic:pic>
              </a:graphicData>
            </a:graphic>
          </wp:inline>
        </w:drawing>
      </w:r>
    </w:p>
    <w:p w14:paraId="174E0775" w14:textId="3CCE384B" w:rsidR="00AF0AB8" w:rsidRDefault="004B1132">
      <w:pPr>
        <w:pStyle w:val="Balk3"/>
      </w:pPr>
      <w:bookmarkStart w:id="50" w:name="_Toc232110821"/>
      <w:r>
        <w:lastRenderedPageBreak/>
        <w:t>5</w:t>
      </w:r>
      <w:r w:rsidR="00000000">
        <w:t>.4.42. Madde 42’e İlişkin Bulgular</w:t>
      </w:r>
      <w:bookmarkEnd w:id="50"/>
    </w:p>
    <w:p w14:paraId="2780E0E8" w14:textId="77777777" w:rsidR="00AF0AB8" w:rsidRDefault="00000000">
      <w:pPr>
        <w:spacing w:after="120"/>
        <w:jc w:val="both"/>
      </w:pPr>
      <w:r>
        <w:rPr>
          <w:b/>
          <w:i/>
        </w:rPr>
        <w:t>(Üniversite kütüphanesi temizlik bakımından yeterlidir (masa, ortam, havalandırma).)</w:t>
      </w:r>
    </w:p>
    <w:p w14:paraId="1640F01D" w14:textId="77777777" w:rsidR="00AF0AB8" w:rsidRDefault="00000000">
      <w:pPr>
        <w:spacing w:after="120"/>
        <w:jc w:val="both"/>
      </w:pPr>
      <w:r>
        <w:t>Katılımcıların; 13'i (%12,4) Kesinlikle Katılıyorum, 31'i (%29,5) Katılıyorum, 28'i (%26,7) Kararsızım, 12'i (%11,4) Katılmıyorum, 21'i (%20,0) Kesinlikle Katılmıyorum şeklinde görüş bildirmiştir.</w:t>
      </w:r>
    </w:p>
    <w:p w14:paraId="5448351E" w14:textId="77777777" w:rsidR="00AF0AB8" w:rsidRDefault="00000000">
      <w:pPr>
        <w:spacing w:after="120"/>
        <w:jc w:val="both"/>
      </w:pPr>
      <w:r>
        <w:t>Ortalama puanın 3,03/5,00 olması ve olumlu görüş oranının %41,9 düzeyinde gerçekleşmesi, öğrenci memnuniyeti bakımından genel değerlendirme düzeyini ortaya koymaktadır. Kararsız görüş oranı %26,7, olumsuz görüş oranı ise %31,4 olarak hesaplanmıştır. Bu sonuçlar, ilgili alanda memnuniyetin orta düzeyde seyrettiğini ve iyileştirme ihtiyacının belirgin olduğunu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6787FC11" w14:textId="77777777">
        <w:trPr>
          <w:jc w:val="center"/>
        </w:trPr>
        <w:tc>
          <w:tcPr>
            <w:tcW w:w="3402" w:type="dxa"/>
            <w:shd w:val="clear" w:color="auto" w:fill="D9EAF7"/>
            <w:vAlign w:val="center"/>
          </w:tcPr>
          <w:p w14:paraId="712A9CA8" w14:textId="77777777" w:rsidR="00AF0AB8" w:rsidRDefault="00000000">
            <w:pPr>
              <w:jc w:val="center"/>
            </w:pPr>
            <w:r>
              <w:rPr>
                <w:b/>
                <w:sz w:val="18"/>
              </w:rPr>
              <w:t>Seçenek</w:t>
            </w:r>
          </w:p>
        </w:tc>
        <w:tc>
          <w:tcPr>
            <w:tcW w:w="1701" w:type="dxa"/>
            <w:shd w:val="clear" w:color="auto" w:fill="D9EAF7"/>
            <w:vAlign w:val="center"/>
          </w:tcPr>
          <w:p w14:paraId="0AC8D44B" w14:textId="77777777" w:rsidR="00AF0AB8" w:rsidRDefault="00000000">
            <w:pPr>
              <w:jc w:val="center"/>
            </w:pPr>
            <w:r>
              <w:rPr>
                <w:b/>
                <w:sz w:val="18"/>
              </w:rPr>
              <w:t>Frekans</w:t>
            </w:r>
          </w:p>
        </w:tc>
        <w:tc>
          <w:tcPr>
            <w:tcW w:w="1701" w:type="dxa"/>
            <w:shd w:val="clear" w:color="auto" w:fill="D9EAF7"/>
            <w:vAlign w:val="center"/>
          </w:tcPr>
          <w:p w14:paraId="5584ED14" w14:textId="77777777" w:rsidR="00AF0AB8" w:rsidRDefault="00000000">
            <w:pPr>
              <w:jc w:val="center"/>
            </w:pPr>
            <w:r>
              <w:rPr>
                <w:b/>
                <w:sz w:val="18"/>
              </w:rPr>
              <w:t>Oran</w:t>
            </w:r>
          </w:p>
        </w:tc>
      </w:tr>
      <w:tr w:rsidR="00AF0AB8" w14:paraId="2329B7E5" w14:textId="77777777">
        <w:trPr>
          <w:jc w:val="center"/>
        </w:trPr>
        <w:tc>
          <w:tcPr>
            <w:tcW w:w="3402" w:type="dxa"/>
            <w:vAlign w:val="center"/>
          </w:tcPr>
          <w:p w14:paraId="66DE1647" w14:textId="77777777" w:rsidR="00AF0AB8" w:rsidRDefault="00000000">
            <w:r>
              <w:rPr>
                <w:sz w:val="18"/>
              </w:rPr>
              <w:t>5 = Kesinlikle Katılıyorum</w:t>
            </w:r>
          </w:p>
        </w:tc>
        <w:tc>
          <w:tcPr>
            <w:tcW w:w="1701" w:type="dxa"/>
            <w:vAlign w:val="center"/>
          </w:tcPr>
          <w:p w14:paraId="71099687" w14:textId="77777777" w:rsidR="00AF0AB8" w:rsidRDefault="00000000">
            <w:pPr>
              <w:jc w:val="center"/>
            </w:pPr>
            <w:r>
              <w:rPr>
                <w:sz w:val="18"/>
              </w:rPr>
              <w:t>13</w:t>
            </w:r>
          </w:p>
        </w:tc>
        <w:tc>
          <w:tcPr>
            <w:tcW w:w="1701" w:type="dxa"/>
            <w:vAlign w:val="center"/>
          </w:tcPr>
          <w:p w14:paraId="17E0B919" w14:textId="77777777" w:rsidR="00AF0AB8" w:rsidRDefault="00000000">
            <w:pPr>
              <w:jc w:val="center"/>
            </w:pPr>
            <w:r>
              <w:rPr>
                <w:sz w:val="18"/>
              </w:rPr>
              <w:t>%12,4</w:t>
            </w:r>
          </w:p>
        </w:tc>
      </w:tr>
      <w:tr w:rsidR="00AF0AB8" w14:paraId="5E1809E2" w14:textId="77777777">
        <w:trPr>
          <w:jc w:val="center"/>
        </w:trPr>
        <w:tc>
          <w:tcPr>
            <w:tcW w:w="3402" w:type="dxa"/>
            <w:vAlign w:val="center"/>
          </w:tcPr>
          <w:p w14:paraId="12808E6E" w14:textId="77777777" w:rsidR="00AF0AB8" w:rsidRDefault="00000000">
            <w:r>
              <w:rPr>
                <w:sz w:val="18"/>
              </w:rPr>
              <w:t>4 = Katılıyorum</w:t>
            </w:r>
          </w:p>
        </w:tc>
        <w:tc>
          <w:tcPr>
            <w:tcW w:w="1701" w:type="dxa"/>
            <w:vAlign w:val="center"/>
          </w:tcPr>
          <w:p w14:paraId="68E4DB50" w14:textId="77777777" w:rsidR="00AF0AB8" w:rsidRDefault="00000000">
            <w:pPr>
              <w:jc w:val="center"/>
            </w:pPr>
            <w:r>
              <w:rPr>
                <w:sz w:val="18"/>
              </w:rPr>
              <w:t>31</w:t>
            </w:r>
          </w:p>
        </w:tc>
        <w:tc>
          <w:tcPr>
            <w:tcW w:w="1701" w:type="dxa"/>
            <w:vAlign w:val="center"/>
          </w:tcPr>
          <w:p w14:paraId="2EBE8599" w14:textId="77777777" w:rsidR="00AF0AB8" w:rsidRDefault="00000000">
            <w:pPr>
              <w:jc w:val="center"/>
            </w:pPr>
            <w:r>
              <w:rPr>
                <w:sz w:val="18"/>
              </w:rPr>
              <w:t>%29,5</w:t>
            </w:r>
          </w:p>
        </w:tc>
      </w:tr>
      <w:tr w:rsidR="00AF0AB8" w14:paraId="01707D4A" w14:textId="77777777">
        <w:trPr>
          <w:jc w:val="center"/>
        </w:trPr>
        <w:tc>
          <w:tcPr>
            <w:tcW w:w="3402" w:type="dxa"/>
            <w:vAlign w:val="center"/>
          </w:tcPr>
          <w:p w14:paraId="5B4011FE" w14:textId="77777777" w:rsidR="00AF0AB8" w:rsidRDefault="00000000">
            <w:r>
              <w:rPr>
                <w:sz w:val="18"/>
              </w:rPr>
              <w:t>3 = Kararsızım</w:t>
            </w:r>
          </w:p>
        </w:tc>
        <w:tc>
          <w:tcPr>
            <w:tcW w:w="1701" w:type="dxa"/>
            <w:vAlign w:val="center"/>
          </w:tcPr>
          <w:p w14:paraId="43FF36E2" w14:textId="77777777" w:rsidR="00AF0AB8" w:rsidRDefault="00000000">
            <w:pPr>
              <w:jc w:val="center"/>
            </w:pPr>
            <w:r>
              <w:rPr>
                <w:sz w:val="18"/>
              </w:rPr>
              <w:t>28</w:t>
            </w:r>
          </w:p>
        </w:tc>
        <w:tc>
          <w:tcPr>
            <w:tcW w:w="1701" w:type="dxa"/>
            <w:vAlign w:val="center"/>
          </w:tcPr>
          <w:p w14:paraId="30E94E60" w14:textId="77777777" w:rsidR="00AF0AB8" w:rsidRDefault="00000000">
            <w:pPr>
              <w:jc w:val="center"/>
            </w:pPr>
            <w:r>
              <w:rPr>
                <w:sz w:val="18"/>
              </w:rPr>
              <w:t>%26,7</w:t>
            </w:r>
          </w:p>
        </w:tc>
      </w:tr>
      <w:tr w:rsidR="00AF0AB8" w14:paraId="0CAAE7C9" w14:textId="77777777">
        <w:trPr>
          <w:jc w:val="center"/>
        </w:trPr>
        <w:tc>
          <w:tcPr>
            <w:tcW w:w="3402" w:type="dxa"/>
            <w:vAlign w:val="center"/>
          </w:tcPr>
          <w:p w14:paraId="53832D23" w14:textId="77777777" w:rsidR="00AF0AB8" w:rsidRDefault="00000000">
            <w:r>
              <w:rPr>
                <w:sz w:val="18"/>
              </w:rPr>
              <w:t>2 = Katılmıyorum</w:t>
            </w:r>
          </w:p>
        </w:tc>
        <w:tc>
          <w:tcPr>
            <w:tcW w:w="1701" w:type="dxa"/>
            <w:vAlign w:val="center"/>
          </w:tcPr>
          <w:p w14:paraId="6A678CD4" w14:textId="77777777" w:rsidR="00AF0AB8" w:rsidRDefault="00000000">
            <w:pPr>
              <w:jc w:val="center"/>
            </w:pPr>
            <w:r>
              <w:rPr>
                <w:sz w:val="18"/>
              </w:rPr>
              <w:t>12</w:t>
            </w:r>
          </w:p>
        </w:tc>
        <w:tc>
          <w:tcPr>
            <w:tcW w:w="1701" w:type="dxa"/>
            <w:vAlign w:val="center"/>
          </w:tcPr>
          <w:p w14:paraId="219282A6" w14:textId="77777777" w:rsidR="00AF0AB8" w:rsidRDefault="00000000">
            <w:pPr>
              <w:jc w:val="center"/>
            </w:pPr>
            <w:r>
              <w:rPr>
                <w:sz w:val="18"/>
              </w:rPr>
              <w:t>%11,4</w:t>
            </w:r>
          </w:p>
        </w:tc>
      </w:tr>
      <w:tr w:rsidR="00AF0AB8" w14:paraId="0995B406" w14:textId="77777777">
        <w:trPr>
          <w:jc w:val="center"/>
        </w:trPr>
        <w:tc>
          <w:tcPr>
            <w:tcW w:w="3402" w:type="dxa"/>
            <w:vAlign w:val="center"/>
          </w:tcPr>
          <w:p w14:paraId="138AB674" w14:textId="77777777" w:rsidR="00AF0AB8" w:rsidRDefault="00000000">
            <w:r>
              <w:rPr>
                <w:sz w:val="18"/>
              </w:rPr>
              <w:t>1 = Kesinlikle Katılmıyorum</w:t>
            </w:r>
          </w:p>
        </w:tc>
        <w:tc>
          <w:tcPr>
            <w:tcW w:w="1701" w:type="dxa"/>
            <w:vAlign w:val="center"/>
          </w:tcPr>
          <w:p w14:paraId="4B864EF7" w14:textId="77777777" w:rsidR="00AF0AB8" w:rsidRDefault="00000000">
            <w:pPr>
              <w:jc w:val="center"/>
            </w:pPr>
            <w:r>
              <w:rPr>
                <w:sz w:val="18"/>
              </w:rPr>
              <w:t>21</w:t>
            </w:r>
          </w:p>
        </w:tc>
        <w:tc>
          <w:tcPr>
            <w:tcW w:w="1701" w:type="dxa"/>
            <w:vAlign w:val="center"/>
          </w:tcPr>
          <w:p w14:paraId="7A9036DD" w14:textId="77777777" w:rsidR="00AF0AB8" w:rsidRDefault="00000000">
            <w:pPr>
              <w:jc w:val="center"/>
            </w:pPr>
            <w:r>
              <w:rPr>
                <w:sz w:val="18"/>
              </w:rPr>
              <w:t>%20,0</w:t>
            </w:r>
          </w:p>
        </w:tc>
      </w:tr>
      <w:tr w:rsidR="00AF0AB8" w14:paraId="52230B75" w14:textId="77777777">
        <w:trPr>
          <w:jc w:val="center"/>
        </w:trPr>
        <w:tc>
          <w:tcPr>
            <w:tcW w:w="3402" w:type="dxa"/>
            <w:vAlign w:val="center"/>
          </w:tcPr>
          <w:p w14:paraId="4F2807D8" w14:textId="77777777" w:rsidR="00AF0AB8" w:rsidRDefault="00000000">
            <w:r>
              <w:rPr>
                <w:sz w:val="18"/>
              </w:rPr>
              <w:t>Ortalama</w:t>
            </w:r>
          </w:p>
        </w:tc>
        <w:tc>
          <w:tcPr>
            <w:tcW w:w="1701" w:type="dxa"/>
            <w:vAlign w:val="center"/>
          </w:tcPr>
          <w:p w14:paraId="4DC1D61D" w14:textId="77777777" w:rsidR="00AF0AB8" w:rsidRDefault="00AF0AB8">
            <w:pPr>
              <w:jc w:val="center"/>
            </w:pPr>
          </w:p>
        </w:tc>
        <w:tc>
          <w:tcPr>
            <w:tcW w:w="1701" w:type="dxa"/>
            <w:vAlign w:val="center"/>
          </w:tcPr>
          <w:p w14:paraId="203FFEEA" w14:textId="77777777" w:rsidR="00AF0AB8" w:rsidRDefault="00000000">
            <w:pPr>
              <w:jc w:val="center"/>
            </w:pPr>
            <w:r>
              <w:rPr>
                <w:sz w:val="18"/>
              </w:rPr>
              <w:t>3,03 / 5,00</w:t>
            </w:r>
          </w:p>
        </w:tc>
      </w:tr>
    </w:tbl>
    <w:p w14:paraId="257B670A" w14:textId="77777777" w:rsidR="00AF0AB8" w:rsidRDefault="00000000">
      <w:r>
        <w:rPr>
          <w:noProof/>
        </w:rPr>
        <w:drawing>
          <wp:inline distT="0" distB="0" distL="0" distR="0" wp14:anchorId="1D6B3E5E" wp14:editId="364456BE">
            <wp:extent cx="5120640" cy="2642911"/>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42.png"/>
                    <pic:cNvPicPr/>
                  </pic:nvPicPr>
                  <pic:blipFill>
                    <a:blip r:embed="rId50"/>
                    <a:stretch>
                      <a:fillRect/>
                    </a:stretch>
                  </pic:blipFill>
                  <pic:spPr>
                    <a:xfrm>
                      <a:off x="0" y="0"/>
                      <a:ext cx="5120640" cy="2642911"/>
                    </a:xfrm>
                    <a:prstGeom prst="rect">
                      <a:avLst/>
                    </a:prstGeom>
                  </pic:spPr>
                </pic:pic>
              </a:graphicData>
            </a:graphic>
          </wp:inline>
        </w:drawing>
      </w:r>
    </w:p>
    <w:p w14:paraId="0A2CB4D1" w14:textId="4B2ED428" w:rsidR="00AF0AB8" w:rsidRDefault="004B1132">
      <w:pPr>
        <w:pStyle w:val="Balk3"/>
      </w:pPr>
      <w:bookmarkStart w:id="51" w:name="_Toc232110822"/>
      <w:r>
        <w:t>5</w:t>
      </w:r>
      <w:r w:rsidR="00000000">
        <w:t>.4.43. Madde 43’e İlişkin Bulgular</w:t>
      </w:r>
      <w:bookmarkEnd w:id="51"/>
    </w:p>
    <w:p w14:paraId="702162A8" w14:textId="77777777" w:rsidR="00AF0AB8" w:rsidRDefault="00000000">
      <w:pPr>
        <w:spacing w:after="120"/>
        <w:jc w:val="both"/>
      </w:pPr>
      <w:r>
        <w:rPr>
          <w:b/>
          <w:i/>
        </w:rPr>
        <w:t>(Fakülte tuvalet, lavabo temizliği ve temizlik malzemelerin temini ve sürekliliği yeterlidir.)</w:t>
      </w:r>
    </w:p>
    <w:p w14:paraId="4BD2B1BB" w14:textId="77777777" w:rsidR="00AF0AB8" w:rsidRDefault="00000000">
      <w:pPr>
        <w:spacing w:after="120"/>
        <w:jc w:val="both"/>
      </w:pPr>
      <w:r>
        <w:t>Katılımcıların; 4'i (%3,8) Kesinlikle Katılıyorum, 9'i (%8,6) Katılıyorum, 11'i (%10,5) Kararsızım, 22'i (%21,0) Katılmıyorum, 59'i (%56,2) Kesinlikle Katılmıyorum şeklinde görüş bildirmiştir.</w:t>
      </w:r>
    </w:p>
    <w:p w14:paraId="6CF91F95" w14:textId="77777777" w:rsidR="00AF0AB8" w:rsidRDefault="00000000">
      <w:pPr>
        <w:spacing w:after="120"/>
        <w:jc w:val="both"/>
      </w:pPr>
      <w:r>
        <w:t>Ortalama puanın 1,83/5,00 olması ve olumlu görüş oranının %12,4 düzeyinde gerçekleşmesi, öğrenci memnuniyeti bakımından genel değerlendirme düzeyini ortaya koymaktadır. Kararsız görüş oranı %10,5, olumsuz görüş oranı ise %77,1 olarak hesaplanmıştır. Bu sonuçlar, ilgili alanın öğrenciler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327E492F" w14:textId="77777777">
        <w:trPr>
          <w:jc w:val="center"/>
        </w:trPr>
        <w:tc>
          <w:tcPr>
            <w:tcW w:w="3402" w:type="dxa"/>
            <w:shd w:val="clear" w:color="auto" w:fill="D9EAF7"/>
            <w:vAlign w:val="center"/>
          </w:tcPr>
          <w:p w14:paraId="2C3D905D" w14:textId="77777777" w:rsidR="00AF0AB8" w:rsidRDefault="00000000">
            <w:pPr>
              <w:jc w:val="center"/>
            </w:pPr>
            <w:r>
              <w:rPr>
                <w:b/>
                <w:sz w:val="18"/>
              </w:rPr>
              <w:t>Seçenek</w:t>
            </w:r>
          </w:p>
        </w:tc>
        <w:tc>
          <w:tcPr>
            <w:tcW w:w="1701" w:type="dxa"/>
            <w:shd w:val="clear" w:color="auto" w:fill="D9EAF7"/>
            <w:vAlign w:val="center"/>
          </w:tcPr>
          <w:p w14:paraId="50D815BA" w14:textId="77777777" w:rsidR="00AF0AB8" w:rsidRDefault="00000000">
            <w:pPr>
              <w:jc w:val="center"/>
            </w:pPr>
            <w:r>
              <w:rPr>
                <w:b/>
                <w:sz w:val="18"/>
              </w:rPr>
              <w:t>Frekans</w:t>
            </w:r>
          </w:p>
        </w:tc>
        <w:tc>
          <w:tcPr>
            <w:tcW w:w="1701" w:type="dxa"/>
            <w:shd w:val="clear" w:color="auto" w:fill="D9EAF7"/>
            <w:vAlign w:val="center"/>
          </w:tcPr>
          <w:p w14:paraId="0CC66786" w14:textId="77777777" w:rsidR="00AF0AB8" w:rsidRDefault="00000000">
            <w:pPr>
              <w:jc w:val="center"/>
            </w:pPr>
            <w:r>
              <w:rPr>
                <w:b/>
                <w:sz w:val="18"/>
              </w:rPr>
              <w:t>Oran</w:t>
            </w:r>
          </w:p>
        </w:tc>
      </w:tr>
      <w:tr w:rsidR="00AF0AB8" w14:paraId="75A880D6" w14:textId="77777777">
        <w:trPr>
          <w:jc w:val="center"/>
        </w:trPr>
        <w:tc>
          <w:tcPr>
            <w:tcW w:w="3402" w:type="dxa"/>
            <w:vAlign w:val="center"/>
          </w:tcPr>
          <w:p w14:paraId="31CA712F" w14:textId="77777777" w:rsidR="00AF0AB8" w:rsidRDefault="00000000">
            <w:r>
              <w:rPr>
                <w:sz w:val="18"/>
              </w:rPr>
              <w:t>5 = Kesinlikle Katılıyorum</w:t>
            </w:r>
          </w:p>
        </w:tc>
        <w:tc>
          <w:tcPr>
            <w:tcW w:w="1701" w:type="dxa"/>
            <w:vAlign w:val="center"/>
          </w:tcPr>
          <w:p w14:paraId="3E64DB23" w14:textId="77777777" w:rsidR="00AF0AB8" w:rsidRDefault="00000000">
            <w:pPr>
              <w:jc w:val="center"/>
            </w:pPr>
            <w:r>
              <w:rPr>
                <w:sz w:val="18"/>
              </w:rPr>
              <w:t>4</w:t>
            </w:r>
          </w:p>
        </w:tc>
        <w:tc>
          <w:tcPr>
            <w:tcW w:w="1701" w:type="dxa"/>
            <w:vAlign w:val="center"/>
          </w:tcPr>
          <w:p w14:paraId="3E3796FF" w14:textId="77777777" w:rsidR="00AF0AB8" w:rsidRDefault="00000000">
            <w:pPr>
              <w:jc w:val="center"/>
            </w:pPr>
            <w:r>
              <w:rPr>
                <w:sz w:val="18"/>
              </w:rPr>
              <w:t>%3,8</w:t>
            </w:r>
          </w:p>
        </w:tc>
      </w:tr>
      <w:tr w:rsidR="00AF0AB8" w14:paraId="462A994B" w14:textId="77777777">
        <w:trPr>
          <w:jc w:val="center"/>
        </w:trPr>
        <w:tc>
          <w:tcPr>
            <w:tcW w:w="3402" w:type="dxa"/>
            <w:vAlign w:val="center"/>
          </w:tcPr>
          <w:p w14:paraId="5C638787" w14:textId="77777777" w:rsidR="00AF0AB8" w:rsidRDefault="00000000">
            <w:r>
              <w:rPr>
                <w:sz w:val="18"/>
              </w:rPr>
              <w:t>4 = Katılıyorum</w:t>
            </w:r>
          </w:p>
        </w:tc>
        <w:tc>
          <w:tcPr>
            <w:tcW w:w="1701" w:type="dxa"/>
            <w:vAlign w:val="center"/>
          </w:tcPr>
          <w:p w14:paraId="7153348F" w14:textId="77777777" w:rsidR="00AF0AB8" w:rsidRDefault="00000000">
            <w:pPr>
              <w:jc w:val="center"/>
            </w:pPr>
            <w:r>
              <w:rPr>
                <w:sz w:val="18"/>
              </w:rPr>
              <w:t>9</w:t>
            </w:r>
          </w:p>
        </w:tc>
        <w:tc>
          <w:tcPr>
            <w:tcW w:w="1701" w:type="dxa"/>
            <w:vAlign w:val="center"/>
          </w:tcPr>
          <w:p w14:paraId="20144F15" w14:textId="77777777" w:rsidR="00AF0AB8" w:rsidRDefault="00000000">
            <w:pPr>
              <w:jc w:val="center"/>
            </w:pPr>
            <w:r>
              <w:rPr>
                <w:sz w:val="18"/>
              </w:rPr>
              <w:t>%8,6</w:t>
            </w:r>
          </w:p>
        </w:tc>
      </w:tr>
      <w:tr w:rsidR="00AF0AB8" w14:paraId="2EE67E8E" w14:textId="77777777">
        <w:trPr>
          <w:jc w:val="center"/>
        </w:trPr>
        <w:tc>
          <w:tcPr>
            <w:tcW w:w="3402" w:type="dxa"/>
            <w:vAlign w:val="center"/>
          </w:tcPr>
          <w:p w14:paraId="6B47A2B7" w14:textId="77777777" w:rsidR="00AF0AB8" w:rsidRDefault="00000000">
            <w:r>
              <w:rPr>
                <w:sz w:val="18"/>
              </w:rPr>
              <w:t>3 = Kararsızım</w:t>
            </w:r>
          </w:p>
        </w:tc>
        <w:tc>
          <w:tcPr>
            <w:tcW w:w="1701" w:type="dxa"/>
            <w:vAlign w:val="center"/>
          </w:tcPr>
          <w:p w14:paraId="363A49D5" w14:textId="77777777" w:rsidR="00AF0AB8" w:rsidRDefault="00000000">
            <w:pPr>
              <w:jc w:val="center"/>
            </w:pPr>
            <w:r>
              <w:rPr>
                <w:sz w:val="18"/>
              </w:rPr>
              <w:t>11</w:t>
            </w:r>
          </w:p>
        </w:tc>
        <w:tc>
          <w:tcPr>
            <w:tcW w:w="1701" w:type="dxa"/>
            <w:vAlign w:val="center"/>
          </w:tcPr>
          <w:p w14:paraId="752F33E3" w14:textId="77777777" w:rsidR="00AF0AB8" w:rsidRDefault="00000000">
            <w:pPr>
              <w:jc w:val="center"/>
            </w:pPr>
            <w:r>
              <w:rPr>
                <w:sz w:val="18"/>
              </w:rPr>
              <w:t>%10,5</w:t>
            </w:r>
          </w:p>
        </w:tc>
      </w:tr>
      <w:tr w:rsidR="00AF0AB8" w14:paraId="77AAE8BA" w14:textId="77777777">
        <w:trPr>
          <w:jc w:val="center"/>
        </w:trPr>
        <w:tc>
          <w:tcPr>
            <w:tcW w:w="3402" w:type="dxa"/>
            <w:vAlign w:val="center"/>
          </w:tcPr>
          <w:p w14:paraId="5B91E76C" w14:textId="77777777" w:rsidR="00AF0AB8" w:rsidRDefault="00000000">
            <w:r>
              <w:rPr>
                <w:sz w:val="18"/>
              </w:rPr>
              <w:t>2 = Katılmıyorum</w:t>
            </w:r>
          </w:p>
        </w:tc>
        <w:tc>
          <w:tcPr>
            <w:tcW w:w="1701" w:type="dxa"/>
            <w:vAlign w:val="center"/>
          </w:tcPr>
          <w:p w14:paraId="07681246" w14:textId="77777777" w:rsidR="00AF0AB8" w:rsidRDefault="00000000">
            <w:pPr>
              <w:jc w:val="center"/>
            </w:pPr>
            <w:r>
              <w:rPr>
                <w:sz w:val="18"/>
              </w:rPr>
              <w:t>22</w:t>
            </w:r>
          </w:p>
        </w:tc>
        <w:tc>
          <w:tcPr>
            <w:tcW w:w="1701" w:type="dxa"/>
            <w:vAlign w:val="center"/>
          </w:tcPr>
          <w:p w14:paraId="3E91BA75" w14:textId="77777777" w:rsidR="00AF0AB8" w:rsidRDefault="00000000">
            <w:pPr>
              <w:jc w:val="center"/>
            </w:pPr>
            <w:r>
              <w:rPr>
                <w:sz w:val="18"/>
              </w:rPr>
              <w:t>%21,0</w:t>
            </w:r>
          </w:p>
        </w:tc>
      </w:tr>
      <w:tr w:rsidR="00AF0AB8" w14:paraId="7D1C161B" w14:textId="77777777">
        <w:trPr>
          <w:jc w:val="center"/>
        </w:trPr>
        <w:tc>
          <w:tcPr>
            <w:tcW w:w="3402" w:type="dxa"/>
            <w:vAlign w:val="center"/>
          </w:tcPr>
          <w:p w14:paraId="72AF19AF" w14:textId="77777777" w:rsidR="00AF0AB8" w:rsidRDefault="00000000">
            <w:r>
              <w:rPr>
                <w:sz w:val="18"/>
              </w:rPr>
              <w:t>1 = Kesinlikle Katılmıyorum</w:t>
            </w:r>
          </w:p>
        </w:tc>
        <w:tc>
          <w:tcPr>
            <w:tcW w:w="1701" w:type="dxa"/>
            <w:vAlign w:val="center"/>
          </w:tcPr>
          <w:p w14:paraId="427940FD" w14:textId="77777777" w:rsidR="00AF0AB8" w:rsidRDefault="00000000">
            <w:pPr>
              <w:jc w:val="center"/>
            </w:pPr>
            <w:r>
              <w:rPr>
                <w:sz w:val="18"/>
              </w:rPr>
              <w:t>59</w:t>
            </w:r>
          </w:p>
        </w:tc>
        <w:tc>
          <w:tcPr>
            <w:tcW w:w="1701" w:type="dxa"/>
            <w:vAlign w:val="center"/>
          </w:tcPr>
          <w:p w14:paraId="40BF11D6" w14:textId="77777777" w:rsidR="00AF0AB8" w:rsidRDefault="00000000">
            <w:pPr>
              <w:jc w:val="center"/>
            </w:pPr>
            <w:r>
              <w:rPr>
                <w:sz w:val="18"/>
              </w:rPr>
              <w:t>%56,2</w:t>
            </w:r>
          </w:p>
        </w:tc>
      </w:tr>
      <w:tr w:rsidR="00AF0AB8" w14:paraId="7AD2FA0E" w14:textId="77777777">
        <w:trPr>
          <w:jc w:val="center"/>
        </w:trPr>
        <w:tc>
          <w:tcPr>
            <w:tcW w:w="3402" w:type="dxa"/>
            <w:vAlign w:val="center"/>
          </w:tcPr>
          <w:p w14:paraId="39890212" w14:textId="77777777" w:rsidR="00AF0AB8" w:rsidRDefault="00000000">
            <w:r>
              <w:rPr>
                <w:sz w:val="18"/>
              </w:rPr>
              <w:t>Ortalama</w:t>
            </w:r>
          </w:p>
        </w:tc>
        <w:tc>
          <w:tcPr>
            <w:tcW w:w="1701" w:type="dxa"/>
            <w:vAlign w:val="center"/>
          </w:tcPr>
          <w:p w14:paraId="5821348B" w14:textId="77777777" w:rsidR="00AF0AB8" w:rsidRDefault="00AF0AB8">
            <w:pPr>
              <w:jc w:val="center"/>
            </w:pPr>
          </w:p>
        </w:tc>
        <w:tc>
          <w:tcPr>
            <w:tcW w:w="1701" w:type="dxa"/>
            <w:vAlign w:val="center"/>
          </w:tcPr>
          <w:p w14:paraId="0CE9A7B1" w14:textId="77777777" w:rsidR="00AF0AB8" w:rsidRDefault="00000000">
            <w:pPr>
              <w:jc w:val="center"/>
            </w:pPr>
            <w:r>
              <w:rPr>
                <w:sz w:val="18"/>
              </w:rPr>
              <w:t>1,83 / 5,00</w:t>
            </w:r>
          </w:p>
        </w:tc>
      </w:tr>
    </w:tbl>
    <w:p w14:paraId="0ACFD33D" w14:textId="77777777" w:rsidR="00AF0AB8" w:rsidRDefault="00000000">
      <w:r>
        <w:rPr>
          <w:noProof/>
        </w:rPr>
        <w:lastRenderedPageBreak/>
        <w:drawing>
          <wp:inline distT="0" distB="0" distL="0" distR="0" wp14:anchorId="76C09282" wp14:editId="54C17D1C">
            <wp:extent cx="5120640" cy="2642911"/>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43.png"/>
                    <pic:cNvPicPr/>
                  </pic:nvPicPr>
                  <pic:blipFill>
                    <a:blip r:embed="rId51"/>
                    <a:stretch>
                      <a:fillRect/>
                    </a:stretch>
                  </pic:blipFill>
                  <pic:spPr>
                    <a:xfrm>
                      <a:off x="0" y="0"/>
                      <a:ext cx="5120640" cy="2642911"/>
                    </a:xfrm>
                    <a:prstGeom prst="rect">
                      <a:avLst/>
                    </a:prstGeom>
                  </pic:spPr>
                </pic:pic>
              </a:graphicData>
            </a:graphic>
          </wp:inline>
        </w:drawing>
      </w:r>
    </w:p>
    <w:p w14:paraId="61E79137" w14:textId="02A8218F" w:rsidR="00AF0AB8" w:rsidRDefault="004B1132">
      <w:pPr>
        <w:pStyle w:val="Balk2"/>
      </w:pPr>
      <w:bookmarkStart w:id="52" w:name="_Toc232110823"/>
      <w:r>
        <w:t>5</w:t>
      </w:r>
      <w:r w:rsidR="00000000">
        <w:t>.5. Kantin Hizmetlerine İlişkin Bulgular</w:t>
      </w:r>
      <w:bookmarkEnd w:id="52"/>
    </w:p>
    <w:p w14:paraId="0BBAE4D1" w14:textId="77777777" w:rsidR="00AF0AB8" w:rsidRDefault="00000000">
      <w:pPr>
        <w:spacing w:after="120"/>
        <w:jc w:val="both"/>
      </w:pPr>
      <w:r>
        <w:t>Fakülte kantini yeterlidir.</w:t>
      </w:r>
    </w:p>
    <w:p w14:paraId="1BE8E6BE" w14:textId="77777777" w:rsidR="00AF0AB8" w:rsidRDefault="00000000">
      <w:pPr>
        <w:spacing w:after="120"/>
        <w:jc w:val="both"/>
      </w:pPr>
      <w:r>
        <w:t>Katılımcıların 44’i (%41,9) “Evet”, 61’ı (%58,1) “Hayır” yanıtını vermiştir. Bu sonuçlar, ilgili kantin hizmetine yönelik memnuniyet düzeyinin öğrenciler açısından doğrudan değerlendirilmesini sağlamaktadır.</w:t>
      </w:r>
    </w:p>
    <w:p w14:paraId="50E8BF12" w14:textId="77777777" w:rsidR="00AF0AB8" w:rsidRDefault="00000000">
      <w:r>
        <w:rPr>
          <w:noProof/>
        </w:rPr>
        <w:drawing>
          <wp:inline distT="0" distB="0" distL="0" distR="0" wp14:anchorId="1DE98CFE" wp14:editId="23D29C61">
            <wp:extent cx="4846320" cy="2506717"/>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esno_1.png"/>
                    <pic:cNvPicPr/>
                  </pic:nvPicPr>
                  <pic:blipFill>
                    <a:blip r:embed="rId52"/>
                    <a:stretch>
                      <a:fillRect/>
                    </a:stretch>
                  </pic:blipFill>
                  <pic:spPr>
                    <a:xfrm>
                      <a:off x="0" y="0"/>
                      <a:ext cx="4846320" cy="2506717"/>
                    </a:xfrm>
                    <a:prstGeom prst="rect">
                      <a:avLst/>
                    </a:prstGeom>
                  </pic:spPr>
                </pic:pic>
              </a:graphicData>
            </a:graphic>
          </wp:inline>
        </w:drawing>
      </w:r>
    </w:p>
    <w:p w14:paraId="0BF6EA49" w14:textId="77777777" w:rsidR="00AF0AB8" w:rsidRDefault="00000000">
      <w:pPr>
        <w:spacing w:after="120"/>
        <w:jc w:val="both"/>
      </w:pPr>
      <w:r>
        <w:t>Hayvan Hastanesi kantini yeterlidir.</w:t>
      </w:r>
    </w:p>
    <w:p w14:paraId="1A86B6B5" w14:textId="77777777" w:rsidR="00AF0AB8" w:rsidRDefault="00000000">
      <w:pPr>
        <w:spacing w:after="120"/>
        <w:jc w:val="both"/>
      </w:pPr>
      <w:r>
        <w:t>Katılımcıların 59’i (%56,2) “Evet”, 46’ı (%43,8) “Hayır” yanıtını vermiştir. Bu sonuçlar, ilgili kantin hizmetine yönelik memnuniyet düzeyinin öğrenciler açısından doğrudan değerlendirilmesini sağlamaktadır.</w:t>
      </w:r>
    </w:p>
    <w:p w14:paraId="3D1BFC78" w14:textId="77777777" w:rsidR="00AF0AB8" w:rsidRDefault="00000000">
      <w:r>
        <w:rPr>
          <w:noProof/>
        </w:rPr>
        <w:lastRenderedPageBreak/>
        <w:drawing>
          <wp:inline distT="0" distB="0" distL="0" distR="0" wp14:anchorId="61C6003D" wp14:editId="04041D8C">
            <wp:extent cx="4846320" cy="2506717"/>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esno_2.png"/>
                    <pic:cNvPicPr/>
                  </pic:nvPicPr>
                  <pic:blipFill>
                    <a:blip r:embed="rId53"/>
                    <a:stretch>
                      <a:fillRect/>
                    </a:stretch>
                  </pic:blipFill>
                  <pic:spPr>
                    <a:xfrm>
                      <a:off x="0" y="0"/>
                      <a:ext cx="4846320" cy="2506717"/>
                    </a:xfrm>
                    <a:prstGeom prst="rect">
                      <a:avLst/>
                    </a:prstGeom>
                  </pic:spPr>
                </pic:pic>
              </a:graphicData>
            </a:graphic>
          </wp:inline>
        </w:drawing>
      </w:r>
    </w:p>
    <w:p w14:paraId="75B162B4" w14:textId="77777777" w:rsidR="00AF0AB8" w:rsidRDefault="00000000">
      <w:pPr>
        <w:spacing w:after="120"/>
        <w:jc w:val="both"/>
      </w:pPr>
      <w:r>
        <w:t>Cevabınız hayır ise neden yetersizdir? sorusuna verilen yanıtlar incelendiğinde öne çıkan yetersizlik gerekçeleri aşağıdaki tabloda sunulmuştur.</w:t>
      </w:r>
    </w:p>
    <w:tbl>
      <w:tblPr>
        <w:tblStyle w:val="TabloKlavuzu"/>
        <w:tblW w:w="0" w:type="auto"/>
        <w:jc w:val="center"/>
        <w:tblLook w:val="04A0" w:firstRow="1" w:lastRow="0" w:firstColumn="1" w:lastColumn="0" w:noHBand="0" w:noVBand="1"/>
      </w:tblPr>
      <w:tblGrid>
        <w:gridCol w:w="5669"/>
        <w:gridCol w:w="1701"/>
      </w:tblGrid>
      <w:tr w:rsidR="00AF0AB8" w14:paraId="71540E15" w14:textId="77777777">
        <w:trPr>
          <w:jc w:val="center"/>
        </w:trPr>
        <w:tc>
          <w:tcPr>
            <w:tcW w:w="5669" w:type="dxa"/>
            <w:shd w:val="clear" w:color="auto" w:fill="D9EAF7"/>
            <w:vAlign w:val="center"/>
          </w:tcPr>
          <w:p w14:paraId="31248ECC" w14:textId="77777777" w:rsidR="00AF0AB8" w:rsidRDefault="00000000">
            <w:pPr>
              <w:jc w:val="center"/>
            </w:pPr>
            <w:r>
              <w:rPr>
                <w:b/>
                <w:sz w:val="18"/>
              </w:rPr>
              <w:t>Gerekçe</w:t>
            </w:r>
          </w:p>
        </w:tc>
        <w:tc>
          <w:tcPr>
            <w:tcW w:w="1701" w:type="dxa"/>
            <w:shd w:val="clear" w:color="auto" w:fill="D9EAF7"/>
            <w:vAlign w:val="center"/>
          </w:tcPr>
          <w:p w14:paraId="6287083E" w14:textId="77777777" w:rsidR="00AF0AB8" w:rsidRDefault="00000000">
            <w:pPr>
              <w:jc w:val="center"/>
            </w:pPr>
            <w:r>
              <w:rPr>
                <w:b/>
                <w:sz w:val="18"/>
              </w:rPr>
              <w:t>Frekans</w:t>
            </w:r>
          </w:p>
        </w:tc>
      </w:tr>
      <w:tr w:rsidR="00AF0AB8" w14:paraId="0EFF35F4" w14:textId="77777777">
        <w:trPr>
          <w:jc w:val="center"/>
        </w:trPr>
        <w:tc>
          <w:tcPr>
            <w:tcW w:w="5669" w:type="dxa"/>
            <w:vAlign w:val="center"/>
          </w:tcPr>
          <w:p w14:paraId="40AD3A7C" w14:textId="77777777" w:rsidR="00AF0AB8" w:rsidRDefault="00000000">
            <w:r>
              <w:rPr>
                <w:sz w:val="18"/>
              </w:rPr>
              <w:t>Fiyat performans bakımından yetersizdir</w:t>
            </w:r>
          </w:p>
        </w:tc>
        <w:tc>
          <w:tcPr>
            <w:tcW w:w="1701" w:type="dxa"/>
            <w:vAlign w:val="center"/>
          </w:tcPr>
          <w:p w14:paraId="50A96E74" w14:textId="77777777" w:rsidR="00AF0AB8" w:rsidRDefault="00000000">
            <w:pPr>
              <w:jc w:val="center"/>
            </w:pPr>
            <w:r>
              <w:rPr>
                <w:sz w:val="18"/>
              </w:rPr>
              <w:t>52</w:t>
            </w:r>
          </w:p>
        </w:tc>
      </w:tr>
      <w:tr w:rsidR="00AF0AB8" w14:paraId="24E2E867" w14:textId="77777777">
        <w:trPr>
          <w:jc w:val="center"/>
        </w:trPr>
        <w:tc>
          <w:tcPr>
            <w:tcW w:w="5669" w:type="dxa"/>
            <w:vAlign w:val="center"/>
          </w:tcPr>
          <w:p w14:paraId="6FC59500" w14:textId="77777777" w:rsidR="00AF0AB8" w:rsidRDefault="00000000">
            <w:r>
              <w:rPr>
                <w:sz w:val="18"/>
              </w:rPr>
              <w:t>Yemek/ürün çeşitliliği yetersizdir</w:t>
            </w:r>
          </w:p>
        </w:tc>
        <w:tc>
          <w:tcPr>
            <w:tcW w:w="1701" w:type="dxa"/>
            <w:vAlign w:val="center"/>
          </w:tcPr>
          <w:p w14:paraId="09F20628" w14:textId="77777777" w:rsidR="00AF0AB8" w:rsidRDefault="00000000">
            <w:pPr>
              <w:jc w:val="center"/>
            </w:pPr>
            <w:r>
              <w:rPr>
                <w:sz w:val="18"/>
              </w:rPr>
              <w:t>32</w:t>
            </w:r>
          </w:p>
        </w:tc>
      </w:tr>
      <w:tr w:rsidR="00AF0AB8" w14:paraId="78A64259" w14:textId="77777777">
        <w:trPr>
          <w:jc w:val="center"/>
        </w:trPr>
        <w:tc>
          <w:tcPr>
            <w:tcW w:w="5669" w:type="dxa"/>
            <w:vAlign w:val="center"/>
          </w:tcPr>
          <w:p w14:paraId="2FFA6FEA" w14:textId="77777777" w:rsidR="00AF0AB8" w:rsidRDefault="00000000">
            <w:r>
              <w:rPr>
                <w:sz w:val="18"/>
              </w:rPr>
              <w:t>Hijyenik açıdan yetersizdir</w:t>
            </w:r>
          </w:p>
        </w:tc>
        <w:tc>
          <w:tcPr>
            <w:tcW w:w="1701" w:type="dxa"/>
            <w:vAlign w:val="center"/>
          </w:tcPr>
          <w:p w14:paraId="35A43C33" w14:textId="77777777" w:rsidR="00AF0AB8" w:rsidRDefault="00000000">
            <w:pPr>
              <w:jc w:val="center"/>
            </w:pPr>
            <w:r>
              <w:rPr>
                <w:sz w:val="18"/>
              </w:rPr>
              <w:t>20</w:t>
            </w:r>
          </w:p>
        </w:tc>
      </w:tr>
      <w:tr w:rsidR="00AF0AB8" w14:paraId="6E1D799C" w14:textId="77777777">
        <w:trPr>
          <w:jc w:val="center"/>
        </w:trPr>
        <w:tc>
          <w:tcPr>
            <w:tcW w:w="5669" w:type="dxa"/>
            <w:vAlign w:val="center"/>
          </w:tcPr>
          <w:p w14:paraId="1D4C37A9" w14:textId="77777777" w:rsidR="00AF0AB8" w:rsidRDefault="00000000">
            <w:r>
              <w:rPr>
                <w:sz w:val="18"/>
              </w:rPr>
              <w:t>Oturma alanı yetersizdir</w:t>
            </w:r>
          </w:p>
        </w:tc>
        <w:tc>
          <w:tcPr>
            <w:tcW w:w="1701" w:type="dxa"/>
            <w:vAlign w:val="center"/>
          </w:tcPr>
          <w:p w14:paraId="10001475" w14:textId="77777777" w:rsidR="00AF0AB8" w:rsidRDefault="00000000">
            <w:pPr>
              <w:jc w:val="center"/>
            </w:pPr>
            <w:r>
              <w:rPr>
                <w:sz w:val="18"/>
              </w:rPr>
              <w:t>1</w:t>
            </w:r>
          </w:p>
        </w:tc>
      </w:tr>
      <w:tr w:rsidR="00AF0AB8" w14:paraId="304A1237" w14:textId="77777777">
        <w:trPr>
          <w:jc w:val="center"/>
        </w:trPr>
        <w:tc>
          <w:tcPr>
            <w:tcW w:w="5669" w:type="dxa"/>
            <w:vAlign w:val="center"/>
          </w:tcPr>
          <w:p w14:paraId="7BCF3CD8" w14:textId="77777777" w:rsidR="00AF0AB8" w:rsidRDefault="00000000">
            <w:r>
              <w:rPr>
                <w:sz w:val="18"/>
              </w:rPr>
              <w:t>Kantin işletmesinin öğrencilerle iletişimini beğenmiyorum</w:t>
            </w:r>
          </w:p>
        </w:tc>
        <w:tc>
          <w:tcPr>
            <w:tcW w:w="1701" w:type="dxa"/>
            <w:vAlign w:val="center"/>
          </w:tcPr>
          <w:p w14:paraId="585E2F51" w14:textId="77777777" w:rsidR="00AF0AB8" w:rsidRDefault="00000000">
            <w:pPr>
              <w:jc w:val="center"/>
            </w:pPr>
            <w:r>
              <w:rPr>
                <w:sz w:val="18"/>
              </w:rPr>
              <w:t>1</w:t>
            </w:r>
          </w:p>
        </w:tc>
      </w:tr>
    </w:tbl>
    <w:p w14:paraId="24A98F04" w14:textId="77777777" w:rsidR="00AF0AB8" w:rsidRDefault="00000000">
      <w:pPr>
        <w:spacing w:after="120"/>
        <w:jc w:val="both"/>
      </w:pPr>
      <w:r>
        <w:t>Cevabınız hayır ise neden yetersizdir? 2 sorusuna verilen yanıtlar incelendiğinde öne çıkan yetersizlik gerekçeleri aşağıdaki tabloda sunulmuştur.</w:t>
      </w:r>
    </w:p>
    <w:tbl>
      <w:tblPr>
        <w:tblStyle w:val="TabloKlavuzu"/>
        <w:tblW w:w="0" w:type="auto"/>
        <w:jc w:val="center"/>
        <w:tblLook w:val="04A0" w:firstRow="1" w:lastRow="0" w:firstColumn="1" w:lastColumn="0" w:noHBand="0" w:noVBand="1"/>
      </w:tblPr>
      <w:tblGrid>
        <w:gridCol w:w="5669"/>
        <w:gridCol w:w="1701"/>
      </w:tblGrid>
      <w:tr w:rsidR="00AF0AB8" w14:paraId="102CD1D0" w14:textId="77777777">
        <w:trPr>
          <w:jc w:val="center"/>
        </w:trPr>
        <w:tc>
          <w:tcPr>
            <w:tcW w:w="5669" w:type="dxa"/>
            <w:shd w:val="clear" w:color="auto" w:fill="D9EAF7"/>
            <w:vAlign w:val="center"/>
          </w:tcPr>
          <w:p w14:paraId="17E0476D" w14:textId="77777777" w:rsidR="00AF0AB8" w:rsidRDefault="00000000">
            <w:pPr>
              <w:jc w:val="center"/>
            </w:pPr>
            <w:r>
              <w:rPr>
                <w:b/>
                <w:sz w:val="18"/>
              </w:rPr>
              <w:t>Gerekçe</w:t>
            </w:r>
          </w:p>
        </w:tc>
        <w:tc>
          <w:tcPr>
            <w:tcW w:w="1701" w:type="dxa"/>
            <w:shd w:val="clear" w:color="auto" w:fill="D9EAF7"/>
            <w:vAlign w:val="center"/>
          </w:tcPr>
          <w:p w14:paraId="1220D234" w14:textId="77777777" w:rsidR="00AF0AB8" w:rsidRDefault="00000000">
            <w:pPr>
              <w:jc w:val="center"/>
            </w:pPr>
            <w:r>
              <w:rPr>
                <w:b/>
                <w:sz w:val="18"/>
              </w:rPr>
              <w:t>Frekans</w:t>
            </w:r>
          </w:p>
        </w:tc>
      </w:tr>
      <w:tr w:rsidR="00AF0AB8" w14:paraId="50A00EFC" w14:textId="77777777">
        <w:trPr>
          <w:jc w:val="center"/>
        </w:trPr>
        <w:tc>
          <w:tcPr>
            <w:tcW w:w="5669" w:type="dxa"/>
            <w:vAlign w:val="center"/>
          </w:tcPr>
          <w:p w14:paraId="2279BF87" w14:textId="77777777" w:rsidR="00AF0AB8" w:rsidRDefault="00000000">
            <w:r>
              <w:rPr>
                <w:sz w:val="18"/>
              </w:rPr>
              <w:t>Fiyat performans bakımından yetersizdir</w:t>
            </w:r>
          </w:p>
        </w:tc>
        <w:tc>
          <w:tcPr>
            <w:tcW w:w="1701" w:type="dxa"/>
            <w:vAlign w:val="center"/>
          </w:tcPr>
          <w:p w14:paraId="33B562E7" w14:textId="77777777" w:rsidR="00AF0AB8" w:rsidRDefault="00000000">
            <w:pPr>
              <w:jc w:val="center"/>
            </w:pPr>
            <w:r>
              <w:rPr>
                <w:sz w:val="18"/>
              </w:rPr>
              <w:t>38</w:t>
            </w:r>
          </w:p>
        </w:tc>
      </w:tr>
      <w:tr w:rsidR="00AF0AB8" w14:paraId="380B8CE3" w14:textId="77777777">
        <w:trPr>
          <w:jc w:val="center"/>
        </w:trPr>
        <w:tc>
          <w:tcPr>
            <w:tcW w:w="5669" w:type="dxa"/>
            <w:vAlign w:val="center"/>
          </w:tcPr>
          <w:p w14:paraId="276BB5EF" w14:textId="77777777" w:rsidR="00AF0AB8" w:rsidRDefault="00000000">
            <w:r>
              <w:rPr>
                <w:sz w:val="18"/>
              </w:rPr>
              <w:t>Yemek/ürün çeşitliliği yetersizdir</w:t>
            </w:r>
          </w:p>
        </w:tc>
        <w:tc>
          <w:tcPr>
            <w:tcW w:w="1701" w:type="dxa"/>
            <w:vAlign w:val="center"/>
          </w:tcPr>
          <w:p w14:paraId="6A2F6A3D" w14:textId="77777777" w:rsidR="00AF0AB8" w:rsidRDefault="00000000">
            <w:pPr>
              <w:jc w:val="center"/>
            </w:pPr>
            <w:r>
              <w:rPr>
                <w:sz w:val="18"/>
              </w:rPr>
              <w:t>15</w:t>
            </w:r>
          </w:p>
        </w:tc>
      </w:tr>
      <w:tr w:rsidR="00AF0AB8" w14:paraId="21AC9E7A" w14:textId="77777777">
        <w:trPr>
          <w:jc w:val="center"/>
        </w:trPr>
        <w:tc>
          <w:tcPr>
            <w:tcW w:w="5669" w:type="dxa"/>
            <w:vAlign w:val="center"/>
          </w:tcPr>
          <w:p w14:paraId="2E28BB6E" w14:textId="77777777" w:rsidR="00AF0AB8" w:rsidRDefault="00000000">
            <w:r>
              <w:rPr>
                <w:sz w:val="18"/>
              </w:rPr>
              <w:t>Hijyenik açıdan yetersizdir</w:t>
            </w:r>
          </w:p>
        </w:tc>
        <w:tc>
          <w:tcPr>
            <w:tcW w:w="1701" w:type="dxa"/>
            <w:vAlign w:val="center"/>
          </w:tcPr>
          <w:p w14:paraId="6BAB3211" w14:textId="77777777" w:rsidR="00AF0AB8" w:rsidRDefault="00000000">
            <w:pPr>
              <w:jc w:val="center"/>
            </w:pPr>
            <w:r>
              <w:rPr>
                <w:sz w:val="18"/>
              </w:rPr>
              <w:t>14</w:t>
            </w:r>
          </w:p>
        </w:tc>
      </w:tr>
      <w:tr w:rsidR="00AF0AB8" w14:paraId="2EE3A2F7" w14:textId="77777777">
        <w:trPr>
          <w:jc w:val="center"/>
        </w:trPr>
        <w:tc>
          <w:tcPr>
            <w:tcW w:w="5669" w:type="dxa"/>
            <w:vAlign w:val="center"/>
          </w:tcPr>
          <w:p w14:paraId="76488229" w14:textId="77777777" w:rsidR="00AF0AB8" w:rsidRDefault="00000000">
            <w:r>
              <w:rPr>
                <w:sz w:val="18"/>
              </w:rPr>
              <w:t>Yer dar</w:t>
            </w:r>
          </w:p>
        </w:tc>
        <w:tc>
          <w:tcPr>
            <w:tcW w:w="1701" w:type="dxa"/>
            <w:vAlign w:val="center"/>
          </w:tcPr>
          <w:p w14:paraId="56B668E9" w14:textId="77777777" w:rsidR="00AF0AB8" w:rsidRDefault="00000000">
            <w:pPr>
              <w:jc w:val="center"/>
            </w:pPr>
            <w:r>
              <w:rPr>
                <w:sz w:val="18"/>
              </w:rPr>
              <w:t>1</w:t>
            </w:r>
          </w:p>
        </w:tc>
      </w:tr>
    </w:tbl>
    <w:p w14:paraId="6DEF9BEB" w14:textId="5D6BE5E6" w:rsidR="00AF0AB8" w:rsidRDefault="004B1132">
      <w:pPr>
        <w:pStyle w:val="Balk2"/>
      </w:pPr>
      <w:bookmarkStart w:id="53" w:name="_Toc232110824"/>
      <w:r>
        <w:t>5</w:t>
      </w:r>
      <w:r w:rsidR="00000000">
        <w:t>.6. Ödül, Teşvik, Ulaşım ve Genel Memnuniyete İlişkin Bulgular</w:t>
      </w:r>
      <w:bookmarkEnd w:id="53"/>
    </w:p>
    <w:p w14:paraId="1C3D7D6F" w14:textId="60C5F392" w:rsidR="00AF0AB8" w:rsidRDefault="004B1132">
      <w:pPr>
        <w:pStyle w:val="Balk3"/>
      </w:pPr>
      <w:bookmarkStart w:id="54" w:name="_Toc232110825"/>
      <w:r>
        <w:t>5</w:t>
      </w:r>
      <w:r w:rsidR="00000000">
        <w:t>.6.44. Madde 44’e İlişkin Bulgular</w:t>
      </w:r>
      <w:bookmarkEnd w:id="54"/>
    </w:p>
    <w:p w14:paraId="7E01D6EC" w14:textId="77777777" w:rsidR="00AF0AB8" w:rsidRDefault="00000000">
      <w:pPr>
        <w:spacing w:after="120"/>
        <w:jc w:val="both"/>
      </w:pPr>
      <w:r>
        <w:rPr>
          <w:b/>
          <w:i/>
        </w:rPr>
        <w:t>(Fakültede akademik başarı gösteren öğrenciler yeterince ödüllendirilmektedir.)</w:t>
      </w:r>
    </w:p>
    <w:p w14:paraId="279F2681" w14:textId="77777777" w:rsidR="00AF0AB8" w:rsidRDefault="00000000">
      <w:pPr>
        <w:spacing w:after="120"/>
        <w:jc w:val="both"/>
      </w:pPr>
      <w:r>
        <w:t>Katılımcıların; 7'i (%6,7) Kesinlikle Katılıyorum, 7'i (%6,7) Katılıyorum, 37'i (%35,2) Kararsızım, 20'i (%19,0) Katılmıyorum, 34'i (%32,4) Kesinlikle Katılmıyorum şeklinde görüş bildirmiştir.</w:t>
      </w:r>
    </w:p>
    <w:p w14:paraId="1F94E5A0" w14:textId="77777777" w:rsidR="00AF0AB8" w:rsidRDefault="00000000">
      <w:pPr>
        <w:spacing w:after="120"/>
        <w:jc w:val="both"/>
      </w:pPr>
      <w:r>
        <w:t>Ortalama puanın 2,36/5,00 olması ve olumlu görüş oranının %13,3 düzeyinde gerçekleşmesi, öğrenci memnuniyeti bakımından genel değerlendirme düzeyini ortaya koymaktadır. Kararsız görüş oranı %35,2, olumsuz görüş oranı ise %51,4 olarak hesaplanmıştır. Bu sonuçlar, ilgili alanın öğrenciler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319FEC01" w14:textId="77777777">
        <w:trPr>
          <w:jc w:val="center"/>
        </w:trPr>
        <w:tc>
          <w:tcPr>
            <w:tcW w:w="3402" w:type="dxa"/>
            <w:shd w:val="clear" w:color="auto" w:fill="D9EAF7"/>
            <w:vAlign w:val="center"/>
          </w:tcPr>
          <w:p w14:paraId="2E39FEE5" w14:textId="77777777" w:rsidR="00AF0AB8" w:rsidRDefault="00000000">
            <w:pPr>
              <w:jc w:val="center"/>
            </w:pPr>
            <w:r>
              <w:rPr>
                <w:b/>
                <w:sz w:val="18"/>
              </w:rPr>
              <w:t>Seçenek</w:t>
            </w:r>
          </w:p>
        </w:tc>
        <w:tc>
          <w:tcPr>
            <w:tcW w:w="1701" w:type="dxa"/>
            <w:shd w:val="clear" w:color="auto" w:fill="D9EAF7"/>
            <w:vAlign w:val="center"/>
          </w:tcPr>
          <w:p w14:paraId="01F473E2" w14:textId="77777777" w:rsidR="00AF0AB8" w:rsidRDefault="00000000">
            <w:pPr>
              <w:jc w:val="center"/>
            </w:pPr>
            <w:r>
              <w:rPr>
                <w:b/>
                <w:sz w:val="18"/>
              </w:rPr>
              <w:t>Frekans</w:t>
            </w:r>
          </w:p>
        </w:tc>
        <w:tc>
          <w:tcPr>
            <w:tcW w:w="1701" w:type="dxa"/>
            <w:shd w:val="clear" w:color="auto" w:fill="D9EAF7"/>
            <w:vAlign w:val="center"/>
          </w:tcPr>
          <w:p w14:paraId="1A0E4CAB" w14:textId="77777777" w:rsidR="00AF0AB8" w:rsidRDefault="00000000">
            <w:pPr>
              <w:jc w:val="center"/>
            </w:pPr>
            <w:r>
              <w:rPr>
                <w:b/>
                <w:sz w:val="18"/>
              </w:rPr>
              <w:t>Oran</w:t>
            </w:r>
          </w:p>
        </w:tc>
      </w:tr>
      <w:tr w:rsidR="00AF0AB8" w14:paraId="4B494638" w14:textId="77777777">
        <w:trPr>
          <w:jc w:val="center"/>
        </w:trPr>
        <w:tc>
          <w:tcPr>
            <w:tcW w:w="3402" w:type="dxa"/>
            <w:vAlign w:val="center"/>
          </w:tcPr>
          <w:p w14:paraId="5F2DAF77" w14:textId="77777777" w:rsidR="00AF0AB8" w:rsidRDefault="00000000">
            <w:r>
              <w:rPr>
                <w:sz w:val="18"/>
              </w:rPr>
              <w:t>5 = Kesinlikle Katılıyorum</w:t>
            </w:r>
          </w:p>
        </w:tc>
        <w:tc>
          <w:tcPr>
            <w:tcW w:w="1701" w:type="dxa"/>
            <w:vAlign w:val="center"/>
          </w:tcPr>
          <w:p w14:paraId="76B13E8B" w14:textId="77777777" w:rsidR="00AF0AB8" w:rsidRDefault="00000000">
            <w:pPr>
              <w:jc w:val="center"/>
            </w:pPr>
            <w:r>
              <w:rPr>
                <w:sz w:val="18"/>
              </w:rPr>
              <w:t>7</w:t>
            </w:r>
          </w:p>
        </w:tc>
        <w:tc>
          <w:tcPr>
            <w:tcW w:w="1701" w:type="dxa"/>
            <w:vAlign w:val="center"/>
          </w:tcPr>
          <w:p w14:paraId="08B9644B" w14:textId="77777777" w:rsidR="00AF0AB8" w:rsidRDefault="00000000">
            <w:pPr>
              <w:jc w:val="center"/>
            </w:pPr>
            <w:r>
              <w:rPr>
                <w:sz w:val="18"/>
              </w:rPr>
              <w:t>%6,7</w:t>
            </w:r>
          </w:p>
        </w:tc>
      </w:tr>
      <w:tr w:rsidR="00AF0AB8" w14:paraId="61FCAC1C" w14:textId="77777777">
        <w:trPr>
          <w:jc w:val="center"/>
        </w:trPr>
        <w:tc>
          <w:tcPr>
            <w:tcW w:w="3402" w:type="dxa"/>
            <w:vAlign w:val="center"/>
          </w:tcPr>
          <w:p w14:paraId="5517BC4B" w14:textId="77777777" w:rsidR="00AF0AB8" w:rsidRDefault="00000000">
            <w:r>
              <w:rPr>
                <w:sz w:val="18"/>
              </w:rPr>
              <w:t>4 = Katılıyorum</w:t>
            </w:r>
          </w:p>
        </w:tc>
        <w:tc>
          <w:tcPr>
            <w:tcW w:w="1701" w:type="dxa"/>
            <w:vAlign w:val="center"/>
          </w:tcPr>
          <w:p w14:paraId="0A9F5CF2" w14:textId="77777777" w:rsidR="00AF0AB8" w:rsidRDefault="00000000">
            <w:pPr>
              <w:jc w:val="center"/>
            </w:pPr>
            <w:r>
              <w:rPr>
                <w:sz w:val="18"/>
              </w:rPr>
              <w:t>7</w:t>
            </w:r>
          </w:p>
        </w:tc>
        <w:tc>
          <w:tcPr>
            <w:tcW w:w="1701" w:type="dxa"/>
            <w:vAlign w:val="center"/>
          </w:tcPr>
          <w:p w14:paraId="1EBD5F45" w14:textId="77777777" w:rsidR="00AF0AB8" w:rsidRDefault="00000000">
            <w:pPr>
              <w:jc w:val="center"/>
            </w:pPr>
            <w:r>
              <w:rPr>
                <w:sz w:val="18"/>
              </w:rPr>
              <w:t>%6,7</w:t>
            </w:r>
          </w:p>
        </w:tc>
      </w:tr>
      <w:tr w:rsidR="00AF0AB8" w14:paraId="4BAE08BA" w14:textId="77777777">
        <w:trPr>
          <w:jc w:val="center"/>
        </w:trPr>
        <w:tc>
          <w:tcPr>
            <w:tcW w:w="3402" w:type="dxa"/>
            <w:vAlign w:val="center"/>
          </w:tcPr>
          <w:p w14:paraId="3563AA67" w14:textId="77777777" w:rsidR="00AF0AB8" w:rsidRDefault="00000000">
            <w:r>
              <w:rPr>
                <w:sz w:val="18"/>
              </w:rPr>
              <w:t>3 = Kararsızım</w:t>
            </w:r>
          </w:p>
        </w:tc>
        <w:tc>
          <w:tcPr>
            <w:tcW w:w="1701" w:type="dxa"/>
            <w:vAlign w:val="center"/>
          </w:tcPr>
          <w:p w14:paraId="4B8D1167" w14:textId="77777777" w:rsidR="00AF0AB8" w:rsidRDefault="00000000">
            <w:pPr>
              <w:jc w:val="center"/>
            </w:pPr>
            <w:r>
              <w:rPr>
                <w:sz w:val="18"/>
              </w:rPr>
              <w:t>37</w:t>
            </w:r>
          </w:p>
        </w:tc>
        <w:tc>
          <w:tcPr>
            <w:tcW w:w="1701" w:type="dxa"/>
            <w:vAlign w:val="center"/>
          </w:tcPr>
          <w:p w14:paraId="7DE16A0A" w14:textId="77777777" w:rsidR="00AF0AB8" w:rsidRDefault="00000000">
            <w:pPr>
              <w:jc w:val="center"/>
            </w:pPr>
            <w:r>
              <w:rPr>
                <w:sz w:val="18"/>
              </w:rPr>
              <w:t>%35,2</w:t>
            </w:r>
          </w:p>
        </w:tc>
      </w:tr>
      <w:tr w:rsidR="00AF0AB8" w14:paraId="07005E4E" w14:textId="77777777">
        <w:trPr>
          <w:jc w:val="center"/>
        </w:trPr>
        <w:tc>
          <w:tcPr>
            <w:tcW w:w="3402" w:type="dxa"/>
            <w:vAlign w:val="center"/>
          </w:tcPr>
          <w:p w14:paraId="6E91B497" w14:textId="77777777" w:rsidR="00AF0AB8" w:rsidRDefault="00000000">
            <w:r>
              <w:rPr>
                <w:sz w:val="18"/>
              </w:rPr>
              <w:t>2 = Katılmıyorum</w:t>
            </w:r>
          </w:p>
        </w:tc>
        <w:tc>
          <w:tcPr>
            <w:tcW w:w="1701" w:type="dxa"/>
            <w:vAlign w:val="center"/>
          </w:tcPr>
          <w:p w14:paraId="66C9E9B5" w14:textId="77777777" w:rsidR="00AF0AB8" w:rsidRDefault="00000000">
            <w:pPr>
              <w:jc w:val="center"/>
            </w:pPr>
            <w:r>
              <w:rPr>
                <w:sz w:val="18"/>
              </w:rPr>
              <w:t>20</w:t>
            </w:r>
          </w:p>
        </w:tc>
        <w:tc>
          <w:tcPr>
            <w:tcW w:w="1701" w:type="dxa"/>
            <w:vAlign w:val="center"/>
          </w:tcPr>
          <w:p w14:paraId="6B17B179" w14:textId="77777777" w:rsidR="00AF0AB8" w:rsidRDefault="00000000">
            <w:pPr>
              <w:jc w:val="center"/>
            </w:pPr>
            <w:r>
              <w:rPr>
                <w:sz w:val="18"/>
              </w:rPr>
              <w:t>%19,0</w:t>
            </w:r>
          </w:p>
        </w:tc>
      </w:tr>
      <w:tr w:rsidR="00AF0AB8" w14:paraId="0943E4A1" w14:textId="77777777">
        <w:trPr>
          <w:jc w:val="center"/>
        </w:trPr>
        <w:tc>
          <w:tcPr>
            <w:tcW w:w="3402" w:type="dxa"/>
            <w:vAlign w:val="center"/>
          </w:tcPr>
          <w:p w14:paraId="342E86D1" w14:textId="77777777" w:rsidR="00AF0AB8" w:rsidRDefault="00000000">
            <w:r>
              <w:rPr>
                <w:sz w:val="18"/>
              </w:rPr>
              <w:t>1 = Kesinlikle Katılmıyorum</w:t>
            </w:r>
          </w:p>
        </w:tc>
        <w:tc>
          <w:tcPr>
            <w:tcW w:w="1701" w:type="dxa"/>
            <w:vAlign w:val="center"/>
          </w:tcPr>
          <w:p w14:paraId="77F6C767" w14:textId="77777777" w:rsidR="00AF0AB8" w:rsidRDefault="00000000">
            <w:pPr>
              <w:jc w:val="center"/>
            </w:pPr>
            <w:r>
              <w:rPr>
                <w:sz w:val="18"/>
              </w:rPr>
              <w:t>34</w:t>
            </w:r>
          </w:p>
        </w:tc>
        <w:tc>
          <w:tcPr>
            <w:tcW w:w="1701" w:type="dxa"/>
            <w:vAlign w:val="center"/>
          </w:tcPr>
          <w:p w14:paraId="514CC58F" w14:textId="77777777" w:rsidR="00AF0AB8" w:rsidRDefault="00000000">
            <w:pPr>
              <w:jc w:val="center"/>
            </w:pPr>
            <w:r>
              <w:rPr>
                <w:sz w:val="18"/>
              </w:rPr>
              <w:t>%32,4</w:t>
            </w:r>
          </w:p>
        </w:tc>
      </w:tr>
      <w:tr w:rsidR="00AF0AB8" w14:paraId="02767E11" w14:textId="77777777">
        <w:trPr>
          <w:jc w:val="center"/>
        </w:trPr>
        <w:tc>
          <w:tcPr>
            <w:tcW w:w="3402" w:type="dxa"/>
            <w:vAlign w:val="center"/>
          </w:tcPr>
          <w:p w14:paraId="0CA6BAA0" w14:textId="77777777" w:rsidR="00AF0AB8" w:rsidRDefault="00000000">
            <w:r>
              <w:rPr>
                <w:sz w:val="18"/>
              </w:rPr>
              <w:t>Ortalama</w:t>
            </w:r>
          </w:p>
        </w:tc>
        <w:tc>
          <w:tcPr>
            <w:tcW w:w="1701" w:type="dxa"/>
            <w:vAlign w:val="center"/>
          </w:tcPr>
          <w:p w14:paraId="73524033" w14:textId="77777777" w:rsidR="00AF0AB8" w:rsidRDefault="00AF0AB8">
            <w:pPr>
              <w:jc w:val="center"/>
            </w:pPr>
          </w:p>
        </w:tc>
        <w:tc>
          <w:tcPr>
            <w:tcW w:w="1701" w:type="dxa"/>
            <w:vAlign w:val="center"/>
          </w:tcPr>
          <w:p w14:paraId="3575C795" w14:textId="77777777" w:rsidR="00AF0AB8" w:rsidRDefault="00000000">
            <w:pPr>
              <w:jc w:val="center"/>
            </w:pPr>
            <w:r>
              <w:rPr>
                <w:sz w:val="18"/>
              </w:rPr>
              <w:t>2,36 / 5,00</w:t>
            </w:r>
          </w:p>
        </w:tc>
      </w:tr>
    </w:tbl>
    <w:p w14:paraId="16CF0AF9" w14:textId="77777777" w:rsidR="00AF0AB8" w:rsidRDefault="00000000">
      <w:r>
        <w:rPr>
          <w:noProof/>
        </w:rPr>
        <w:lastRenderedPageBreak/>
        <w:drawing>
          <wp:inline distT="0" distB="0" distL="0" distR="0" wp14:anchorId="2CEE413A" wp14:editId="4B491ED8">
            <wp:extent cx="5120640" cy="2642911"/>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44.png"/>
                    <pic:cNvPicPr/>
                  </pic:nvPicPr>
                  <pic:blipFill>
                    <a:blip r:embed="rId54"/>
                    <a:stretch>
                      <a:fillRect/>
                    </a:stretch>
                  </pic:blipFill>
                  <pic:spPr>
                    <a:xfrm>
                      <a:off x="0" y="0"/>
                      <a:ext cx="5120640" cy="2642911"/>
                    </a:xfrm>
                    <a:prstGeom prst="rect">
                      <a:avLst/>
                    </a:prstGeom>
                  </pic:spPr>
                </pic:pic>
              </a:graphicData>
            </a:graphic>
          </wp:inline>
        </w:drawing>
      </w:r>
    </w:p>
    <w:p w14:paraId="1FE4C02A" w14:textId="0D574E1A" w:rsidR="00AF0AB8" w:rsidRDefault="004B1132">
      <w:pPr>
        <w:pStyle w:val="Balk3"/>
      </w:pPr>
      <w:bookmarkStart w:id="55" w:name="_Toc232110826"/>
      <w:r>
        <w:t>5</w:t>
      </w:r>
      <w:r w:rsidR="00000000">
        <w:t>.6.45. Madde 45’e İlişkin Bulgular</w:t>
      </w:r>
      <w:bookmarkEnd w:id="55"/>
    </w:p>
    <w:p w14:paraId="25ACBD3D" w14:textId="77777777" w:rsidR="00AF0AB8" w:rsidRDefault="00000000">
      <w:pPr>
        <w:spacing w:after="120"/>
        <w:jc w:val="both"/>
      </w:pPr>
      <w:r>
        <w:rPr>
          <w:b/>
          <w:i/>
        </w:rPr>
        <w:t>(Bilimsel faaliyetlere (proje, kongre vb.) katılımım teşvik edilmektedir.)</w:t>
      </w:r>
    </w:p>
    <w:p w14:paraId="6EE4868D" w14:textId="77777777" w:rsidR="00AF0AB8" w:rsidRDefault="00000000">
      <w:pPr>
        <w:spacing w:after="120"/>
        <w:jc w:val="both"/>
      </w:pPr>
      <w:r>
        <w:t>Katılımcıların; 6'i (%5,7) Kesinlikle Katılıyorum, 13'i (%12,4) Katılıyorum, 32'i (%30,5) Kararsızım, 21'i (%20,0) Katılmıyorum, 33'i (%31,4) Kesinlikle Katılmıyorum şeklinde görüş bildirmiştir.</w:t>
      </w:r>
    </w:p>
    <w:p w14:paraId="500AD4AB" w14:textId="77777777" w:rsidR="00AF0AB8" w:rsidRDefault="00000000">
      <w:pPr>
        <w:spacing w:after="120"/>
        <w:jc w:val="both"/>
      </w:pPr>
      <w:r>
        <w:t>Ortalama puanın 2,41/5,00 olması ve olumlu görüş oranının %18,1 düzeyinde gerçekleşmesi, öğrenci memnuniyeti bakımından genel değerlendirme düzeyini ortaya koymaktadır. Kararsız görüş oranı %30,5, olumsuz görüş oranı ise %51,4 olarak hesaplanmıştır. Bu sonuçlar, ilgili alanın öğrenciler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0203B5B9" w14:textId="77777777">
        <w:trPr>
          <w:jc w:val="center"/>
        </w:trPr>
        <w:tc>
          <w:tcPr>
            <w:tcW w:w="3402" w:type="dxa"/>
            <w:shd w:val="clear" w:color="auto" w:fill="D9EAF7"/>
            <w:vAlign w:val="center"/>
          </w:tcPr>
          <w:p w14:paraId="4A8D914B" w14:textId="77777777" w:rsidR="00AF0AB8" w:rsidRDefault="00000000">
            <w:pPr>
              <w:jc w:val="center"/>
            </w:pPr>
            <w:r>
              <w:rPr>
                <w:b/>
                <w:sz w:val="18"/>
              </w:rPr>
              <w:t>Seçenek</w:t>
            </w:r>
          </w:p>
        </w:tc>
        <w:tc>
          <w:tcPr>
            <w:tcW w:w="1701" w:type="dxa"/>
            <w:shd w:val="clear" w:color="auto" w:fill="D9EAF7"/>
            <w:vAlign w:val="center"/>
          </w:tcPr>
          <w:p w14:paraId="340BB6AD" w14:textId="77777777" w:rsidR="00AF0AB8" w:rsidRDefault="00000000">
            <w:pPr>
              <w:jc w:val="center"/>
            </w:pPr>
            <w:r>
              <w:rPr>
                <w:b/>
                <w:sz w:val="18"/>
              </w:rPr>
              <w:t>Frekans</w:t>
            </w:r>
          </w:p>
        </w:tc>
        <w:tc>
          <w:tcPr>
            <w:tcW w:w="1701" w:type="dxa"/>
            <w:shd w:val="clear" w:color="auto" w:fill="D9EAF7"/>
            <w:vAlign w:val="center"/>
          </w:tcPr>
          <w:p w14:paraId="406BC8D0" w14:textId="77777777" w:rsidR="00AF0AB8" w:rsidRDefault="00000000">
            <w:pPr>
              <w:jc w:val="center"/>
            </w:pPr>
            <w:r>
              <w:rPr>
                <w:b/>
                <w:sz w:val="18"/>
              </w:rPr>
              <w:t>Oran</w:t>
            </w:r>
          </w:p>
        </w:tc>
      </w:tr>
      <w:tr w:rsidR="00AF0AB8" w14:paraId="2BA92B0B" w14:textId="77777777">
        <w:trPr>
          <w:jc w:val="center"/>
        </w:trPr>
        <w:tc>
          <w:tcPr>
            <w:tcW w:w="3402" w:type="dxa"/>
            <w:vAlign w:val="center"/>
          </w:tcPr>
          <w:p w14:paraId="635F2BBC" w14:textId="77777777" w:rsidR="00AF0AB8" w:rsidRDefault="00000000">
            <w:r>
              <w:rPr>
                <w:sz w:val="18"/>
              </w:rPr>
              <w:t>5 = Kesinlikle Katılıyorum</w:t>
            </w:r>
          </w:p>
        </w:tc>
        <w:tc>
          <w:tcPr>
            <w:tcW w:w="1701" w:type="dxa"/>
            <w:vAlign w:val="center"/>
          </w:tcPr>
          <w:p w14:paraId="551DA79C" w14:textId="77777777" w:rsidR="00AF0AB8" w:rsidRDefault="00000000">
            <w:pPr>
              <w:jc w:val="center"/>
            </w:pPr>
            <w:r>
              <w:rPr>
                <w:sz w:val="18"/>
              </w:rPr>
              <w:t>6</w:t>
            </w:r>
          </w:p>
        </w:tc>
        <w:tc>
          <w:tcPr>
            <w:tcW w:w="1701" w:type="dxa"/>
            <w:vAlign w:val="center"/>
          </w:tcPr>
          <w:p w14:paraId="6DB3F41F" w14:textId="77777777" w:rsidR="00AF0AB8" w:rsidRDefault="00000000">
            <w:pPr>
              <w:jc w:val="center"/>
            </w:pPr>
            <w:r>
              <w:rPr>
                <w:sz w:val="18"/>
              </w:rPr>
              <w:t>%5,7</w:t>
            </w:r>
          </w:p>
        </w:tc>
      </w:tr>
      <w:tr w:rsidR="00AF0AB8" w14:paraId="74AEEA3D" w14:textId="77777777">
        <w:trPr>
          <w:jc w:val="center"/>
        </w:trPr>
        <w:tc>
          <w:tcPr>
            <w:tcW w:w="3402" w:type="dxa"/>
            <w:vAlign w:val="center"/>
          </w:tcPr>
          <w:p w14:paraId="13E5207D" w14:textId="77777777" w:rsidR="00AF0AB8" w:rsidRDefault="00000000">
            <w:r>
              <w:rPr>
                <w:sz w:val="18"/>
              </w:rPr>
              <w:t>4 = Katılıyorum</w:t>
            </w:r>
          </w:p>
        </w:tc>
        <w:tc>
          <w:tcPr>
            <w:tcW w:w="1701" w:type="dxa"/>
            <w:vAlign w:val="center"/>
          </w:tcPr>
          <w:p w14:paraId="581C0691" w14:textId="77777777" w:rsidR="00AF0AB8" w:rsidRDefault="00000000">
            <w:pPr>
              <w:jc w:val="center"/>
            </w:pPr>
            <w:r>
              <w:rPr>
                <w:sz w:val="18"/>
              </w:rPr>
              <w:t>13</w:t>
            </w:r>
          </w:p>
        </w:tc>
        <w:tc>
          <w:tcPr>
            <w:tcW w:w="1701" w:type="dxa"/>
            <w:vAlign w:val="center"/>
          </w:tcPr>
          <w:p w14:paraId="4634DA7E" w14:textId="77777777" w:rsidR="00AF0AB8" w:rsidRDefault="00000000">
            <w:pPr>
              <w:jc w:val="center"/>
            </w:pPr>
            <w:r>
              <w:rPr>
                <w:sz w:val="18"/>
              </w:rPr>
              <w:t>%12,4</w:t>
            </w:r>
          </w:p>
        </w:tc>
      </w:tr>
      <w:tr w:rsidR="00AF0AB8" w14:paraId="42E1E508" w14:textId="77777777">
        <w:trPr>
          <w:jc w:val="center"/>
        </w:trPr>
        <w:tc>
          <w:tcPr>
            <w:tcW w:w="3402" w:type="dxa"/>
            <w:vAlign w:val="center"/>
          </w:tcPr>
          <w:p w14:paraId="755D1786" w14:textId="77777777" w:rsidR="00AF0AB8" w:rsidRDefault="00000000">
            <w:r>
              <w:rPr>
                <w:sz w:val="18"/>
              </w:rPr>
              <w:t>3 = Kararsızım</w:t>
            </w:r>
          </w:p>
        </w:tc>
        <w:tc>
          <w:tcPr>
            <w:tcW w:w="1701" w:type="dxa"/>
            <w:vAlign w:val="center"/>
          </w:tcPr>
          <w:p w14:paraId="0F5C6924" w14:textId="77777777" w:rsidR="00AF0AB8" w:rsidRDefault="00000000">
            <w:pPr>
              <w:jc w:val="center"/>
            </w:pPr>
            <w:r>
              <w:rPr>
                <w:sz w:val="18"/>
              </w:rPr>
              <w:t>32</w:t>
            </w:r>
          </w:p>
        </w:tc>
        <w:tc>
          <w:tcPr>
            <w:tcW w:w="1701" w:type="dxa"/>
            <w:vAlign w:val="center"/>
          </w:tcPr>
          <w:p w14:paraId="673A4E7C" w14:textId="77777777" w:rsidR="00AF0AB8" w:rsidRDefault="00000000">
            <w:pPr>
              <w:jc w:val="center"/>
            </w:pPr>
            <w:r>
              <w:rPr>
                <w:sz w:val="18"/>
              </w:rPr>
              <w:t>%30,5</w:t>
            </w:r>
          </w:p>
        </w:tc>
      </w:tr>
      <w:tr w:rsidR="00AF0AB8" w14:paraId="024C0A11" w14:textId="77777777">
        <w:trPr>
          <w:jc w:val="center"/>
        </w:trPr>
        <w:tc>
          <w:tcPr>
            <w:tcW w:w="3402" w:type="dxa"/>
            <w:vAlign w:val="center"/>
          </w:tcPr>
          <w:p w14:paraId="6F1C32A7" w14:textId="77777777" w:rsidR="00AF0AB8" w:rsidRDefault="00000000">
            <w:r>
              <w:rPr>
                <w:sz w:val="18"/>
              </w:rPr>
              <w:t>2 = Katılmıyorum</w:t>
            </w:r>
          </w:p>
        </w:tc>
        <w:tc>
          <w:tcPr>
            <w:tcW w:w="1701" w:type="dxa"/>
            <w:vAlign w:val="center"/>
          </w:tcPr>
          <w:p w14:paraId="27D02D33" w14:textId="77777777" w:rsidR="00AF0AB8" w:rsidRDefault="00000000">
            <w:pPr>
              <w:jc w:val="center"/>
            </w:pPr>
            <w:r>
              <w:rPr>
                <w:sz w:val="18"/>
              </w:rPr>
              <w:t>21</w:t>
            </w:r>
          </w:p>
        </w:tc>
        <w:tc>
          <w:tcPr>
            <w:tcW w:w="1701" w:type="dxa"/>
            <w:vAlign w:val="center"/>
          </w:tcPr>
          <w:p w14:paraId="7862D32B" w14:textId="77777777" w:rsidR="00AF0AB8" w:rsidRDefault="00000000">
            <w:pPr>
              <w:jc w:val="center"/>
            </w:pPr>
            <w:r>
              <w:rPr>
                <w:sz w:val="18"/>
              </w:rPr>
              <w:t>%20,0</w:t>
            </w:r>
          </w:p>
        </w:tc>
      </w:tr>
      <w:tr w:rsidR="00AF0AB8" w14:paraId="5A96D4F8" w14:textId="77777777">
        <w:trPr>
          <w:jc w:val="center"/>
        </w:trPr>
        <w:tc>
          <w:tcPr>
            <w:tcW w:w="3402" w:type="dxa"/>
            <w:vAlign w:val="center"/>
          </w:tcPr>
          <w:p w14:paraId="3A2AE1F4" w14:textId="77777777" w:rsidR="00AF0AB8" w:rsidRDefault="00000000">
            <w:r>
              <w:rPr>
                <w:sz w:val="18"/>
              </w:rPr>
              <w:t>1 = Kesinlikle Katılmıyorum</w:t>
            </w:r>
          </w:p>
        </w:tc>
        <w:tc>
          <w:tcPr>
            <w:tcW w:w="1701" w:type="dxa"/>
            <w:vAlign w:val="center"/>
          </w:tcPr>
          <w:p w14:paraId="1A2B14D4" w14:textId="77777777" w:rsidR="00AF0AB8" w:rsidRDefault="00000000">
            <w:pPr>
              <w:jc w:val="center"/>
            </w:pPr>
            <w:r>
              <w:rPr>
                <w:sz w:val="18"/>
              </w:rPr>
              <w:t>33</w:t>
            </w:r>
          </w:p>
        </w:tc>
        <w:tc>
          <w:tcPr>
            <w:tcW w:w="1701" w:type="dxa"/>
            <w:vAlign w:val="center"/>
          </w:tcPr>
          <w:p w14:paraId="01CAC291" w14:textId="77777777" w:rsidR="00AF0AB8" w:rsidRDefault="00000000">
            <w:pPr>
              <w:jc w:val="center"/>
            </w:pPr>
            <w:r>
              <w:rPr>
                <w:sz w:val="18"/>
              </w:rPr>
              <w:t>%31,4</w:t>
            </w:r>
          </w:p>
        </w:tc>
      </w:tr>
      <w:tr w:rsidR="00AF0AB8" w14:paraId="2AE92583" w14:textId="77777777">
        <w:trPr>
          <w:jc w:val="center"/>
        </w:trPr>
        <w:tc>
          <w:tcPr>
            <w:tcW w:w="3402" w:type="dxa"/>
            <w:vAlign w:val="center"/>
          </w:tcPr>
          <w:p w14:paraId="677512F3" w14:textId="77777777" w:rsidR="00AF0AB8" w:rsidRDefault="00000000">
            <w:r>
              <w:rPr>
                <w:sz w:val="18"/>
              </w:rPr>
              <w:t>Ortalama</w:t>
            </w:r>
          </w:p>
        </w:tc>
        <w:tc>
          <w:tcPr>
            <w:tcW w:w="1701" w:type="dxa"/>
            <w:vAlign w:val="center"/>
          </w:tcPr>
          <w:p w14:paraId="1164D17E" w14:textId="77777777" w:rsidR="00AF0AB8" w:rsidRDefault="00AF0AB8">
            <w:pPr>
              <w:jc w:val="center"/>
            </w:pPr>
          </w:p>
        </w:tc>
        <w:tc>
          <w:tcPr>
            <w:tcW w:w="1701" w:type="dxa"/>
            <w:vAlign w:val="center"/>
          </w:tcPr>
          <w:p w14:paraId="63C580C0" w14:textId="77777777" w:rsidR="00AF0AB8" w:rsidRDefault="00000000">
            <w:pPr>
              <w:jc w:val="center"/>
            </w:pPr>
            <w:r>
              <w:rPr>
                <w:sz w:val="18"/>
              </w:rPr>
              <w:t>2,41 / 5,00</w:t>
            </w:r>
          </w:p>
        </w:tc>
      </w:tr>
    </w:tbl>
    <w:p w14:paraId="4D50CB4F" w14:textId="77777777" w:rsidR="00AF0AB8" w:rsidRDefault="00000000">
      <w:r>
        <w:rPr>
          <w:noProof/>
        </w:rPr>
        <w:drawing>
          <wp:inline distT="0" distB="0" distL="0" distR="0" wp14:anchorId="4F3116F7" wp14:editId="294ADB0C">
            <wp:extent cx="5120640" cy="2642911"/>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45.png"/>
                    <pic:cNvPicPr/>
                  </pic:nvPicPr>
                  <pic:blipFill>
                    <a:blip r:embed="rId55"/>
                    <a:stretch>
                      <a:fillRect/>
                    </a:stretch>
                  </pic:blipFill>
                  <pic:spPr>
                    <a:xfrm>
                      <a:off x="0" y="0"/>
                      <a:ext cx="5120640" cy="2642911"/>
                    </a:xfrm>
                    <a:prstGeom prst="rect">
                      <a:avLst/>
                    </a:prstGeom>
                  </pic:spPr>
                </pic:pic>
              </a:graphicData>
            </a:graphic>
          </wp:inline>
        </w:drawing>
      </w:r>
    </w:p>
    <w:p w14:paraId="2F9482CC" w14:textId="05B8F31E" w:rsidR="00AF0AB8" w:rsidRDefault="004B1132">
      <w:pPr>
        <w:pStyle w:val="Balk3"/>
      </w:pPr>
      <w:bookmarkStart w:id="56" w:name="_Toc232110827"/>
      <w:r>
        <w:lastRenderedPageBreak/>
        <w:t>5</w:t>
      </w:r>
      <w:r w:rsidR="00000000">
        <w:t>.6.46. Madde 46’e İlişkin Bulgular</w:t>
      </w:r>
      <w:bookmarkEnd w:id="56"/>
    </w:p>
    <w:p w14:paraId="6F6A9191" w14:textId="77777777" w:rsidR="00AF0AB8" w:rsidRDefault="00000000">
      <w:pPr>
        <w:spacing w:after="120"/>
        <w:jc w:val="both"/>
      </w:pPr>
      <w:r>
        <w:rPr>
          <w:b/>
          <w:i/>
        </w:rPr>
        <w:t>(Fakültedeki ödül ve teşvik uygulamaları motivasyonumu artırmaktadır.)</w:t>
      </w:r>
    </w:p>
    <w:p w14:paraId="665F5020" w14:textId="77777777" w:rsidR="00AF0AB8" w:rsidRDefault="00000000">
      <w:pPr>
        <w:spacing w:after="120"/>
        <w:jc w:val="both"/>
      </w:pPr>
      <w:r>
        <w:t>Katılımcıların; 12'i (%11,4) Kesinlikle Katılıyorum, 16'i (%15,2) Katılıyorum, 22'i (%21,0) Kararsızım, 25'i (%23,8) Katılmıyorum, 30'i (%28,6) Kesinlikle Katılmıyorum şeklinde görüş bildirmiştir.</w:t>
      </w:r>
    </w:p>
    <w:p w14:paraId="7191BD8E" w14:textId="77777777" w:rsidR="00AF0AB8" w:rsidRDefault="00000000">
      <w:pPr>
        <w:spacing w:after="120"/>
        <w:jc w:val="both"/>
      </w:pPr>
      <w:r>
        <w:t>Ortalama puanın 2,57/5,00 olması ve olumlu görüş oranının %26,7 düzeyinde gerçekleşmesi, öğrenci memnuniyeti bakımından genel değerlendirme düzeyini ortaya koymaktadır. Kararsız görüş oranı %21,0, olumsuz görüş oranı ise %52,4 olarak hesaplanmıştır. Bu sonuçlar, ilgili alanın öğrenciler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3316E55B" w14:textId="77777777">
        <w:trPr>
          <w:jc w:val="center"/>
        </w:trPr>
        <w:tc>
          <w:tcPr>
            <w:tcW w:w="3402" w:type="dxa"/>
            <w:shd w:val="clear" w:color="auto" w:fill="D9EAF7"/>
            <w:vAlign w:val="center"/>
          </w:tcPr>
          <w:p w14:paraId="7F21D9EE" w14:textId="77777777" w:rsidR="00AF0AB8" w:rsidRDefault="00000000">
            <w:pPr>
              <w:jc w:val="center"/>
            </w:pPr>
            <w:r>
              <w:rPr>
                <w:b/>
                <w:sz w:val="18"/>
              </w:rPr>
              <w:t>Seçenek</w:t>
            </w:r>
          </w:p>
        </w:tc>
        <w:tc>
          <w:tcPr>
            <w:tcW w:w="1701" w:type="dxa"/>
            <w:shd w:val="clear" w:color="auto" w:fill="D9EAF7"/>
            <w:vAlign w:val="center"/>
          </w:tcPr>
          <w:p w14:paraId="50B28EA6" w14:textId="77777777" w:rsidR="00AF0AB8" w:rsidRDefault="00000000">
            <w:pPr>
              <w:jc w:val="center"/>
            </w:pPr>
            <w:r>
              <w:rPr>
                <w:b/>
                <w:sz w:val="18"/>
              </w:rPr>
              <w:t>Frekans</w:t>
            </w:r>
          </w:p>
        </w:tc>
        <w:tc>
          <w:tcPr>
            <w:tcW w:w="1701" w:type="dxa"/>
            <w:shd w:val="clear" w:color="auto" w:fill="D9EAF7"/>
            <w:vAlign w:val="center"/>
          </w:tcPr>
          <w:p w14:paraId="6D1754A3" w14:textId="77777777" w:rsidR="00AF0AB8" w:rsidRDefault="00000000">
            <w:pPr>
              <w:jc w:val="center"/>
            </w:pPr>
            <w:r>
              <w:rPr>
                <w:b/>
                <w:sz w:val="18"/>
              </w:rPr>
              <w:t>Oran</w:t>
            </w:r>
          </w:p>
        </w:tc>
      </w:tr>
      <w:tr w:rsidR="00AF0AB8" w14:paraId="5782A20D" w14:textId="77777777">
        <w:trPr>
          <w:jc w:val="center"/>
        </w:trPr>
        <w:tc>
          <w:tcPr>
            <w:tcW w:w="3402" w:type="dxa"/>
            <w:vAlign w:val="center"/>
          </w:tcPr>
          <w:p w14:paraId="10699C84" w14:textId="77777777" w:rsidR="00AF0AB8" w:rsidRDefault="00000000">
            <w:r>
              <w:rPr>
                <w:sz w:val="18"/>
              </w:rPr>
              <w:t>5 = Kesinlikle Katılıyorum</w:t>
            </w:r>
          </w:p>
        </w:tc>
        <w:tc>
          <w:tcPr>
            <w:tcW w:w="1701" w:type="dxa"/>
            <w:vAlign w:val="center"/>
          </w:tcPr>
          <w:p w14:paraId="3EA6403B" w14:textId="77777777" w:rsidR="00AF0AB8" w:rsidRDefault="00000000">
            <w:pPr>
              <w:jc w:val="center"/>
            </w:pPr>
            <w:r>
              <w:rPr>
                <w:sz w:val="18"/>
              </w:rPr>
              <w:t>12</w:t>
            </w:r>
          </w:p>
        </w:tc>
        <w:tc>
          <w:tcPr>
            <w:tcW w:w="1701" w:type="dxa"/>
            <w:vAlign w:val="center"/>
          </w:tcPr>
          <w:p w14:paraId="0AFAEDD4" w14:textId="77777777" w:rsidR="00AF0AB8" w:rsidRDefault="00000000">
            <w:pPr>
              <w:jc w:val="center"/>
            </w:pPr>
            <w:r>
              <w:rPr>
                <w:sz w:val="18"/>
              </w:rPr>
              <w:t>%11,4</w:t>
            </w:r>
          </w:p>
        </w:tc>
      </w:tr>
      <w:tr w:rsidR="00AF0AB8" w14:paraId="1210B51E" w14:textId="77777777">
        <w:trPr>
          <w:jc w:val="center"/>
        </w:trPr>
        <w:tc>
          <w:tcPr>
            <w:tcW w:w="3402" w:type="dxa"/>
            <w:vAlign w:val="center"/>
          </w:tcPr>
          <w:p w14:paraId="498FA3DD" w14:textId="77777777" w:rsidR="00AF0AB8" w:rsidRDefault="00000000">
            <w:r>
              <w:rPr>
                <w:sz w:val="18"/>
              </w:rPr>
              <w:t>4 = Katılıyorum</w:t>
            </w:r>
          </w:p>
        </w:tc>
        <w:tc>
          <w:tcPr>
            <w:tcW w:w="1701" w:type="dxa"/>
            <w:vAlign w:val="center"/>
          </w:tcPr>
          <w:p w14:paraId="268E38A4" w14:textId="77777777" w:rsidR="00AF0AB8" w:rsidRDefault="00000000">
            <w:pPr>
              <w:jc w:val="center"/>
            </w:pPr>
            <w:r>
              <w:rPr>
                <w:sz w:val="18"/>
              </w:rPr>
              <w:t>16</w:t>
            </w:r>
          </w:p>
        </w:tc>
        <w:tc>
          <w:tcPr>
            <w:tcW w:w="1701" w:type="dxa"/>
            <w:vAlign w:val="center"/>
          </w:tcPr>
          <w:p w14:paraId="391FBFE0" w14:textId="77777777" w:rsidR="00AF0AB8" w:rsidRDefault="00000000">
            <w:pPr>
              <w:jc w:val="center"/>
            </w:pPr>
            <w:r>
              <w:rPr>
                <w:sz w:val="18"/>
              </w:rPr>
              <w:t>%15,2</w:t>
            </w:r>
          </w:p>
        </w:tc>
      </w:tr>
      <w:tr w:rsidR="00AF0AB8" w14:paraId="00EAF5FE" w14:textId="77777777">
        <w:trPr>
          <w:jc w:val="center"/>
        </w:trPr>
        <w:tc>
          <w:tcPr>
            <w:tcW w:w="3402" w:type="dxa"/>
            <w:vAlign w:val="center"/>
          </w:tcPr>
          <w:p w14:paraId="2600F0FA" w14:textId="77777777" w:rsidR="00AF0AB8" w:rsidRDefault="00000000">
            <w:r>
              <w:rPr>
                <w:sz w:val="18"/>
              </w:rPr>
              <w:t>3 = Kararsızım</w:t>
            </w:r>
          </w:p>
        </w:tc>
        <w:tc>
          <w:tcPr>
            <w:tcW w:w="1701" w:type="dxa"/>
            <w:vAlign w:val="center"/>
          </w:tcPr>
          <w:p w14:paraId="0D297FB0" w14:textId="77777777" w:rsidR="00AF0AB8" w:rsidRDefault="00000000">
            <w:pPr>
              <w:jc w:val="center"/>
            </w:pPr>
            <w:r>
              <w:rPr>
                <w:sz w:val="18"/>
              </w:rPr>
              <w:t>22</w:t>
            </w:r>
          </w:p>
        </w:tc>
        <w:tc>
          <w:tcPr>
            <w:tcW w:w="1701" w:type="dxa"/>
            <w:vAlign w:val="center"/>
          </w:tcPr>
          <w:p w14:paraId="0C1446C0" w14:textId="77777777" w:rsidR="00AF0AB8" w:rsidRDefault="00000000">
            <w:pPr>
              <w:jc w:val="center"/>
            </w:pPr>
            <w:r>
              <w:rPr>
                <w:sz w:val="18"/>
              </w:rPr>
              <w:t>%21,0</w:t>
            </w:r>
          </w:p>
        </w:tc>
      </w:tr>
      <w:tr w:rsidR="00AF0AB8" w14:paraId="72E0F31A" w14:textId="77777777">
        <w:trPr>
          <w:jc w:val="center"/>
        </w:trPr>
        <w:tc>
          <w:tcPr>
            <w:tcW w:w="3402" w:type="dxa"/>
            <w:vAlign w:val="center"/>
          </w:tcPr>
          <w:p w14:paraId="50EBB444" w14:textId="77777777" w:rsidR="00AF0AB8" w:rsidRDefault="00000000">
            <w:r>
              <w:rPr>
                <w:sz w:val="18"/>
              </w:rPr>
              <w:t>2 = Katılmıyorum</w:t>
            </w:r>
          </w:p>
        </w:tc>
        <w:tc>
          <w:tcPr>
            <w:tcW w:w="1701" w:type="dxa"/>
            <w:vAlign w:val="center"/>
          </w:tcPr>
          <w:p w14:paraId="7D6F67DF" w14:textId="77777777" w:rsidR="00AF0AB8" w:rsidRDefault="00000000">
            <w:pPr>
              <w:jc w:val="center"/>
            </w:pPr>
            <w:r>
              <w:rPr>
                <w:sz w:val="18"/>
              </w:rPr>
              <w:t>25</w:t>
            </w:r>
          </w:p>
        </w:tc>
        <w:tc>
          <w:tcPr>
            <w:tcW w:w="1701" w:type="dxa"/>
            <w:vAlign w:val="center"/>
          </w:tcPr>
          <w:p w14:paraId="35F0D325" w14:textId="77777777" w:rsidR="00AF0AB8" w:rsidRDefault="00000000">
            <w:pPr>
              <w:jc w:val="center"/>
            </w:pPr>
            <w:r>
              <w:rPr>
                <w:sz w:val="18"/>
              </w:rPr>
              <w:t>%23,8</w:t>
            </w:r>
          </w:p>
        </w:tc>
      </w:tr>
      <w:tr w:rsidR="00AF0AB8" w14:paraId="0C727548" w14:textId="77777777">
        <w:trPr>
          <w:jc w:val="center"/>
        </w:trPr>
        <w:tc>
          <w:tcPr>
            <w:tcW w:w="3402" w:type="dxa"/>
            <w:vAlign w:val="center"/>
          </w:tcPr>
          <w:p w14:paraId="3ADB2348" w14:textId="77777777" w:rsidR="00AF0AB8" w:rsidRDefault="00000000">
            <w:r>
              <w:rPr>
                <w:sz w:val="18"/>
              </w:rPr>
              <w:t>1 = Kesinlikle Katılmıyorum</w:t>
            </w:r>
          </w:p>
        </w:tc>
        <w:tc>
          <w:tcPr>
            <w:tcW w:w="1701" w:type="dxa"/>
            <w:vAlign w:val="center"/>
          </w:tcPr>
          <w:p w14:paraId="03E55E4C" w14:textId="77777777" w:rsidR="00AF0AB8" w:rsidRDefault="00000000">
            <w:pPr>
              <w:jc w:val="center"/>
            </w:pPr>
            <w:r>
              <w:rPr>
                <w:sz w:val="18"/>
              </w:rPr>
              <w:t>30</w:t>
            </w:r>
          </w:p>
        </w:tc>
        <w:tc>
          <w:tcPr>
            <w:tcW w:w="1701" w:type="dxa"/>
            <w:vAlign w:val="center"/>
          </w:tcPr>
          <w:p w14:paraId="115F349F" w14:textId="77777777" w:rsidR="00AF0AB8" w:rsidRDefault="00000000">
            <w:pPr>
              <w:jc w:val="center"/>
            </w:pPr>
            <w:r>
              <w:rPr>
                <w:sz w:val="18"/>
              </w:rPr>
              <w:t>%28,6</w:t>
            </w:r>
          </w:p>
        </w:tc>
      </w:tr>
      <w:tr w:rsidR="00AF0AB8" w14:paraId="093421F3" w14:textId="77777777">
        <w:trPr>
          <w:jc w:val="center"/>
        </w:trPr>
        <w:tc>
          <w:tcPr>
            <w:tcW w:w="3402" w:type="dxa"/>
            <w:vAlign w:val="center"/>
          </w:tcPr>
          <w:p w14:paraId="1E0A0381" w14:textId="77777777" w:rsidR="00AF0AB8" w:rsidRDefault="00000000">
            <w:r>
              <w:rPr>
                <w:sz w:val="18"/>
              </w:rPr>
              <w:t>Ortalama</w:t>
            </w:r>
          </w:p>
        </w:tc>
        <w:tc>
          <w:tcPr>
            <w:tcW w:w="1701" w:type="dxa"/>
            <w:vAlign w:val="center"/>
          </w:tcPr>
          <w:p w14:paraId="0135361F" w14:textId="77777777" w:rsidR="00AF0AB8" w:rsidRDefault="00AF0AB8">
            <w:pPr>
              <w:jc w:val="center"/>
            </w:pPr>
          </w:p>
        </w:tc>
        <w:tc>
          <w:tcPr>
            <w:tcW w:w="1701" w:type="dxa"/>
            <w:vAlign w:val="center"/>
          </w:tcPr>
          <w:p w14:paraId="7169F6F6" w14:textId="77777777" w:rsidR="00AF0AB8" w:rsidRDefault="00000000">
            <w:pPr>
              <w:jc w:val="center"/>
            </w:pPr>
            <w:r>
              <w:rPr>
                <w:sz w:val="18"/>
              </w:rPr>
              <w:t>2,57 / 5,00</w:t>
            </w:r>
          </w:p>
        </w:tc>
      </w:tr>
    </w:tbl>
    <w:p w14:paraId="3007198E" w14:textId="77777777" w:rsidR="00AF0AB8" w:rsidRDefault="00000000">
      <w:r>
        <w:rPr>
          <w:noProof/>
        </w:rPr>
        <w:drawing>
          <wp:inline distT="0" distB="0" distL="0" distR="0" wp14:anchorId="37C2229E" wp14:editId="2DB6D746">
            <wp:extent cx="5120640" cy="2642911"/>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46.png"/>
                    <pic:cNvPicPr/>
                  </pic:nvPicPr>
                  <pic:blipFill>
                    <a:blip r:embed="rId56"/>
                    <a:stretch>
                      <a:fillRect/>
                    </a:stretch>
                  </pic:blipFill>
                  <pic:spPr>
                    <a:xfrm>
                      <a:off x="0" y="0"/>
                      <a:ext cx="5120640" cy="2642911"/>
                    </a:xfrm>
                    <a:prstGeom prst="rect">
                      <a:avLst/>
                    </a:prstGeom>
                  </pic:spPr>
                </pic:pic>
              </a:graphicData>
            </a:graphic>
          </wp:inline>
        </w:drawing>
      </w:r>
    </w:p>
    <w:p w14:paraId="1B6C31DB" w14:textId="40FDC168" w:rsidR="00AF0AB8" w:rsidRDefault="004B1132">
      <w:pPr>
        <w:pStyle w:val="Balk3"/>
      </w:pPr>
      <w:bookmarkStart w:id="57" w:name="_Toc232110828"/>
      <w:r>
        <w:t>5</w:t>
      </w:r>
      <w:r w:rsidR="00000000">
        <w:t>.6.47. Madde 47’e İlişkin Bulgular</w:t>
      </w:r>
      <w:bookmarkEnd w:id="57"/>
    </w:p>
    <w:p w14:paraId="20C16D29" w14:textId="77777777" w:rsidR="00AF0AB8" w:rsidRDefault="00000000">
      <w:pPr>
        <w:spacing w:after="120"/>
        <w:jc w:val="both"/>
      </w:pPr>
      <w:r>
        <w:rPr>
          <w:b/>
          <w:i/>
        </w:rPr>
        <w:t>(Kampüs içi ring seferleri sık ve yeterlidir.)</w:t>
      </w:r>
    </w:p>
    <w:p w14:paraId="37858620" w14:textId="77777777" w:rsidR="00AF0AB8" w:rsidRDefault="00000000">
      <w:pPr>
        <w:spacing w:after="120"/>
        <w:jc w:val="both"/>
      </w:pPr>
      <w:r>
        <w:t>Katılımcıların; 2'i (%1,9) Kesinlikle Katılıyorum, 11'i (%10,5) Katılıyorum, 10'i (%9,5) Kararsızım, 11'i (%10,5) Katılmıyorum, 71'i (%67,6) Kesinlikle Katılmıyorum şeklinde görüş bildirmiştir.</w:t>
      </w:r>
    </w:p>
    <w:p w14:paraId="1877575D" w14:textId="77777777" w:rsidR="00AF0AB8" w:rsidRDefault="00000000">
      <w:pPr>
        <w:spacing w:after="120"/>
        <w:jc w:val="both"/>
      </w:pPr>
      <w:r>
        <w:t>Ortalama puanın 1,69/5,00 olması ve olumlu görüş oranının %12,4 düzeyinde gerçekleşmesi, öğrenci memnuniyeti bakımından genel değerlendirme düzeyini ortaya koymaktadır. Kararsız görüş oranı %9,5, olumsuz görüş oranı ise %78,1 olarak hesaplanmıştır. Bu sonuçlar, ilgili alanın öğrenciler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4760130A" w14:textId="77777777">
        <w:trPr>
          <w:jc w:val="center"/>
        </w:trPr>
        <w:tc>
          <w:tcPr>
            <w:tcW w:w="3402" w:type="dxa"/>
            <w:shd w:val="clear" w:color="auto" w:fill="D9EAF7"/>
            <w:vAlign w:val="center"/>
          </w:tcPr>
          <w:p w14:paraId="355F472E" w14:textId="77777777" w:rsidR="00AF0AB8" w:rsidRDefault="00000000">
            <w:pPr>
              <w:jc w:val="center"/>
            </w:pPr>
            <w:r>
              <w:rPr>
                <w:b/>
                <w:sz w:val="18"/>
              </w:rPr>
              <w:t>Seçenek</w:t>
            </w:r>
          </w:p>
        </w:tc>
        <w:tc>
          <w:tcPr>
            <w:tcW w:w="1701" w:type="dxa"/>
            <w:shd w:val="clear" w:color="auto" w:fill="D9EAF7"/>
            <w:vAlign w:val="center"/>
          </w:tcPr>
          <w:p w14:paraId="233A72A0" w14:textId="77777777" w:rsidR="00AF0AB8" w:rsidRDefault="00000000">
            <w:pPr>
              <w:jc w:val="center"/>
            </w:pPr>
            <w:r>
              <w:rPr>
                <w:b/>
                <w:sz w:val="18"/>
              </w:rPr>
              <w:t>Frekans</w:t>
            </w:r>
          </w:p>
        </w:tc>
        <w:tc>
          <w:tcPr>
            <w:tcW w:w="1701" w:type="dxa"/>
            <w:shd w:val="clear" w:color="auto" w:fill="D9EAF7"/>
            <w:vAlign w:val="center"/>
          </w:tcPr>
          <w:p w14:paraId="144C1F79" w14:textId="77777777" w:rsidR="00AF0AB8" w:rsidRDefault="00000000">
            <w:pPr>
              <w:jc w:val="center"/>
            </w:pPr>
            <w:r>
              <w:rPr>
                <w:b/>
                <w:sz w:val="18"/>
              </w:rPr>
              <w:t>Oran</w:t>
            </w:r>
          </w:p>
        </w:tc>
      </w:tr>
      <w:tr w:rsidR="00AF0AB8" w14:paraId="5FC057C0" w14:textId="77777777">
        <w:trPr>
          <w:jc w:val="center"/>
        </w:trPr>
        <w:tc>
          <w:tcPr>
            <w:tcW w:w="3402" w:type="dxa"/>
            <w:vAlign w:val="center"/>
          </w:tcPr>
          <w:p w14:paraId="4BC7354F" w14:textId="77777777" w:rsidR="00AF0AB8" w:rsidRDefault="00000000">
            <w:r>
              <w:rPr>
                <w:sz w:val="18"/>
              </w:rPr>
              <w:t>5 = Kesinlikle Katılıyorum</w:t>
            </w:r>
          </w:p>
        </w:tc>
        <w:tc>
          <w:tcPr>
            <w:tcW w:w="1701" w:type="dxa"/>
            <w:vAlign w:val="center"/>
          </w:tcPr>
          <w:p w14:paraId="3454E6E6" w14:textId="77777777" w:rsidR="00AF0AB8" w:rsidRDefault="00000000">
            <w:pPr>
              <w:jc w:val="center"/>
            </w:pPr>
            <w:r>
              <w:rPr>
                <w:sz w:val="18"/>
              </w:rPr>
              <w:t>2</w:t>
            </w:r>
          </w:p>
        </w:tc>
        <w:tc>
          <w:tcPr>
            <w:tcW w:w="1701" w:type="dxa"/>
            <w:vAlign w:val="center"/>
          </w:tcPr>
          <w:p w14:paraId="382ADF2B" w14:textId="77777777" w:rsidR="00AF0AB8" w:rsidRDefault="00000000">
            <w:pPr>
              <w:jc w:val="center"/>
            </w:pPr>
            <w:r>
              <w:rPr>
                <w:sz w:val="18"/>
              </w:rPr>
              <w:t>%1,9</w:t>
            </w:r>
          </w:p>
        </w:tc>
      </w:tr>
      <w:tr w:rsidR="00AF0AB8" w14:paraId="7B9108A8" w14:textId="77777777">
        <w:trPr>
          <w:jc w:val="center"/>
        </w:trPr>
        <w:tc>
          <w:tcPr>
            <w:tcW w:w="3402" w:type="dxa"/>
            <w:vAlign w:val="center"/>
          </w:tcPr>
          <w:p w14:paraId="70F34680" w14:textId="77777777" w:rsidR="00AF0AB8" w:rsidRDefault="00000000">
            <w:r>
              <w:rPr>
                <w:sz w:val="18"/>
              </w:rPr>
              <w:t>4 = Katılıyorum</w:t>
            </w:r>
          </w:p>
        </w:tc>
        <w:tc>
          <w:tcPr>
            <w:tcW w:w="1701" w:type="dxa"/>
            <w:vAlign w:val="center"/>
          </w:tcPr>
          <w:p w14:paraId="3FE48FF7" w14:textId="77777777" w:rsidR="00AF0AB8" w:rsidRDefault="00000000">
            <w:pPr>
              <w:jc w:val="center"/>
            </w:pPr>
            <w:r>
              <w:rPr>
                <w:sz w:val="18"/>
              </w:rPr>
              <w:t>11</w:t>
            </w:r>
          </w:p>
        </w:tc>
        <w:tc>
          <w:tcPr>
            <w:tcW w:w="1701" w:type="dxa"/>
            <w:vAlign w:val="center"/>
          </w:tcPr>
          <w:p w14:paraId="3E73CD20" w14:textId="77777777" w:rsidR="00AF0AB8" w:rsidRDefault="00000000">
            <w:pPr>
              <w:jc w:val="center"/>
            </w:pPr>
            <w:r>
              <w:rPr>
                <w:sz w:val="18"/>
              </w:rPr>
              <w:t>%10,5</w:t>
            </w:r>
          </w:p>
        </w:tc>
      </w:tr>
      <w:tr w:rsidR="00AF0AB8" w14:paraId="7CE1A85C" w14:textId="77777777">
        <w:trPr>
          <w:jc w:val="center"/>
        </w:trPr>
        <w:tc>
          <w:tcPr>
            <w:tcW w:w="3402" w:type="dxa"/>
            <w:vAlign w:val="center"/>
          </w:tcPr>
          <w:p w14:paraId="0606128A" w14:textId="77777777" w:rsidR="00AF0AB8" w:rsidRDefault="00000000">
            <w:r>
              <w:rPr>
                <w:sz w:val="18"/>
              </w:rPr>
              <w:t>3 = Kararsızım</w:t>
            </w:r>
          </w:p>
        </w:tc>
        <w:tc>
          <w:tcPr>
            <w:tcW w:w="1701" w:type="dxa"/>
            <w:vAlign w:val="center"/>
          </w:tcPr>
          <w:p w14:paraId="3201F533" w14:textId="77777777" w:rsidR="00AF0AB8" w:rsidRDefault="00000000">
            <w:pPr>
              <w:jc w:val="center"/>
            </w:pPr>
            <w:r>
              <w:rPr>
                <w:sz w:val="18"/>
              </w:rPr>
              <w:t>10</w:t>
            </w:r>
          </w:p>
        </w:tc>
        <w:tc>
          <w:tcPr>
            <w:tcW w:w="1701" w:type="dxa"/>
            <w:vAlign w:val="center"/>
          </w:tcPr>
          <w:p w14:paraId="102880CB" w14:textId="77777777" w:rsidR="00AF0AB8" w:rsidRDefault="00000000">
            <w:pPr>
              <w:jc w:val="center"/>
            </w:pPr>
            <w:r>
              <w:rPr>
                <w:sz w:val="18"/>
              </w:rPr>
              <w:t>%9,5</w:t>
            </w:r>
          </w:p>
        </w:tc>
      </w:tr>
      <w:tr w:rsidR="00AF0AB8" w14:paraId="5FE0BE32" w14:textId="77777777">
        <w:trPr>
          <w:jc w:val="center"/>
        </w:trPr>
        <w:tc>
          <w:tcPr>
            <w:tcW w:w="3402" w:type="dxa"/>
            <w:vAlign w:val="center"/>
          </w:tcPr>
          <w:p w14:paraId="7804CF99" w14:textId="77777777" w:rsidR="00AF0AB8" w:rsidRDefault="00000000">
            <w:r>
              <w:rPr>
                <w:sz w:val="18"/>
              </w:rPr>
              <w:t>2 = Katılmıyorum</w:t>
            </w:r>
          </w:p>
        </w:tc>
        <w:tc>
          <w:tcPr>
            <w:tcW w:w="1701" w:type="dxa"/>
            <w:vAlign w:val="center"/>
          </w:tcPr>
          <w:p w14:paraId="6B9D1C49" w14:textId="77777777" w:rsidR="00AF0AB8" w:rsidRDefault="00000000">
            <w:pPr>
              <w:jc w:val="center"/>
            </w:pPr>
            <w:r>
              <w:rPr>
                <w:sz w:val="18"/>
              </w:rPr>
              <w:t>11</w:t>
            </w:r>
          </w:p>
        </w:tc>
        <w:tc>
          <w:tcPr>
            <w:tcW w:w="1701" w:type="dxa"/>
            <w:vAlign w:val="center"/>
          </w:tcPr>
          <w:p w14:paraId="05531888" w14:textId="77777777" w:rsidR="00AF0AB8" w:rsidRDefault="00000000">
            <w:pPr>
              <w:jc w:val="center"/>
            </w:pPr>
            <w:r>
              <w:rPr>
                <w:sz w:val="18"/>
              </w:rPr>
              <w:t>%10,5</w:t>
            </w:r>
          </w:p>
        </w:tc>
      </w:tr>
      <w:tr w:rsidR="00AF0AB8" w14:paraId="03659CE3" w14:textId="77777777">
        <w:trPr>
          <w:jc w:val="center"/>
        </w:trPr>
        <w:tc>
          <w:tcPr>
            <w:tcW w:w="3402" w:type="dxa"/>
            <w:vAlign w:val="center"/>
          </w:tcPr>
          <w:p w14:paraId="4BED651F" w14:textId="77777777" w:rsidR="00AF0AB8" w:rsidRDefault="00000000">
            <w:r>
              <w:rPr>
                <w:sz w:val="18"/>
              </w:rPr>
              <w:t>1 = Kesinlikle Katılmıyorum</w:t>
            </w:r>
          </w:p>
        </w:tc>
        <w:tc>
          <w:tcPr>
            <w:tcW w:w="1701" w:type="dxa"/>
            <w:vAlign w:val="center"/>
          </w:tcPr>
          <w:p w14:paraId="6D4D31BF" w14:textId="77777777" w:rsidR="00AF0AB8" w:rsidRDefault="00000000">
            <w:pPr>
              <w:jc w:val="center"/>
            </w:pPr>
            <w:r>
              <w:rPr>
                <w:sz w:val="18"/>
              </w:rPr>
              <w:t>71</w:t>
            </w:r>
          </w:p>
        </w:tc>
        <w:tc>
          <w:tcPr>
            <w:tcW w:w="1701" w:type="dxa"/>
            <w:vAlign w:val="center"/>
          </w:tcPr>
          <w:p w14:paraId="457A6446" w14:textId="77777777" w:rsidR="00AF0AB8" w:rsidRDefault="00000000">
            <w:pPr>
              <w:jc w:val="center"/>
            </w:pPr>
            <w:r>
              <w:rPr>
                <w:sz w:val="18"/>
              </w:rPr>
              <w:t>%67,6</w:t>
            </w:r>
          </w:p>
        </w:tc>
      </w:tr>
      <w:tr w:rsidR="00AF0AB8" w14:paraId="58BF3E21" w14:textId="77777777">
        <w:trPr>
          <w:jc w:val="center"/>
        </w:trPr>
        <w:tc>
          <w:tcPr>
            <w:tcW w:w="3402" w:type="dxa"/>
            <w:vAlign w:val="center"/>
          </w:tcPr>
          <w:p w14:paraId="6C406091" w14:textId="77777777" w:rsidR="00AF0AB8" w:rsidRDefault="00000000">
            <w:r>
              <w:rPr>
                <w:sz w:val="18"/>
              </w:rPr>
              <w:t>Ortalama</w:t>
            </w:r>
          </w:p>
        </w:tc>
        <w:tc>
          <w:tcPr>
            <w:tcW w:w="1701" w:type="dxa"/>
            <w:vAlign w:val="center"/>
          </w:tcPr>
          <w:p w14:paraId="7CC58C0A" w14:textId="77777777" w:rsidR="00AF0AB8" w:rsidRDefault="00AF0AB8">
            <w:pPr>
              <w:jc w:val="center"/>
            </w:pPr>
          </w:p>
        </w:tc>
        <w:tc>
          <w:tcPr>
            <w:tcW w:w="1701" w:type="dxa"/>
            <w:vAlign w:val="center"/>
          </w:tcPr>
          <w:p w14:paraId="419A5518" w14:textId="77777777" w:rsidR="00AF0AB8" w:rsidRDefault="00000000">
            <w:pPr>
              <w:jc w:val="center"/>
            </w:pPr>
            <w:r>
              <w:rPr>
                <w:sz w:val="18"/>
              </w:rPr>
              <w:t>1,69 / 5,00</w:t>
            </w:r>
          </w:p>
        </w:tc>
      </w:tr>
    </w:tbl>
    <w:p w14:paraId="3BBF4B9C" w14:textId="77777777" w:rsidR="00AF0AB8" w:rsidRDefault="00000000">
      <w:r>
        <w:rPr>
          <w:noProof/>
        </w:rPr>
        <w:lastRenderedPageBreak/>
        <w:drawing>
          <wp:inline distT="0" distB="0" distL="0" distR="0" wp14:anchorId="5A6D6408" wp14:editId="31A36B50">
            <wp:extent cx="5120640" cy="2642911"/>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47.png"/>
                    <pic:cNvPicPr/>
                  </pic:nvPicPr>
                  <pic:blipFill>
                    <a:blip r:embed="rId57"/>
                    <a:stretch>
                      <a:fillRect/>
                    </a:stretch>
                  </pic:blipFill>
                  <pic:spPr>
                    <a:xfrm>
                      <a:off x="0" y="0"/>
                      <a:ext cx="5120640" cy="2642911"/>
                    </a:xfrm>
                    <a:prstGeom prst="rect">
                      <a:avLst/>
                    </a:prstGeom>
                  </pic:spPr>
                </pic:pic>
              </a:graphicData>
            </a:graphic>
          </wp:inline>
        </w:drawing>
      </w:r>
    </w:p>
    <w:p w14:paraId="34C46E6C" w14:textId="568C10B7" w:rsidR="00AF0AB8" w:rsidRDefault="004B1132">
      <w:pPr>
        <w:pStyle w:val="Balk3"/>
      </w:pPr>
      <w:bookmarkStart w:id="58" w:name="_Toc232110829"/>
      <w:r>
        <w:t>5</w:t>
      </w:r>
      <w:r w:rsidR="00000000">
        <w:t>.6.48. Madde 48’e İlişkin Bulgular</w:t>
      </w:r>
      <w:bookmarkEnd w:id="58"/>
    </w:p>
    <w:p w14:paraId="6ECCFB66" w14:textId="77777777" w:rsidR="00AF0AB8" w:rsidRDefault="00000000">
      <w:pPr>
        <w:spacing w:after="120"/>
        <w:jc w:val="both"/>
      </w:pPr>
      <w:r>
        <w:rPr>
          <w:b/>
          <w:i/>
        </w:rPr>
        <w:t>(Fakülte binasına ulaşım (yaya yolu, durak mesafesi) uygundur.)</w:t>
      </w:r>
    </w:p>
    <w:p w14:paraId="48D573E9" w14:textId="77777777" w:rsidR="00AF0AB8" w:rsidRDefault="00000000">
      <w:pPr>
        <w:spacing w:after="120"/>
        <w:jc w:val="both"/>
      </w:pPr>
      <w:r>
        <w:t>Katılımcıların; 6'i (%5,7) Kesinlikle Katılıyorum, 15'i (%14,3) Katılıyorum, 16'i (%15,2) Kararsızım, 13'i (%12,4) Katılmıyorum, 55'i (%52,4) Kesinlikle Katılmıyorum şeklinde görüş bildirmiştir.</w:t>
      </w:r>
    </w:p>
    <w:p w14:paraId="3FCC9539" w14:textId="77777777" w:rsidR="00AF0AB8" w:rsidRDefault="00000000">
      <w:pPr>
        <w:spacing w:after="120"/>
        <w:jc w:val="both"/>
      </w:pPr>
      <w:r>
        <w:t>Ortalama puanın 2,09/5,00 olması ve olumlu görüş oranının %20,0 düzeyinde gerçekleşmesi, öğrenci memnuniyeti bakımından genel değerlendirme düzeyini ortaya koymaktadır. Kararsız görüş oranı %15,2, olumsuz görüş oranı ise %64,8 olarak hesaplanmıştır. Bu sonuçlar, ilgili alanın öğrenciler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2D9E710E" w14:textId="77777777">
        <w:trPr>
          <w:jc w:val="center"/>
        </w:trPr>
        <w:tc>
          <w:tcPr>
            <w:tcW w:w="3402" w:type="dxa"/>
            <w:shd w:val="clear" w:color="auto" w:fill="D9EAF7"/>
            <w:vAlign w:val="center"/>
          </w:tcPr>
          <w:p w14:paraId="268594E9" w14:textId="77777777" w:rsidR="00AF0AB8" w:rsidRDefault="00000000">
            <w:pPr>
              <w:jc w:val="center"/>
            </w:pPr>
            <w:r>
              <w:rPr>
                <w:b/>
                <w:sz w:val="18"/>
              </w:rPr>
              <w:t>Seçenek</w:t>
            </w:r>
          </w:p>
        </w:tc>
        <w:tc>
          <w:tcPr>
            <w:tcW w:w="1701" w:type="dxa"/>
            <w:shd w:val="clear" w:color="auto" w:fill="D9EAF7"/>
            <w:vAlign w:val="center"/>
          </w:tcPr>
          <w:p w14:paraId="6DAE6304" w14:textId="77777777" w:rsidR="00AF0AB8" w:rsidRDefault="00000000">
            <w:pPr>
              <w:jc w:val="center"/>
            </w:pPr>
            <w:r>
              <w:rPr>
                <w:b/>
                <w:sz w:val="18"/>
              </w:rPr>
              <w:t>Frekans</w:t>
            </w:r>
          </w:p>
        </w:tc>
        <w:tc>
          <w:tcPr>
            <w:tcW w:w="1701" w:type="dxa"/>
            <w:shd w:val="clear" w:color="auto" w:fill="D9EAF7"/>
            <w:vAlign w:val="center"/>
          </w:tcPr>
          <w:p w14:paraId="56198F61" w14:textId="77777777" w:rsidR="00AF0AB8" w:rsidRDefault="00000000">
            <w:pPr>
              <w:jc w:val="center"/>
            </w:pPr>
            <w:r>
              <w:rPr>
                <w:b/>
                <w:sz w:val="18"/>
              </w:rPr>
              <w:t>Oran</w:t>
            </w:r>
          </w:p>
        </w:tc>
      </w:tr>
      <w:tr w:rsidR="00AF0AB8" w14:paraId="11E97DDE" w14:textId="77777777">
        <w:trPr>
          <w:jc w:val="center"/>
        </w:trPr>
        <w:tc>
          <w:tcPr>
            <w:tcW w:w="3402" w:type="dxa"/>
            <w:vAlign w:val="center"/>
          </w:tcPr>
          <w:p w14:paraId="3263E062" w14:textId="77777777" w:rsidR="00AF0AB8" w:rsidRDefault="00000000">
            <w:r>
              <w:rPr>
                <w:sz w:val="18"/>
              </w:rPr>
              <w:t>5 = Kesinlikle Katılıyorum</w:t>
            </w:r>
          </w:p>
        </w:tc>
        <w:tc>
          <w:tcPr>
            <w:tcW w:w="1701" w:type="dxa"/>
            <w:vAlign w:val="center"/>
          </w:tcPr>
          <w:p w14:paraId="3CA3CF37" w14:textId="77777777" w:rsidR="00AF0AB8" w:rsidRDefault="00000000">
            <w:pPr>
              <w:jc w:val="center"/>
            </w:pPr>
            <w:r>
              <w:rPr>
                <w:sz w:val="18"/>
              </w:rPr>
              <w:t>6</w:t>
            </w:r>
          </w:p>
        </w:tc>
        <w:tc>
          <w:tcPr>
            <w:tcW w:w="1701" w:type="dxa"/>
            <w:vAlign w:val="center"/>
          </w:tcPr>
          <w:p w14:paraId="735152FC" w14:textId="77777777" w:rsidR="00AF0AB8" w:rsidRDefault="00000000">
            <w:pPr>
              <w:jc w:val="center"/>
            </w:pPr>
            <w:r>
              <w:rPr>
                <w:sz w:val="18"/>
              </w:rPr>
              <w:t>%5,7</w:t>
            </w:r>
          </w:p>
        </w:tc>
      </w:tr>
      <w:tr w:rsidR="00AF0AB8" w14:paraId="56233E6C" w14:textId="77777777">
        <w:trPr>
          <w:jc w:val="center"/>
        </w:trPr>
        <w:tc>
          <w:tcPr>
            <w:tcW w:w="3402" w:type="dxa"/>
            <w:vAlign w:val="center"/>
          </w:tcPr>
          <w:p w14:paraId="458E6BEA" w14:textId="77777777" w:rsidR="00AF0AB8" w:rsidRDefault="00000000">
            <w:r>
              <w:rPr>
                <w:sz w:val="18"/>
              </w:rPr>
              <w:t>4 = Katılıyorum</w:t>
            </w:r>
          </w:p>
        </w:tc>
        <w:tc>
          <w:tcPr>
            <w:tcW w:w="1701" w:type="dxa"/>
            <w:vAlign w:val="center"/>
          </w:tcPr>
          <w:p w14:paraId="03CEC7AE" w14:textId="77777777" w:rsidR="00AF0AB8" w:rsidRDefault="00000000">
            <w:pPr>
              <w:jc w:val="center"/>
            </w:pPr>
            <w:r>
              <w:rPr>
                <w:sz w:val="18"/>
              </w:rPr>
              <w:t>15</w:t>
            </w:r>
          </w:p>
        </w:tc>
        <w:tc>
          <w:tcPr>
            <w:tcW w:w="1701" w:type="dxa"/>
            <w:vAlign w:val="center"/>
          </w:tcPr>
          <w:p w14:paraId="2ECEFF41" w14:textId="77777777" w:rsidR="00AF0AB8" w:rsidRDefault="00000000">
            <w:pPr>
              <w:jc w:val="center"/>
            </w:pPr>
            <w:r>
              <w:rPr>
                <w:sz w:val="18"/>
              </w:rPr>
              <w:t>%14,3</w:t>
            </w:r>
          </w:p>
        </w:tc>
      </w:tr>
      <w:tr w:rsidR="00AF0AB8" w14:paraId="676849F5" w14:textId="77777777">
        <w:trPr>
          <w:jc w:val="center"/>
        </w:trPr>
        <w:tc>
          <w:tcPr>
            <w:tcW w:w="3402" w:type="dxa"/>
            <w:vAlign w:val="center"/>
          </w:tcPr>
          <w:p w14:paraId="211E9EF6" w14:textId="77777777" w:rsidR="00AF0AB8" w:rsidRDefault="00000000">
            <w:r>
              <w:rPr>
                <w:sz w:val="18"/>
              </w:rPr>
              <w:t>3 = Kararsızım</w:t>
            </w:r>
          </w:p>
        </w:tc>
        <w:tc>
          <w:tcPr>
            <w:tcW w:w="1701" w:type="dxa"/>
            <w:vAlign w:val="center"/>
          </w:tcPr>
          <w:p w14:paraId="2EC50229" w14:textId="77777777" w:rsidR="00AF0AB8" w:rsidRDefault="00000000">
            <w:pPr>
              <w:jc w:val="center"/>
            </w:pPr>
            <w:r>
              <w:rPr>
                <w:sz w:val="18"/>
              </w:rPr>
              <w:t>16</w:t>
            </w:r>
          </w:p>
        </w:tc>
        <w:tc>
          <w:tcPr>
            <w:tcW w:w="1701" w:type="dxa"/>
            <w:vAlign w:val="center"/>
          </w:tcPr>
          <w:p w14:paraId="56F09A9C" w14:textId="77777777" w:rsidR="00AF0AB8" w:rsidRDefault="00000000">
            <w:pPr>
              <w:jc w:val="center"/>
            </w:pPr>
            <w:r>
              <w:rPr>
                <w:sz w:val="18"/>
              </w:rPr>
              <w:t>%15,2</w:t>
            </w:r>
          </w:p>
        </w:tc>
      </w:tr>
      <w:tr w:rsidR="00AF0AB8" w14:paraId="3D13FABD" w14:textId="77777777">
        <w:trPr>
          <w:jc w:val="center"/>
        </w:trPr>
        <w:tc>
          <w:tcPr>
            <w:tcW w:w="3402" w:type="dxa"/>
            <w:vAlign w:val="center"/>
          </w:tcPr>
          <w:p w14:paraId="26EA1C70" w14:textId="77777777" w:rsidR="00AF0AB8" w:rsidRDefault="00000000">
            <w:r>
              <w:rPr>
                <w:sz w:val="18"/>
              </w:rPr>
              <w:t>2 = Katılmıyorum</w:t>
            </w:r>
          </w:p>
        </w:tc>
        <w:tc>
          <w:tcPr>
            <w:tcW w:w="1701" w:type="dxa"/>
            <w:vAlign w:val="center"/>
          </w:tcPr>
          <w:p w14:paraId="7E51C5C2" w14:textId="77777777" w:rsidR="00AF0AB8" w:rsidRDefault="00000000">
            <w:pPr>
              <w:jc w:val="center"/>
            </w:pPr>
            <w:r>
              <w:rPr>
                <w:sz w:val="18"/>
              </w:rPr>
              <w:t>13</w:t>
            </w:r>
          </w:p>
        </w:tc>
        <w:tc>
          <w:tcPr>
            <w:tcW w:w="1701" w:type="dxa"/>
            <w:vAlign w:val="center"/>
          </w:tcPr>
          <w:p w14:paraId="221C91D9" w14:textId="77777777" w:rsidR="00AF0AB8" w:rsidRDefault="00000000">
            <w:pPr>
              <w:jc w:val="center"/>
            </w:pPr>
            <w:r>
              <w:rPr>
                <w:sz w:val="18"/>
              </w:rPr>
              <w:t>%12,4</w:t>
            </w:r>
          </w:p>
        </w:tc>
      </w:tr>
      <w:tr w:rsidR="00AF0AB8" w14:paraId="1FE5E8BB" w14:textId="77777777">
        <w:trPr>
          <w:jc w:val="center"/>
        </w:trPr>
        <w:tc>
          <w:tcPr>
            <w:tcW w:w="3402" w:type="dxa"/>
            <w:vAlign w:val="center"/>
          </w:tcPr>
          <w:p w14:paraId="4286F462" w14:textId="77777777" w:rsidR="00AF0AB8" w:rsidRDefault="00000000">
            <w:r>
              <w:rPr>
                <w:sz w:val="18"/>
              </w:rPr>
              <w:t>1 = Kesinlikle Katılmıyorum</w:t>
            </w:r>
          </w:p>
        </w:tc>
        <w:tc>
          <w:tcPr>
            <w:tcW w:w="1701" w:type="dxa"/>
            <w:vAlign w:val="center"/>
          </w:tcPr>
          <w:p w14:paraId="4E5A37A1" w14:textId="77777777" w:rsidR="00AF0AB8" w:rsidRDefault="00000000">
            <w:pPr>
              <w:jc w:val="center"/>
            </w:pPr>
            <w:r>
              <w:rPr>
                <w:sz w:val="18"/>
              </w:rPr>
              <w:t>55</w:t>
            </w:r>
          </w:p>
        </w:tc>
        <w:tc>
          <w:tcPr>
            <w:tcW w:w="1701" w:type="dxa"/>
            <w:vAlign w:val="center"/>
          </w:tcPr>
          <w:p w14:paraId="76150822" w14:textId="77777777" w:rsidR="00AF0AB8" w:rsidRDefault="00000000">
            <w:pPr>
              <w:jc w:val="center"/>
            </w:pPr>
            <w:r>
              <w:rPr>
                <w:sz w:val="18"/>
              </w:rPr>
              <w:t>%52,4</w:t>
            </w:r>
          </w:p>
        </w:tc>
      </w:tr>
      <w:tr w:rsidR="00AF0AB8" w14:paraId="2594AD7E" w14:textId="77777777">
        <w:trPr>
          <w:jc w:val="center"/>
        </w:trPr>
        <w:tc>
          <w:tcPr>
            <w:tcW w:w="3402" w:type="dxa"/>
            <w:vAlign w:val="center"/>
          </w:tcPr>
          <w:p w14:paraId="521E0275" w14:textId="77777777" w:rsidR="00AF0AB8" w:rsidRDefault="00000000">
            <w:r>
              <w:rPr>
                <w:sz w:val="18"/>
              </w:rPr>
              <w:t>Ortalama</w:t>
            </w:r>
          </w:p>
        </w:tc>
        <w:tc>
          <w:tcPr>
            <w:tcW w:w="1701" w:type="dxa"/>
            <w:vAlign w:val="center"/>
          </w:tcPr>
          <w:p w14:paraId="64512901" w14:textId="77777777" w:rsidR="00AF0AB8" w:rsidRDefault="00AF0AB8">
            <w:pPr>
              <w:jc w:val="center"/>
            </w:pPr>
          </w:p>
        </w:tc>
        <w:tc>
          <w:tcPr>
            <w:tcW w:w="1701" w:type="dxa"/>
            <w:vAlign w:val="center"/>
          </w:tcPr>
          <w:p w14:paraId="189EF7CA" w14:textId="77777777" w:rsidR="00AF0AB8" w:rsidRDefault="00000000">
            <w:pPr>
              <w:jc w:val="center"/>
            </w:pPr>
            <w:r>
              <w:rPr>
                <w:sz w:val="18"/>
              </w:rPr>
              <w:t>2,09 / 5,00</w:t>
            </w:r>
          </w:p>
        </w:tc>
      </w:tr>
    </w:tbl>
    <w:p w14:paraId="53D07B96" w14:textId="77777777" w:rsidR="00AF0AB8" w:rsidRDefault="00000000">
      <w:r>
        <w:rPr>
          <w:noProof/>
        </w:rPr>
        <w:drawing>
          <wp:inline distT="0" distB="0" distL="0" distR="0" wp14:anchorId="65589ED2" wp14:editId="13D1D86D">
            <wp:extent cx="5120640" cy="2642911"/>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48.png"/>
                    <pic:cNvPicPr/>
                  </pic:nvPicPr>
                  <pic:blipFill>
                    <a:blip r:embed="rId58"/>
                    <a:stretch>
                      <a:fillRect/>
                    </a:stretch>
                  </pic:blipFill>
                  <pic:spPr>
                    <a:xfrm>
                      <a:off x="0" y="0"/>
                      <a:ext cx="5120640" cy="2642911"/>
                    </a:xfrm>
                    <a:prstGeom prst="rect">
                      <a:avLst/>
                    </a:prstGeom>
                  </pic:spPr>
                </pic:pic>
              </a:graphicData>
            </a:graphic>
          </wp:inline>
        </w:drawing>
      </w:r>
    </w:p>
    <w:p w14:paraId="002207E8" w14:textId="0AB800EB" w:rsidR="00AF0AB8" w:rsidRDefault="004B1132">
      <w:pPr>
        <w:pStyle w:val="Balk3"/>
      </w:pPr>
      <w:bookmarkStart w:id="59" w:name="_Toc232110830"/>
      <w:r>
        <w:lastRenderedPageBreak/>
        <w:t>5</w:t>
      </w:r>
      <w:r w:rsidR="00000000">
        <w:t>.6.49. Madde 49’e İlişkin Bulgular</w:t>
      </w:r>
      <w:bookmarkEnd w:id="59"/>
    </w:p>
    <w:p w14:paraId="3495FDAA" w14:textId="77777777" w:rsidR="00AF0AB8" w:rsidRDefault="00000000">
      <w:pPr>
        <w:spacing w:after="120"/>
        <w:jc w:val="both"/>
      </w:pPr>
      <w:r>
        <w:rPr>
          <w:b/>
          <w:i/>
        </w:rPr>
        <w:t>(Kampüs içi yönlendirme tabelaları açık ve anlaşılırdır.)</w:t>
      </w:r>
    </w:p>
    <w:p w14:paraId="793126F1" w14:textId="77777777" w:rsidR="00AF0AB8" w:rsidRDefault="00000000">
      <w:pPr>
        <w:spacing w:after="120"/>
        <w:jc w:val="both"/>
      </w:pPr>
      <w:r>
        <w:t>Katılımcıların; 16'i (%15,2) Kesinlikle Katılıyorum, 31'i (%29,5) Katılıyorum, 22'i (%21,0) Kararsızım, 11'i (%10,5) Katılmıyorum, 25'i (%23,8) Kesinlikle Katılmıyorum şeklinde görüş bildirmiştir.</w:t>
      </w:r>
    </w:p>
    <w:p w14:paraId="6DAFDF03" w14:textId="77777777" w:rsidR="00AF0AB8" w:rsidRDefault="00000000">
      <w:pPr>
        <w:spacing w:after="120"/>
        <w:jc w:val="both"/>
      </w:pPr>
      <w:r>
        <w:t>Ortalama puanın 3,02/5,00 olması ve olumlu görüş oranının %44,8 düzeyinde gerçekleşmesi, öğrenci memnuniyeti bakımından genel değerlendirme düzeyini ortaya koymaktadır. Kararsız görüş oranı %21,0, olumsuz görüş oranı ise %34,3 olarak hesaplanmıştır. Bu sonuçlar, ilgili alanda memnuniyetin orta düzeyde seyrettiğini ve iyileştirme ihtiyacının belirgin olduğunu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703223A0" w14:textId="77777777">
        <w:trPr>
          <w:jc w:val="center"/>
        </w:trPr>
        <w:tc>
          <w:tcPr>
            <w:tcW w:w="3402" w:type="dxa"/>
            <w:shd w:val="clear" w:color="auto" w:fill="D9EAF7"/>
            <w:vAlign w:val="center"/>
          </w:tcPr>
          <w:p w14:paraId="0F0B72D9" w14:textId="77777777" w:rsidR="00AF0AB8" w:rsidRDefault="00000000">
            <w:pPr>
              <w:jc w:val="center"/>
            </w:pPr>
            <w:r>
              <w:rPr>
                <w:b/>
                <w:sz w:val="18"/>
              </w:rPr>
              <w:t>Seçenek</w:t>
            </w:r>
          </w:p>
        </w:tc>
        <w:tc>
          <w:tcPr>
            <w:tcW w:w="1701" w:type="dxa"/>
            <w:shd w:val="clear" w:color="auto" w:fill="D9EAF7"/>
            <w:vAlign w:val="center"/>
          </w:tcPr>
          <w:p w14:paraId="4541B2F1" w14:textId="77777777" w:rsidR="00AF0AB8" w:rsidRDefault="00000000">
            <w:pPr>
              <w:jc w:val="center"/>
            </w:pPr>
            <w:r>
              <w:rPr>
                <w:b/>
                <w:sz w:val="18"/>
              </w:rPr>
              <w:t>Frekans</w:t>
            </w:r>
          </w:p>
        </w:tc>
        <w:tc>
          <w:tcPr>
            <w:tcW w:w="1701" w:type="dxa"/>
            <w:shd w:val="clear" w:color="auto" w:fill="D9EAF7"/>
            <w:vAlign w:val="center"/>
          </w:tcPr>
          <w:p w14:paraId="047AA5AA" w14:textId="77777777" w:rsidR="00AF0AB8" w:rsidRDefault="00000000">
            <w:pPr>
              <w:jc w:val="center"/>
            </w:pPr>
            <w:r>
              <w:rPr>
                <w:b/>
                <w:sz w:val="18"/>
              </w:rPr>
              <w:t>Oran</w:t>
            </w:r>
          </w:p>
        </w:tc>
      </w:tr>
      <w:tr w:rsidR="00AF0AB8" w14:paraId="22B28809" w14:textId="77777777">
        <w:trPr>
          <w:jc w:val="center"/>
        </w:trPr>
        <w:tc>
          <w:tcPr>
            <w:tcW w:w="3402" w:type="dxa"/>
            <w:vAlign w:val="center"/>
          </w:tcPr>
          <w:p w14:paraId="4E8DAC28" w14:textId="77777777" w:rsidR="00AF0AB8" w:rsidRDefault="00000000">
            <w:r>
              <w:rPr>
                <w:sz w:val="18"/>
              </w:rPr>
              <w:t>5 = Kesinlikle Katılıyorum</w:t>
            </w:r>
          </w:p>
        </w:tc>
        <w:tc>
          <w:tcPr>
            <w:tcW w:w="1701" w:type="dxa"/>
            <w:vAlign w:val="center"/>
          </w:tcPr>
          <w:p w14:paraId="2C125E43" w14:textId="77777777" w:rsidR="00AF0AB8" w:rsidRDefault="00000000">
            <w:pPr>
              <w:jc w:val="center"/>
            </w:pPr>
            <w:r>
              <w:rPr>
                <w:sz w:val="18"/>
              </w:rPr>
              <w:t>16</w:t>
            </w:r>
          </w:p>
        </w:tc>
        <w:tc>
          <w:tcPr>
            <w:tcW w:w="1701" w:type="dxa"/>
            <w:vAlign w:val="center"/>
          </w:tcPr>
          <w:p w14:paraId="57B7011D" w14:textId="77777777" w:rsidR="00AF0AB8" w:rsidRDefault="00000000">
            <w:pPr>
              <w:jc w:val="center"/>
            </w:pPr>
            <w:r>
              <w:rPr>
                <w:sz w:val="18"/>
              </w:rPr>
              <w:t>%15,2</w:t>
            </w:r>
          </w:p>
        </w:tc>
      </w:tr>
      <w:tr w:rsidR="00AF0AB8" w14:paraId="5E3889E9" w14:textId="77777777">
        <w:trPr>
          <w:jc w:val="center"/>
        </w:trPr>
        <w:tc>
          <w:tcPr>
            <w:tcW w:w="3402" w:type="dxa"/>
            <w:vAlign w:val="center"/>
          </w:tcPr>
          <w:p w14:paraId="36197439" w14:textId="77777777" w:rsidR="00AF0AB8" w:rsidRDefault="00000000">
            <w:r>
              <w:rPr>
                <w:sz w:val="18"/>
              </w:rPr>
              <w:t>4 = Katılıyorum</w:t>
            </w:r>
          </w:p>
        </w:tc>
        <w:tc>
          <w:tcPr>
            <w:tcW w:w="1701" w:type="dxa"/>
            <w:vAlign w:val="center"/>
          </w:tcPr>
          <w:p w14:paraId="098C75F8" w14:textId="77777777" w:rsidR="00AF0AB8" w:rsidRDefault="00000000">
            <w:pPr>
              <w:jc w:val="center"/>
            </w:pPr>
            <w:r>
              <w:rPr>
                <w:sz w:val="18"/>
              </w:rPr>
              <w:t>31</w:t>
            </w:r>
          </w:p>
        </w:tc>
        <w:tc>
          <w:tcPr>
            <w:tcW w:w="1701" w:type="dxa"/>
            <w:vAlign w:val="center"/>
          </w:tcPr>
          <w:p w14:paraId="6C96549A" w14:textId="77777777" w:rsidR="00AF0AB8" w:rsidRDefault="00000000">
            <w:pPr>
              <w:jc w:val="center"/>
            </w:pPr>
            <w:r>
              <w:rPr>
                <w:sz w:val="18"/>
              </w:rPr>
              <w:t>%29,5</w:t>
            </w:r>
          </w:p>
        </w:tc>
      </w:tr>
      <w:tr w:rsidR="00AF0AB8" w14:paraId="116C47D2" w14:textId="77777777">
        <w:trPr>
          <w:jc w:val="center"/>
        </w:trPr>
        <w:tc>
          <w:tcPr>
            <w:tcW w:w="3402" w:type="dxa"/>
            <w:vAlign w:val="center"/>
          </w:tcPr>
          <w:p w14:paraId="3A0F9420" w14:textId="77777777" w:rsidR="00AF0AB8" w:rsidRDefault="00000000">
            <w:r>
              <w:rPr>
                <w:sz w:val="18"/>
              </w:rPr>
              <w:t>3 = Kararsızım</w:t>
            </w:r>
          </w:p>
        </w:tc>
        <w:tc>
          <w:tcPr>
            <w:tcW w:w="1701" w:type="dxa"/>
            <w:vAlign w:val="center"/>
          </w:tcPr>
          <w:p w14:paraId="02B2595C" w14:textId="77777777" w:rsidR="00AF0AB8" w:rsidRDefault="00000000">
            <w:pPr>
              <w:jc w:val="center"/>
            </w:pPr>
            <w:r>
              <w:rPr>
                <w:sz w:val="18"/>
              </w:rPr>
              <w:t>22</w:t>
            </w:r>
          </w:p>
        </w:tc>
        <w:tc>
          <w:tcPr>
            <w:tcW w:w="1701" w:type="dxa"/>
            <w:vAlign w:val="center"/>
          </w:tcPr>
          <w:p w14:paraId="0F1AC7B6" w14:textId="77777777" w:rsidR="00AF0AB8" w:rsidRDefault="00000000">
            <w:pPr>
              <w:jc w:val="center"/>
            </w:pPr>
            <w:r>
              <w:rPr>
                <w:sz w:val="18"/>
              </w:rPr>
              <w:t>%21,0</w:t>
            </w:r>
          </w:p>
        </w:tc>
      </w:tr>
      <w:tr w:rsidR="00AF0AB8" w14:paraId="19D9E8EA" w14:textId="77777777">
        <w:trPr>
          <w:jc w:val="center"/>
        </w:trPr>
        <w:tc>
          <w:tcPr>
            <w:tcW w:w="3402" w:type="dxa"/>
            <w:vAlign w:val="center"/>
          </w:tcPr>
          <w:p w14:paraId="020BFE56" w14:textId="77777777" w:rsidR="00AF0AB8" w:rsidRDefault="00000000">
            <w:r>
              <w:rPr>
                <w:sz w:val="18"/>
              </w:rPr>
              <w:t>2 = Katılmıyorum</w:t>
            </w:r>
          </w:p>
        </w:tc>
        <w:tc>
          <w:tcPr>
            <w:tcW w:w="1701" w:type="dxa"/>
            <w:vAlign w:val="center"/>
          </w:tcPr>
          <w:p w14:paraId="2128E1D1" w14:textId="77777777" w:rsidR="00AF0AB8" w:rsidRDefault="00000000">
            <w:pPr>
              <w:jc w:val="center"/>
            </w:pPr>
            <w:r>
              <w:rPr>
                <w:sz w:val="18"/>
              </w:rPr>
              <w:t>11</w:t>
            </w:r>
          </w:p>
        </w:tc>
        <w:tc>
          <w:tcPr>
            <w:tcW w:w="1701" w:type="dxa"/>
            <w:vAlign w:val="center"/>
          </w:tcPr>
          <w:p w14:paraId="386BC7B9" w14:textId="77777777" w:rsidR="00AF0AB8" w:rsidRDefault="00000000">
            <w:pPr>
              <w:jc w:val="center"/>
            </w:pPr>
            <w:r>
              <w:rPr>
                <w:sz w:val="18"/>
              </w:rPr>
              <w:t>%10,5</w:t>
            </w:r>
          </w:p>
        </w:tc>
      </w:tr>
      <w:tr w:rsidR="00AF0AB8" w14:paraId="0C236701" w14:textId="77777777">
        <w:trPr>
          <w:jc w:val="center"/>
        </w:trPr>
        <w:tc>
          <w:tcPr>
            <w:tcW w:w="3402" w:type="dxa"/>
            <w:vAlign w:val="center"/>
          </w:tcPr>
          <w:p w14:paraId="57C91147" w14:textId="77777777" w:rsidR="00AF0AB8" w:rsidRDefault="00000000">
            <w:r>
              <w:rPr>
                <w:sz w:val="18"/>
              </w:rPr>
              <w:t>1 = Kesinlikle Katılmıyorum</w:t>
            </w:r>
          </w:p>
        </w:tc>
        <w:tc>
          <w:tcPr>
            <w:tcW w:w="1701" w:type="dxa"/>
            <w:vAlign w:val="center"/>
          </w:tcPr>
          <w:p w14:paraId="57A8BA71" w14:textId="77777777" w:rsidR="00AF0AB8" w:rsidRDefault="00000000">
            <w:pPr>
              <w:jc w:val="center"/>
            </w:pPr>
            <w:r>
              <w:rPr>
                <w:sz w:val="18"/>
              </w:rPr>
              <w:t>25</w:t>
            </w:r>
          </w:p>
        </w:tc>
        <w:tc>
          <w:tcPr>
            <w:tcW w:w="1701" w:type="dxa"/>
            <w:vAlign w:val="center"/>
          </w:tcPr>
          <w:p w14:paraId="7F055F3B" w14:textId="77777777" w:rsidR="00AF0AB8" w:rsidRDefault="00000000">
            <w:pPr>
              <w:jc w:val="center"/>
            </w:pPr>
            <w:r>
              <w:rPr>
                <w:sz w:val="18"/>
              </w:rPr>
              <w:t>%23,8</w:t>
            </w:r>
          </w:p>
        </w:tc>
      </w:tr>
      <w:tr w:rsidR="00AF0AB8" w14:paraId="7633B2A7" w14:textId="77777777">
        <w:trPr>
          <w:jc w:val="center"/>
        </w:trPr>
        <w:tc>
          <w:tcPr>
            <w:tcW w:w="3402" w:type="dxa"/>
            <w:vAlign w:val="center"/>
          </w:tcPr>
          <w:p w14:paraId="45333B8C" w14:textId="77777777" w:rsidR="00AF0AB8" w:rsidRDefault="00000000">
            <w:r>
              <w:rPr>
                <w:sz w:val="18"/>
              </w:rPr>
              <w:t>Ortalama</w:t>
            </w:r>
          </w:p>
        </w:tc>
        <w:tc>
          <w:tcPr>
            <w:tcW w:w="1701" w:type="dxa"/>
            <w:vAlign w:val="center"/>
          </w:tcPr>
          <w:p w14:paraId="59804DD0" w14:textId="77777777" w:rsidR="00AF0AB8" w:rsidRDefault="00AF0AB8">
            <w:pPr>
              <w:jc w:val="center"/>
            </w:pPr>
          </w:p>
        </w:tc>
        <w:tc>
          <w:tcPr>
            <w:tcW w:w="1701" w:type="dxa"/>
            <w:vAlign w:val="center"/>
          </w:tcPr>
          <w:p w14:paraId="2A360A3E" w14:textId="77777777" w:rsidR="00AF0AB8" w:rsidRDefault="00000000">
            <w:pPr>
              <w:jc w:val="center"/>
            </w:pPr>
            <w:r>
              <w:rPr>
                <w:sz w:val="18"/>
              </w:rPr>
              <w:t>3,02 / 5,00</w:t>
            </w:r>
          </w:p>
        </w:tc>
      </w:tr>
    </w:tbl>
    <w:p w14:paraId="3859B178" w14:textId="77777777" w:rsidR="00AF0AB8" w:rsidRDefault="00000000">
      <w:r>
        <w:rPr>
          <w:noProof/>
        </w:rPr>
        <w:drawing>
          <wp:inline distT="0" distB="0" distL="0" distR="0" wp14:anchorId="746883EB" wp14:editId="6899C2A8">
            <wp:extent cx="5120640" cy="2642911"/>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49.png"/>
                    <pic:cNvPicPr/>
                  </pic:nvPicPr>
                  <pic:blipFill>
                    <a:blip r:embed="rId59"/>
                    <a:stretch>
                      <a:fillRect/>
                    </a:stretch>
                  </pic:blipFill>
                  <pic:spPr>
                    <a:xfrm>
                      <a:off x="0" y="0"/>
                      <a:ext cx="5120640" cy="2642911"/>
                    </a:xfrm>
                    <a:prstGeom prst="rect">
                      <a:avLst/>
                    </a:prstGeom>
                  </pic:spPr>
                </pic:pic>
              </a:graphicData>
            </a:graphic>
          </wp:inline>
        </w:drawing>
      </w:r>
    </w:p>
    <w:p w14:paraId="63FA2BB9" w14:textId="01EAF3D5" w:rsidR="00AF0AB8" w:rsidRDefault="004B1132">
      <w:pPr>
        <w:pStyle w:val="Balk3"/>
      </w:pPr>
      <w:bookmarkStart w:id="60" w:name="_Toc232110831"/>
      <w:r>
        <w:t>5</w:t>
      </w:r>
      <w:r w:rsidR="00000000">
        <w:t>.6.50. Madde 50’e İlişkin Bulgular</w:t>
      </w:r>
      <w:bookmarkEnd w:id="60"/>
    </w:p>
    <w:p w14:paraId="0F6C3DF7" w14:textId="77777777" w:rsidR="00AF0AB8" w:rsidRDefault="00000000">
      <w:pPr>
        <w:spacing w:after="120"/>
        <w:jc w:val="both"/>
      </w:pPr>
      <w:r>
        <w:rPr>
          <w:b/>
          <w:i/>
        </w:rPr>
        <w:t>(Bu fakültede eğitim almaktan memnunum ve başkalarına tavsiye ederim.)</w:t>
      </w:r>
    </w:p>
    <w:p w14:paraId="4691D378" w14:textId="77777777" w:rsidR="00AF0AB8" w:rsidRDefault="00000000">
      <w:pPr>
        <w:spacing w:after="120"/>
        <w:jc w:val="both"/>
      </w:pPr>
      <w:r>
        <w:t>Katılımcıların; 7'i (%6,7) Kesinlikle Katılıyorum, 20'i (%19,0) Katılıyorum, 29'i (%27,6) Kararsızım, 20'i (%19,0) Katılmıyorum, 29'i (%27,6) Kesinlikle Katılmıyorum şeklinde görüş bildirmiştir.</w:t>
      </w:r>
    </w:p>
    <w:p w14:paraId="636A78E9" w14:textId="77777777" w:rsidR="00AF0AB8" w:rsidRDefault="00000000">
      <w:pPr>
        <w:spacing w:after="120"/>
        <w:jc w:val="both"/>
      </w:pPr>
      <w:r>
        <w:t>Ortalama puanın 2,58/5,00 olması ve olumlu görüş oranının %25,7 düzeyinde gerçekleşmesi, öğrenci memnuniyeti bakımından genel değerlendirme düzeyini ortaya koymaktadır. Kararsız görüş oranı %27,6, olumsuz görüş oranı ise %46,7 olarak hesaplanmıştır. Bu sonuçlar, ilgili alanın öğrenciler tarafından sınırlı düzeyde olumlu değerlendirildiğini ve öncelikli iyileştirme alanları arasında ele alınması gerektiğini göstermektedir.</w:t>
      </w:r>
    </w:p>
    <w:tbl>
      <w:tblPr>
        <w:tblStyle w:val="TabloKlavuzu"/>
        <w:tblW w:w="0" w:type="auto"/>
        <w:jc w:val="center"/>
        <w:tblLook w:val="04A0" w:firstRow="1" w:lastRow="0" w:firstColumn="1" w:lastColumn="0" w:noHBand="0" w:noVBand="1"/>
      </w:tblPr>
      <w:tblGrid>
        <w:gridCol w:w="3402"/>
        <w:gridCol w:w="1701"/>
        <w:gridCol w:w="1701"/>
      </w:tblGrid>
      <w:tr w:rsidR="00AF0AB8" w14:paraId="182D03FB" w14:textId="77777777">
        <w:trPr>
          <w:jc w:val="center"/>
        </w:trPr>
        <w:tc>
          <w:tcPr>
            <w:tcW w:w="3402" w:type="dxa"/>
            <w:shd w:val="clear" w:color="auto" w:fill="D9EAF7"/>
            <w:vAlign w:val="center"/>
          </w:tcPr>
          <w:p w14:paraId="06AD6614" w14:textId="77777777" w:rsidR="00AF0AB8" w:rsidRDefault="00000000">
            <w:pPr>
              <w:jc w:val="center"/>
            </w:pPr>
            <w:r>
              <w:rPr>
                <w:b/>
                <w:sz w:val="18"/>
              </w:rPr>
              <w:t>Seçenek</w:t>
            </w:r>
          </w:p>
        </w:tc>
        <w:tc>
          <w:tcPr>
            <w:tcW w:w="1701" w:type="dxa"/>
            <w:shd w:val="clear" w:color="auto" w:fill="D9EAF7"/>
            <w:vAlign w:val="center"/>
          </w:tcPr>
          <w:p w14:paraId="4531C22A" w14:textId="77777777" w:rsidR="00AF0AB8" w:rsidRDefault="00000000">
            <w:pPr>
              <w:jc w:val="center"/>
            </w:pPr>
            <w:r>
              <w:rPr>
                <w:b/>
                <w:sz w:val="18"/>
              </w:rPr>
              <w:t>Frekans</w:t>
            </w:r>
          </w:p>
        </w:tc>
        <w:tc>
          <w:tcPr>
            <w:tcW w:w="1701" w:type="dxa"/>
            <w:shd w:val="clear" w:color="auto" w:fill="D9EAF7"/>
            <w:vAlign w:val="center"/>
          </w:tcPr>
          <w:p w14:paraId="20F2A83E" w14:textId="77777777" w:rsidR="00AF0AB8" w:rsidRDefault="00000000">
            <w:pPr>
              <w:jc w:val="center"/>
            </w:pPr>
            <w:r>
              <w:rPr>
                <w:b/>
                <w:sz w:val="18"/>
              </w:rPr>
              <w:t>Oran</w:t>
            </w:r>
          </w:p>
        </w:tc>
      </w:tr>
      <w:tr w:rsidR="00AF0AB8" w14:paraId="07897DBD" w14:textId="77777777">
        <w:trPr>
          <w:jc w:val="center"/>
        </w:trPr>
        <w:tc>
          <w:tcPr>
            <w:tcW w:w="3402" w:type="dxa"/>
            <w:vAlign w:val="center"/>
          </w:tcPr>
          <w:p w14:paraId="11FE632B" w14:textId="77777777" w:rsidR="00AF0AB8" w:rsidRDefault="00000000">
            <w:r>
              <w:rPr>
                <w:sz w:val="18"/>
              </w:rPr>
              <w:t>5 = Kesinlikle Katılıyorum</w:t>
            </w:r>
          </w:p>
        </w:tc>
        <w:tc>
          <w:tcPr>
            <w:tcW w:w="1701" w:type="dxa"/>
            <w:vAlign w:val="center"/>
          </w:tcPr>
          <w:p w14:paraId="672F17D3" w14:textId="77777777" w:rsidR="00AF0AB8" w:rsidRDefault="00000000">
            <w:pPr>
              <w:jc w:val="center"/>
            </w:pPr>
            <w:r>
              <w:rPr>
                <w:sz w:val="18"/>
              </w:rPr>
              <w:t>7</w:t>
            </w:r>
          </w:p>
        </w:tc>
        <w:tc>
          <w:tcPr>
            <w:tcW w:w="1701" w:type="dxa"/>
            <w:vAlign w:val="center"/>
          </w:tcPr>
          <w:p w14:paraId="14B1E421" w14:textId="77777777" w:rsidR="00AF0AB8" w:rsidRDefault="00000000">
            <w:pPr>
              <w:jc w:val="center"/>
            </w:pPr>
            <w:r>
              <w:rPr>
                <w:sz w:val="18"/>
              </w:rPr>
              <w:t>%6,7</w:t>
            </w:r>
          </w:p>
        </w:tc>
      </w:tr>
      <w:tr w:rsidR="00AF0AB8" w14:paraId="239F4DE3" w14:textId="77777777">
        <w:trPr>
          <w:jc w:val="center"/>
        </w:trPr>
        <w:tc>
          <w:tcPr>
            <w:tcW w:w="3402" w:type="dxa"/>
            <w:vAlign w:val="center"/>
          </w:tcPr>
          <w:p w14:paraId="40A97488" w14:textId="77777777" w:rsidR="00AF0AB8" w:rsidRDefault="00000000">
            <w:r>
              <w:rPr>
                <w:sz w:val="18"/>
              </w:rPr>
              <w:t>4 = Katılıyorum</w:t>
            </w:r>
          </w:p>
        </w:tc>
        <w:tc>
          <w:tcPr>
            <w:tcW w:w="1701" w:type="dxa"/>
            <w:vAlign w:val="center"/>
          </w:tcPr>
          <w:p w14:paraId="3FE85A13" w14:textId="77777777" w:rsidR="00AF0AB8" w:rsidRDefault="00000000">
            <w:pPr>
              <w:jc w:val="center"/>
            </w:pPr>
            <w:r>
              <w:rPr>
                <w:sz w:val="18"/>
              </w:rPr>
              <w:t>20</w:t>
            </w:r>
          </w:p>
        </w:tc>
        <w:tc>
          <w:tcPr>
            <w:tcW w:w="1701" w:type="dxa"/>
            <w:vAlign w:val="center"/>
          </w:tcPr>
          <w:p w14:paraId="4FD46E7B" w14:textId="77777777" w:rsidR="00AF0AB8" w:rsidRDefault="00000000">
            <w:pPr>
              <w:jc w:val="center"/>
            </w:pPr>
            <w:r>
              <w:rPr>
                <w:sz w:val="18"/>
              </w:rPr>
              <w:t>%19,0</w:t>
            </w:r>
          </w:p>
        </w:tc>
      </w:tr>
      <w:tr w:rsidR="00AF0AB8" w14:paraId="3A0ABAD1" w14:textId="77777777">
        <w:trPr>
          <w:jc w:val="center"/>
        </w:trPr>
        <w:tc>
          <w:tcPr>
            <w:tcW w:w="3402" w:type="dxa"/>
            <w:vAlign w:val="center"/>
          </w:tcPr>
          <w:p w14:paraId="317BB1D7" w14:textId="77777777" w:rsidR="00AF0AB8" w:rsidRDefault="00000000">
            <w:r>
              <w:rPr>
                <w:sz w:val="18"/>
              </w:rPr>
              <w:t>3 = Kararsızım</w:t>
            </w:r>
          </w:p>
        </w:tc>
        <w:tc>
          <w:tcPr>
            <w:tcW w:w="1701" w:type="dxa"/>
            <w:vAlign w:val="center"/>
          </w:tcPr>
          <w:p w14:paraId="71625DAB" w14:textId="77777777" w:rsidR="00AF0AB8" w:rsidRDefault="00000000">
            <w:pPr>
              <w:jc w:val="center"/>
            </w:pPr>
            <w:r>
              <w:rPr>
                <w:sz w:val="18"/>
              </w:rPr>
              <w:t>29</w:t>
            </w:r>
          </w:p>
        </w:tc>
        <w:tc>
          <w:tcPr>
            <w:tcW w:w="1701" w:type="dxa"/>
            <w:vAlign w:val="center"/>
          </w:tcPr>
          <w:p w14:paraId="65B05DC8" w14:textId="77777777" w:rsidR="00AF0AB8" w:rsidRDefault="00000000">
            <w:pPr>
              <w:jc w:val="center"/>
            </w:pPr>
            <w:r>
              <w:rPr>
                <w:sz w:val="18"/>
              </w:rPr>
              <w:t>%27,6</w:t>
            </w:r>
          </w:p>
        </w:tc>
      </w:tr>
      <w:tr w:rsidR="00AF0AB8" w14:paraId="318D029F" w14:textId="77777777">
        <w:trPr>
          <w:jc w:val="center"/>
        </w:trPr>
        <w:tc>
          <w:tcPr>
            <w:tcW w:w="3402" w:type="dxa"/>
            <w:vAlign w:val="center"/>
          </w:tcPr>
          <w:p w14:paraId="48ADB2C0" w14:textId="77777777" w:rsidR="00AF0AB8" w:rsidRDefault="00000000">
            <w:r>
              <w:rPr>
                <w:sz w:val="18"/>
              </w:rPr>
              <w:t>2 = Katılmıyorum</w:t>
            </w:r>
          </w:p>
        </w:tc>
        <w:tc>
          <w:tcPr>
            <w:tcW w:w="1701" w:type="dxa"/>
            <w:vAlign w:val="center"/>
          </w:tcPr>
          <w:p w14:paraId="4AAF4CE3" w14:textId="77777777" w:rsidR="00AF0AB8" w:rsidRDefault="00000000">
            <w:pPr>
              <w:jc w:val="center"/>
            </w:pPr>
            <w:r>
              <w:rPr>
                <w:sz w:val="18"/>
              </w:rPr>
              <w:t>20</w:t>
            </w:r>
          </w:p>
        </w:tc>
        <w:tc>
          <w:tcPr>
            <w:tcW w:w="1701" w:type="dxa"/>
            <w:vAlign w:val="center"/>
          </w:tcPr>
          <w:p w14:paraId="422571D6" w14:textId="77777777" w:rsidR="00AF0AB8" w:rsidRDefault="00000000">
            <w:pPr>
              <w:jc w:val="center"/>
            </w:pPr>
            <w:r>
              <w:rPr>
                <w:sz w:val="18"/>
              </w:rPr>
              <w:t>%19,0</w:t>
            </w:r>
          </w:p>
        </w:tc>
      </w:tr>
      <w:tr w:rsidR="00AF0AB8" w14:paraId="19BFEECA" w14:textId="77777777">
        <w:trPr>
          <w:jc w:val="center"/>
        </w:trPr>
        <w:tc>
          <w:tcPr>
            <w:tcW w:w="3402" w:type="dxa"/>
            <w:vAlign w:val="center"/>
          </w:tcPr>
          <w:p w14:paraId="09AA6C7A" w14:textId="77777777" w:rsidR="00AF0AB8" w:rsidRDefault="00000000">
            <w:r>
              <w:rPr>
                <w:sz w:val="18"/>
              </w:rPr>
              <w:t>1 = Kesinlikle Katılmıyorum</w:t>
            </w:r>
          </w:p>
        </w:tc>
        <w:tc>
          <w:tcPr>
            <w:tcW w:w="1701" w:type="dxa"/>
            <w:vAlign w:val="center"/>
          </w:tcPr>
          <w:p w14:paraId="6A102835" w14:textId="77777777" w:rsidR="00AF0AB8" w:rsidRDefault="00000000">
            <w:pPr>
              <w:jc w:val="center"/>
            </w:pPr>
            <w:r>
              <w:rPr>
                <w:sz w:val="18"/>
              </w:rPr>
              <w:t>29</w:t>
            </w:r>
          </w:p>
        </w:tc>
        <w:tc>
          <w:tcPr>
            <w:tcW w:w="1701" w:type="dxa"/>
            <w:vAlign w:val="center"/>
          </w:tcPr>
          <w:p w14:paraId="08E379AF" w14:textId="77777777" w:rsidR="00AF0AB8" w:rsidRDefault="00000000">
            <w:pPr>
              <w:jc w:val="center"/>
            </w:pPr>
            <w:r>
              <w:rPr>
                <w:sz w:val="18"/>
              </w:rPr>
              <w:t>%27,6</w:t>
            </w:r>
          </w:p>
        </w:tc>
      </w:tr>
      <w:tr w:rsidR="00AF0AB8" w14:paraId="40E0FAE9" w14:textId="77777777">
        <w:trPr>
          <w:jc w:val="center"/>
        </w:trPr>
        <w:tc>
          <w:tcPr>
            <w:tcW w:w="3402" w:type="dxa"/>
            <w:vAlign w:val="center"/>
          </w:tcPr>
          <w:p w14:paraId="73388868" w14:textId="77777777" w:rsidR="00AF0AB8" w:rsidRDefault="00000000">
            <w:r>
              <w:rPr>
                <w:sz w:val="18"/>
              </w:rPr>
              <w:t>Ortalama</w:t>
            </w:r>
          </w:p>
        </w:tc>
        <w:tc>
          <w:tcPr>
            <w:tcW w:w="1701" w:type="dxa"/>
            <w:vAlign w:val="center"/>
          </w:tcPr>
          <w:p w14:paraId="5AD5F37E" w14:textId="77777777" w:rsidR="00AF0AB8" w:rsidRDefault="00AF0AB8">
            <w:pPr>
              <w:jc w:val="center"/>
            </w:pPr>
          </w:p>
        </w:tc>
        <w:tc>
          <w:tcPr>
            <w:tcW w:w="1701" w:type="dxa"/>
            <w:vAlign w:val="center"/>
          </w:tcPr>
          <w:p w14:paraId="5CEB1066" w14:textId="77777777" w:rsidR="00AF0AB8" w:rsidRDefault="00000000">
            <w:pPr>
              <w:jc w:val="center"/>
            </w:pPr>
            <w:r>
              <w:rPr>
                <w:sz w:val="18"/>
              </w:rPr>
              <w:t>2,58 / 5,00</w:t>
            </w:r>
          </w:p>
        </w:tc>
      </w:tr>
    </w:tbl>
    <w:p w14:paraId="12069F07" w14:textId="77777777" w:rsidR="00AF0AB8" w:rsidRDefault="00000000">
      <w:r>
        <w:rPr>
          <w:noProof/>
        </w:rPr>
        <w:lastRenderedPageBreak/>
        <w:drawing>
          <wp:inline distT="0" distB="0" distL="0" distR="0" wp14:anchorId="6DCDA3A2" wp14:editId="050B80AE">
            <wp:extent cx="5120640" cy="2642911"/>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kert_50.png"/>
                    <pic:cNvPicPr/>
                  </pic:nvPicPr>
                  <pic:blipFill>
                    <a:blip r:embed="rId60"/>
                    <a:stretch>
                      <a:fillRect/>
                    </a:stretch>
                  </pic:blipFill>
                  <pic:spPr>
                    <a:xfrm>
                      <a:off x="0" y="0"/>
                      <a:ext cx="5120640" cy="2642911"/>
                    </a:xfrm>
                    <a:prstGeom prst="rect">
                      <a:avLst/>
                    </a:prstGeom>
                  </pic:spPr>
                </pic:pic>
              </a:graphicData>
            </a:graphic>
          </wp:inline>
        </w:drawing>
      </w:r>
    </w:p>
    <w:p w14:paraId="230F95FA" w14:textId="5DFF7384" w:rsidR="00AF0AB8" w:rsidRDefault="004B1132">
      <w:pPr>
        <w:pStyle w:val="Balk2"/>
      </w:pPr>
      <w:bookmarkStart w:id="61" w:name="_Toc232110832"/>
      <w:r>
        <w:t>5</w:t>
      </w:r>
      <w:r w:rsidR="00000000">
        <w:t>.7. Açık Uçlu Görüş ve Önerilere İlişkin Bulgular</w:t>
      </w:r>
      <w:bookmarkEnd w:id="61"/>
    </w:p>
    <w:p w14:paraId="27F967C5" w14:textId="77777777" w:rsidR="00AF0AB8" w:rsidRDefault="00000000">
      <w:pPr>
        <w:spacing w:after="120"/>
        <w:jc w:val="both"/>
      </w:pPr>
      <w:r>
        <w:t>Fakültede en memnun olduğunuz yön nedir?</w:t>
      </w:r>
    </w:p>
    <w:p w14:paraId="260EC324" w14:textId="77777777" w:rsidR="00AF0AB8" w:rsidRDefault="00000000">
      <w:pPr>
        <w:spacing w:after="120"/>
        <w:jc w:val="both"/>
      </w:pPr>
      <w:r>
        <w:t>Bu açık uçlu soruya geçerli kabul edilen 90 yanıt verilmiştir. Yanıtlar tematik olarak incelendiğinde aşağıdaki başlıkların öne çıktığı görülmektedir.</w:t>
      </w:r>
    </w:p>
    <w:tbl>
      <w:tblPr>
        <w:tblStyle w:val="TabloKlavuzu"/>
        <w:tblW w:w="0" w:type="auto"/>
        <w:jc w:val="center"/>
        <w:tblLook w:val="04A0" w:firstRow="1" w:lastRow="0" w:firstColumn="1" w:lastColumn="0" w:noHBand="0" w:noVBand="1"/>
      </w:tblPr>
      <w:tblGrid>
        <w:gridCol w:w="5669"/>
        <w:gridCol w:w="1701"/>
      </w:tblGrid>
      <w:tr w:rsidR="00AF0AB8" w14:paraId="16660BF7" w14:textId="77777777">
        <w:trPr>
          <w:jc w:val="center"/>
        </w:trPr>
        <w:tc>
          <w:tcPr>
            <w:tcW w:w="5669" w:type="dxa"/>
            <w:shd w:val="clear" w:color="auto" w:fill="D9EAF7"/>
            <w:vAlign w:val="center"/>
          </w:tcPr>
          <w:p w14:paraId="1F60F600" w14:textId="77777777" w:rsidR="00AF0AB8" w:rsidRDefault="00000000">
            <w:pPr>
              <w:jc w:val="center"/>
            </w:pPr>
            <w:r>
              <w:rPr>
                <w:b/>
                <w:sz w:val="18"/>
              </w:rPr>
              <w:t>Tema</w:t>
            </w:r>
          </w:p>
        </w:tc>
        <w:tc>
          <w:tcPr>
            <w:tcW w:w="1701" w:type="dxa"/>
            <w:shd w:val="clear" w:color="auto" w:fill="D9EAF7"/>
            <w:vAlign w:val="center"/>
          </w:tcPr>
          <w:p w14:paraId="65CA2122" w14:textId="77777777" w:rsidR="00AF0AB8" w:rsidRDefault="00000000">
            <w:pPr>
              <w:jc w:val="center"/>
            </w:pPr>
            <w:r>
              <w:rPr>
                <w:b/>
                <w:sz w:val="18"/>
              </w:rPr>
              <w:t>Frekans</w:t>
            </w:r>
          </w:p>
        </w:tc>
      </w:tr>
      <w:tr w:rsidR="00AF0AB8" w14:paraId="4CE47D6B" w14:textId="77777777">
        <w:trPr>
          <w:jc w:val="center"/>
        </w:trPr>
        <w:tc>
          <w:tcPr>
            <w:tcW w:w="5669" w:type="dxa"/>
            <w:vAlign w:val="center"/>
          </w:tcPr>
          <w:p w14:paraId="63E5CACF" w14:textId="77777777" w:rsidR="00AF0AB8" w:rsidRDefault="00000000">
            <w:r>
              <w:rPr>
                <w:sz w:val="18"/>
              </w:rPr>
              <w:t>Akademik kadro ve iletişim</w:t>
            </w:r>
          </w:p>
        </w:tc>
        <w:tc>
          <w:tcPr>
            <w:tcW w:w="1701" w:type="dxa"/>
            <w:vAlign w:val="center"/>
          </w:tcPr>
          <w:p w14:paraId="01A25D5E" w14:textId="77777777" w:rsidR="00AF0AB8" w:rsidRDefault="00000000">
            <w:pPr>
              <w:jc w:val="center"/>
            </w:pPr>
            <w:r>
              <w:rPr>
                <w:sz w:val="18"/>
              </w:rPr>
              <w:t>39</w:t>
            </w:r>
          </w:p>
        </w:tc>
      </w:tr>
      <w:tr w:rsidR="00AF0AB8" w14:paraId="1F6C3BA2" w14:textId="77777777">
        <w:trPr>
          <w:jc w:val="center"/>
        </w:trPr>
        <w:tc>
          <w:tcPr>
            <w:tcW w:w="5669" w:type="dxa"/>
            <w:vAlign w:val="center"/>
          </w:tcPr>
          <w:p w14:paraId="74AC5A65" w14:textId="77777777" w:rsidR="00AF0AB8" w:rsidRDefault="00000000">
            <w:r>
              <w:rPr>
                <w:sz w:val="18"/>
              </w:rPr>
              <w:t>Hayvan Hastanesi/klinik olanaklar</w:t>
            </w:r>
          </w:p>
        </w:tc>
        <w:tc>
          <w:tcPr>
            <w:tcW w:w="1701" w:type="dxa"/>
            <w:vAlign w:val="center"/>
          </w:tcPr>
          <w:p w14:paraId="1314C8E9" w14:textId="77777777" w:rsidR="00AF0AB8" w:rsidRDefault="00000000">
            <w:pPr>
              <w:jc w:val="center"/>
            </w:pPr>
            <w:r>
              <w:rPr>
                <w:sz w:val="18"/>
              </w:rPr>
              <w:t>32</w:t>
            </w:r>
          </w:p>
        </w:tc>
      </w:tr>
      <w:tr w:rsidR="00AF0AB8" w14:paraId="7BE3F5D1" w14:textId="77777777">
        <w:trPr>
          <w:jc w:val="center"/>
        </w:trPr>
        <w:tc>
          <w:tcPr>
            <w:tcW w:w="5669" w:type="dxa"/>
            <w:vAlign w:val="center"/>
          </w:tcPr>
          <w:p w14:paraId="1638770B" w14:textId="77777777" w:rsidR="00AF0AB8" w:rsidRDefault="00000000">
            <w:r>
              <w:rPr>
                <w:sz w:val="18"/>
              </w:rPr>
              <w:t>Diğer</w:t>
            </w:r>
          </w:p>
        </w:tc>
        <w:tc>
          <w:tcPr>
            <w:tcW w:w="1701" w:type="dxa"/>
            <w:vAlign w:val="center"/>
          </w:tcPr>
          <w:p w14:paraId="0F3B9586" w14:textId="77777777" w:rsidR="00AF0AB8" w:rsidRDefault="00000000">
            <w:pPr>
              <w:jc w:val="center"/>
            </w:pPr>
            <w:r>
              <w:rPr>
                <w:sz w:val="18"/>
              </w:rPr>
              <w:t>21</w:t>
            </w:r>
          </w:p>
        </w:tc>
      </w:tr>
      <w:tr w:rsidR="00AF0AB8" w14:paraId="0923DB99" w14:textId="77777777">
        <w:trPr>
          <w:jc w:val="center"/>
        </w:trPr>
        <w:tc>
          <w:tcPr>
            <w:tcW w:w="5669" w:type="dxa"/>
            <w:vAlign w:val="center"/>
          </w:tcPr>
          <w:p w14:paraId="735A3F58" w14:textId="77777777" w:rsidR="00AF0AB8" w:rsidRDefault="00000000">
            <w:r>
              <w:rPr>
                <w:sz w:val="18"/>
              </w:rPr>
              <w:t>Fiziki koşullar/temizlik</w:t>
            </w:r>
          </w:p>
        </w:tc>
        <w:tc>
          <w:tcPr>
            <w:tcW w:w="1701" w:type="dxa"/>
            <w:vAlign w:val="center"/>
          </w:tcPr>
          <w:p w14:paraId="683D0CE0" w14:textId="77777777" w:rsidR="00AF0AB8" w:rsidRDefault="00000000">
            <w:pPr>
              <w:jc w:val="center"/>
            </w:pPr>
            <w:r>
              <w:rPr>
                <w:sz w:val="18"/>
              </w:rPr>
              <w:t>4</w:t>
            </w:r>
          </w:p>
        </w:tc>
      </w:tr>
      <w:tr w:rsidR="00AF0AB8" w14:paraId="3EED4ED4" w14:textId="77777777">
        <w:trPr>
          <w:jc w:val="center"/>
        </w:trPr>
        <w:tc>
          <w:tcPr>
            <w:tcW w:w="5669" w:type="dxa"/>
            <w:vAlign w:val="center"/>
          </w:tcPr>
          <w:p w14:paraId="3FAC377A" w14:textId="77777777" w:rsidR="00AF0AB8" w:rsidRDefault="00000000">
            <w:r>
              <w:rPr>
                <w:sz w:val="18"/>
              </w:rPr>
              <w:t>Kantin/yemekhane</w:t>
            </w:r>
          </w:p>
        </w:tc>
        <w:tc>
          <w:tcPr>
            <w:tcW w:w="1701" w:type="dxa"/>
            <w:vAlign w:val="center"/>
          </w:tcPr>
          <w:p w14:paraId="4CD91451" w14:textId="77777777" w:rsidR="00AF0AB8" w:rsidRDefault="00000000">
            <w:pPr>
              <w:jc w:val="center"/>
            </w:pPr>
            <w:r>
              <w:rPr>
                <w:sz w:val="18"/>
              </w:rPr>
              <w:t>3</w:t>
            </w:r>
          </w:p>
        </w:tc>
      </w:tr>
      <w:tr w:rsidR="00AF0AB8" w14:paraId="3BCD56A1" w14:textId="77777777">
        <w:trPr>
          <w:jc w:val="center"/>
        </w:trPr>
        <w:tc>
          <w:tcPr>
            <w:tcW w:w="5669" w:type="dxa"/>
            <w:vAlign w:val="center"/>
          </w:tcPr>
          <w:p w14:paraId="30F5E7F8" w14:textId="77777777" w:rsidR="00AF0AB8" w:rsidRDefault="00000000">
            <w:r>
              <w:rPr>
                <w:sz w:val="18"/>
              </w:rPr>
              <w:t>Adalet/şeffaflık</w:t>
            </w:r>
          </w:p>
        </w:tc>
        <w:tc>
          <w:tcPr>
            <w:tcW w:w="1701" w:type="dxa"/>
            <w:vAlign w:val="center"/>
          </w:tcPr>
          <w:p w14:paraId="64D0DD79" w14:textId="77777777" w:rsidR="00AF0AB8" w:rsidRDefault="00000000">
            <w:pPr>
              <w:jc w:val="center"/>
            </w:pPr>
            <w:r>
              <w:rPr>
                <w:sz w:val="18"/>
              </w:rPr>
              <w:t>1</w:t>
            </w:r>
          </w:p>
        </w:tc>
      </w:tr>
      <w:tr w:rsidR="00AF0AB8" w14:paraId="340583D8" w14:textId="77777777">
        <w:trPr>
          <w:jc w:val="center"/>
        </w:trPr>
        <w:tc>
          <w:tcPr>
            <w:tcW w:w="5669" w:type="dxa"/>
            <w:vAlign w:val="center"/>
          </w:tcPr>
          <w:p w14:paraId="4F813900" w14:textId="77777777" w:rsidR="00AF0AB8" w:rsidRDefault="00000000">
            <w:r>
              <w:rPr>
                <w:sz w:val="18"/>
              </w:rPr>
              <w:t>Sosyal alan ve etkinlikler</w:t>
            </w:r>
          </w:p>
        </w:tc>
        <w:tc>
          <w:tcPr>
            <w:tcW w:w="1701" w:type="dxa"/>
            <w:vAlign w:val="center"/>
          </w:tcPr>
          <w:p w14:paraId="2B749F06" w14:textId="77777777" w:rsidR="00AF0AB8" w:rsidRDefault="00000000">
            <w:pPr>
              <w:jc w:val="center"/>
            </w:pPr>
            <w:r>
              <w:rPr>
                <w:sz w:val="18"/>
              </w:rPr>
              <w:t>1</w:t>
            </w:r>
          </w:p>
        </w:tc>
      </w:tr>
    </w:tbl>
    <w:p w14:paraId="529FC711" w14:textId="77777777" w:rsidR="00AF0AB8" w:rsidRDefault="00000000">
      <w:pPr>
        <w:spacing w:after="120"/>
        <w:jc w:val="both"/>
      </w:pPr>
      <w:r>
        <w:t>Öğrenci yanıtlarında öne çıkan örnek ifadeler; “Eğitimcilerin öğrencilere yaklaşımı”; “Hocaların bize yardım etme isteği”; “Perde olması”; “Hocalarımızın bize karşı anlayışlı olmadı”; “Hocaların genç olması” şeklindedir. Bu ifadeler, özellikle somut hizmet kalitesi ve öğrenme ortamlarının geliştirilmesi konusundaki beklentileri göstermektedir.</w:t>
      </w:r>
    </w:p>
    <w:p w14:paraId="56A4A999" w14:textId="77777777" w:rsidR="00AF0AB8" w:rsidRDefault="00000000">
      <w:pPr>
        <w:spacing w:after="120"/>
        <w:jc w:val="both"/>
      </w:pPr>
      <w:r>
        <w:t>Geliştirilmesi gerektiğini düşündüğünüz alanlar nelerdir?</w:t>
      </w:r>
    </w:p>
    <w:p w14:paraId="060B24EF" w14:textId="77777777" w:rsidR="00AF0AB8" w:rsidRDefault="00000000">
      <w:pPr>
        <w:spacing w:after="120"/>
        <w:jc w:val="both"/>
      </w:pPr>
      <w:r>
        <w:t>Bu açık uçlu soruya geçerli kabul edilen 100 yanıt verilmiştir. Yanıtlar tematik olarak incelendiğinde aşağıdaki başlıkların öne çıktığı görülmektedir.</w:t>
      </w:r>
    </w:p>
    <w:tbl>
      <w:tblPr>
        <w:tblStyle w:val="TabloKlavuzu"/>
        <w:tblW w:w="0" w:type="auto"/>
        <w:jc w:val="center"/>
        <w:tblLook w:val="04A0" w:firstRow="1" w:lastRow="0" w:firstColumn="1" w:lastColumn="0" w:noHBand="0" w:noVBand="1"/>
      </w:tblPr>
      <w:tblGrid>
        <w:gridCol w:w="5669"/>
        <w:gridCol w:w="1701"/>
      </w:tblGrid>
      <w:tr w:rsidR="00AF0AB8" w14:paraId="124E2583" w14:textId="77777777">
        <w:trPr>
          <w:jc w:val="center"/>
        </w:trPr>
        <w:tc>
          <w:tcPr>
            <w:tcW w:w="5669" w:type="dxa"/>
            <w:shd w:val="clear" w:color="auto" w:fill="D9EAF7"/>
            <w:vAlign w:val="center"/>
          </w:tcPr>
          <w:p w14:paraId="749489D6" w14:textId="77777777" w:rsidR="00AF0AB8" w:rsidRDefault="00000000">
            <w:pPr>
              <w:jc w:val="center"/>
            </w:pPr>
            <w:r>
              <w:rPr>
                <w:b/>
                <w:sz w:val="18"/>
              </w:rPr>
              <w:t>Tema</w:t>
            </w:r>
          </w:p>
        </w:tc>
        <w:tc>
          <w:tcPr>
            <w:tcW w:w="1701" w:type="dxa"/>
            <w:shd w:val="clear" w:color="auto" w:fill="D9EAF7"/>
            <w:vAlign w:val="center"/>
          </w:tcPr>
          <w:p w14:paraId="0178CC9C" w14:textId="77777777" w:rsidR="00AF0AB8" w:rsidRDefault="00000000">
            <w:pPr>
              <w:jc w:val="center"/>
            </w:pPr>
            <w:r>
              <w:rPr>
                <w:b/>
                <w:sz w:val="18"/>
              </w:rPr>
              <w:t>Frekans</w:t>
            </w:r>
          </w:p>
        </w:tc>
      </w:tr>
      <w:tr w:rsidR="00AF0AB8" w14:paraId="6C089BBC" w14:textId="77777777">
        <w:trPr>
          <w:jc w:val="center"/>
        </w:trPr>
        <w:tc>
          <w:tcPr>
            <w:tcW w:w="5669" w:type="dxa"/>
            <w:vAlign w:val="center"/>
          </w:tcPr>
          <w:p w14:paraId="5B01C5D7" w14:textId="77777777" w:rsidR="00AF0AB8" w:rsidRDefault="00000000">
            <w:r>
              <w:rPr>
                <w:sz w:val="18"/>
              </w:rPr>
              <w:t>Hayvan Hastanesi/klinik olanaklar</w:t>
            </w:r>
          </w:p>
        </w:tc>
        <w:tc>
          <w:tcPr>
            <w:tcW w:w="1701" w:type="dxa"/>
            <w:vAlign w:val="center"/>
          </w:tcPr>
          <w:p w14:paraId="6E0FB7BC" w14:textId="77777777" w:rsidR="00AF0AB8" w:rsidRDefault="00000000">
            <w:pPr>
              <w:jc w:val="center"/>
            </w:pPr>
            <w:r>
              <w:rPr>
                <w:sz w:val="18"/>
              </w:rPr>
              <w:t>33</w:t>
            </w:r>
          </w:p>
        </w:tc>
      </w:tr>
      <w:tr w:rsidR="00AF0AB8" w14:paraId="1A7704EC" w14:textId="77777777">
        <w:trPr>
          <w:jc w:val="center"/>
        </w:trPr>
        <w:tc>
          <w:tcPr>
            <w:tcW w:w="5669" w:type="dxa"/>
            <w:vAlign w:val="center"/>
          </w:tcPr>
          <w:p w14:paraId="214B5FA1" w14:textId="77777777" w:rsidR="00AF0AB8" w:rsidRDefault="00000000">
            <w:r>
              <w:rPr>
                <w:sz w:val="18"/>
              </w:rPr>
              <w:t>Diğer</w:t>
            </w:r>
          </w:p>
        </w:tc>
        <w:tc>
          <w:tcPr>
            <w:tcW w:w="1701" w:type="dxa"/>
            <w:vAlign w:val="center"/>
          </w:tcPr>
          <w:p w14:paraId="63A05F5B" w14:textId="77777777" w:rsidR="00AF0AB8" w:rsidRDefault="00000000">
            <w:pPr>
              <w:jc w:val="center"/>
            </w:pPr>
            <w:r>
              <w:rPr>
                <w:sz w:val="18"/>
              </w:rPr>
              <w:t>26</w:t>
            </w:r>
          </w:p>
        </w:tc>
      </w:tr>
      <w:tr w:rsidR="00AF0AB8" w14:paraId="61F6E8AD" w14:textId="77777777">
        <w:trPr>
          <w:jc w:val="center"/>
        </w:trPr>
        <w:tc>
          <w:tcPr>
            <w:tcW w:w="5669" w:type="dxa"/>
            <w:vAlign w:val="center"/>
          </w:tcPr>
          <w:p w14:paraId="6304838F" w14:textId="77777777" w:rsidR="00AF0AB8" w:rsidRDefault="00000000">
            <w:r>
              <w:rPr>
                <w:sz w:val="18"/>
              </w:rPr>
              <w:t>Fiziki koşullar/temizlik</w:t>
            </w:r>
          </w:p>
        </w:tc>
        <w:tc>
          <w:tcPr>
            <w:tcW w:w="1701" w:type="dxa"/>
            <w:vAlign w:val="center"/>
          </w:tcPr>
          <w:p w14:paraId="3F37FD22" w14:textId="77777777" w:rsidR="00AF0AB8" w:rsidRDefault="00000000">
            <w:pPr>
              <w:jc w:val="center"/>
            </w:pPr>
            <w:r>
              <w:rPr>
                <w:sz w:val="18"/>
              </w:rPr>
              <w:t>25</w:t>
            </w:r>
          </w:p>
        </w:tc>
      </w:tr>
      <w:tr w:rsidR="00AF0AB8" w14:paraId="6249300E" w14:textId="77777777">
        <w:trPr>
          <w:jc w:val="center"/>
        </w:trPr>
        <w:tc>
          <w:tcPr>
            <w:tcW w:w="5669" w:type="dxa"/>
            <w:vAlign w:val="center"/>
          </w:tcPr>
          <w:p w14:paraId="58492131" w14:textId="77777777" w:rsidR="00AF0AB8" w:rsidRDefault="00000000">
            <w:r>
              <w:rPr>
                <w:sz w:val="18"/>
              </w:rPr>
              <w:t>Ulaşım/ring/yol</w:t>
            </w:r>
          </w:p>
        </w:tc>
        <w:tc>
          <w:tcPr>
            <w:tcW w:w="1701" w:type="dxa"/>
            <w:vAlign w:val="center"/>
          </w:tcPr>
          <w:p w14:paraId="088B47AB" w14:textId="77777777" w:rsidR="00AF0AB8" w:rsidRDefault="00000000">
            <w:pPr>
              <w:jc w:val="center"/>
            </w:pPr>
            <w:r>
              <w:rPr>
                <w:sz w:val="18"/>
              </w:rPr>
              <w:t>22</w:t>
            </w:r>
          </w:p>
        </w:tc>
      </w:tr>
      <w:tr w:rsidR="00AF0AB8" w14:paraId="46125BD5" w14:textId="77777777">
        <w:trPr>
          <w:jc w:val="center"/>
        </w:trPr>
        <w:tc>
          <w:tcPr>
            <w:tcW w:w="5669" w:type="dxa"/>
            <w:vAlign w:val="center"/>
          </w:tcPr>
          <w:p w14:paraId="2CC5671F" w14:textId="77777777" w:rsidR="00AF0AB8" w:rsidRDefault="00000000">
            <w:r>
              <w:rPr>
                <w:sz w:val="18"/>
              </w:rPr>
              <w:t>Sosyal alan ve etkinlikler</w:t>
            </w:r>
          </w:p>
        </w:tc>
        <w:tc>
          <w:tcPr>
            <w:tcW w:w="1701" w:type="dxa"/>
            <w:vAlign w:val="center"/>
          </w:tcPr>
          <w:p w14:paraId="2C11E887" w14:textId="77777777" w:rsidR="00AF0AB8" w:rsidRDefault="00000000">
            <w:pPr>
              <w:jc w:val="center"/>
            </w:pPr>
            <w:r>
              <w:rPr>
                <w:sz w:val="18"/>
              </w:rPr>
              <w:t>21</w:t>
            </w:r>
          </w:p>
        </w:tc>
      </w:tr>
      <w:tr w:rsidR="00AF0AB8" w14:paraId="0533392E" w14:textId="77777777">
        <w:trPr>
          <w:jc w:val="center"/>
        </w:trPr>
        <w:tc>
          <w:tcPr>
            <w:tcW w:w="5669" w:type="dxa"/>
            <w:vAlign w:val="center"/>
          </w:tcPr>
          <w:p w14:paraId="4959DD95" w14:textId="77777777" w:rsidR="00AF0AB8" w:rsidRDefault="00000000">
            <w:r>
              <w:rPr>
                <w:sz w:val="18"/>
              </w:rPr>
              <w:t>Akademik kadro ve iletişim</w:t>
            </w:r>
          </w:p>
        </w:tc>
        <w:tc>
          <w:tcPr>
            <w:tcW w:w="1701" w:type="dxa"/>
            <w:vAlign w:val="center"/>
          </w:tcPr>
          <w:p w14:paraId="179689DA" w14:textId="77777777" w:rsidR="00AF0AB8" w:rsidRDefault="00000000">
            <w:pPr>
              <w:jc w:val="center"/>
            </w:pPr>
            <w:r>
              <w:rPr>
                <w:sz w:val="18"/>
              </w:rPr>
              <w:t>12</w:t>
            </w:r>
          </w:p>
        </w:tc>
      </w:tr>
      <w:tr w:rsidR="00AF0AB8" w14:paraId="0D5D3828" w14:textId="77777777">
        <w:trPr>
          <w:jc w:val="center"/>
        </w:trPr>
        <w:tc>
          <w:tcPr>
            <w:tcW w:w="5669" w:type="dxa"/>
            <w:vAlign w:val="center"/>
          </w:tcPr>
          <w:p w14:paraId="19254A0B" w14:textId="77777777" w:rsidR="00AF0AB8" w:rsidRDefault="00000000">
            <w:r>
              <w:rPr>
                <w:sz w:val="18"/>
              </w:rPr>
              <w:t>Kantin/yemekhane</w:t>
            </w:r>
          </w:p>
        </w:tc>
        <w:tc>
          <w:tcPr>
            <w:tcW w:w="1701" w:type="dxa"/>
            <w:vAlign w:val="center"/>
          </w:tcPr>
          <w:p w14:paraId="4696418A" w14:textId="77777777" w:rsidR="00AF0AB8" w:rsidRDefault="00000000">
            <w:pPr>
              <w:jc w:val="center"/>
            </w:pPr>
            <w:r>
              <w:rPr>
                <w:sz w:val="18"/>
              </w:rPr>
              <w:t>6</w:t>
            </w:r>
          </w:p>
        </w:tc>
      </w:tr>
      <w:tr w:rsidR="00AF0AB8" w14:paraId="4F6CB05F" w14:textId="77777777">
        <w:trPr>
          <w:jc w:val="center"/>
        </w:trPr>
        <w:tc>
          <w:tcPr>
            <w:tcW w:w="5669" w:type="dxa"/>
            <w:vAlign w:val="center"/>
          </w:tcPr>
          <w:p w14:paraId="4C401505" w14:textId="77777777" w:rsidR="00AF0AB8" w:rsidRDefault="00000000">
            <w:r>
              <w:rPr>
                <w:sz w:val="18"/>
              </w:rPr>
              <w:t>Adalet/şeffaflık</w:t>
            </w:r>
          </w:p>
        </w:tc>
        <w:tc>
          <w:tcPr>
            <w:tcW w:w="1701" w:type="dxa"/>
            <w:vAlign w:val="center"/>
          </w:tcPr>
          <w:p w14:paraId="51734D63" w14:textId="77777777" w:rsidR="00AF0AB8" w:rsidRDefault="00000000">
            <w:pPr>
              <w:jc w:val="center"/>
            </w:pPr>
            <w:r>
              <w:rPr>
                <w:sz w:val="18"/>
              </w:rPr>
              <w:t>5</w:t>
            </w:r>
          </w:p>
        </w:tc>
      </w:tr>
    </w:tbl>
    <w:p w14:paraId="17B70B73" w14:textId="77777777" w:rsidR="00AF0AB8" w:rsidRDefault="00000000">
      <w:pPr>
        <w:spacing w:after="120"/>
        <w:jc w:val="both"/>
      </w:pPr>
      <w:r>
        <w:t>Öğrenci yanıtlarında öne çıkan örnek ifadeler; “Bazı derslerin işleyiş şekilleri”; “Hocaların bazı lğrencilere iltimas göstermesi sadece ders için değil her anlamda”; “Projeksiyon internet lavabo temizliği sosyal alan saha lab yetersiz”; “Sosyal aktiviteler ve bazı hocaların herkese adil davranması gerektiğini düşünüyorum”; “Ring yok varsa da az etkinlikler desreklenmiyor” şeklindedir. Bu ifadeler, özellikle somut hizmet kalitesi ve öğrenme ortamlarının geliştirilmesi konusundaki beklentileri göstermektedir.</w:t>
      </w:r>
    </w:p>
    <w:p w14:paraId="643EF392" w14:textId="77777777" w:rsidR="00AF0AB8" w:rsidRDefault="00000000">
      <w:pPr>
        <w:spacing w:after="120"/>
        <w:jc w:val="both"/>
      </w:pPr>
      <w:r>
        <w:lastRenderedPageBreak/>
        <w:t>Eklemek istediğiniz önerileriniz nelerdir?</w:t>
      </w:r>
    </w:p>
    <w:p w14:paraId="5E131C1A" w14:textId="77777777" w:rsidR="00AF0AB8" w:rsidRDefault="00000000">
      <w:pPr>
        <w:spacing w:after="120"/>
        <w:jc w:val="both"/>
      </w:pPr>
      <w:r>
        <w:t>Bu açık uçlu soruya geçerli kabul edilen 85 yanıt verilmiştir. Yanıtlar tematik olarak incelendiğinde aşağıdaki başlıkların öne çıktığı görülmektedir.</w:t>
      </w:r>
    </w:p>
    <w:tbl>
      <w:tblPr>
        <w:tblStyle w:val="TabloKlavuzu"/>
        <w:tblW w:w="0" w:type="auto"/>
        <w:jc w:val="center"/>
        <w:tblLook w:val="04A0" w:firstRow="1" w:lastRow="0" w:firstColumn="1" w:lastColumn="0" w:noHBand="0" w:noVBand="1"/>
      </w:tblPr>
      <w:tblGrid>
        <w:gridCol w:w="5669"/>
        <w:gridCol w:w="1701"/>
      </w:tblGrid>
      <w:tr w:rsidR="00AF0AB8" w14:paraId="20CCB3F7" w14:textId="77777777">
        <w:trPr>
          <w:jc w:val="center"/>
        </w:trPr>
        <w:tc>
          <w:tcPr>
            <w:tcW w:w="5669" w:type="dxa"/>
            <w:shd w:val="clear" w:color="auto" w:fill="D9EAF7"/>
            <w:vAlign w:val="center"/>
          </w:tcPr>
          <w:p w14:paraId="1E29F926" w14:textId="77777777" w:rsidR="00AF0AB8" w:rsidRDefault="00000000">
            <w:pPr>
              <w:jc w:val="center"/>
            </w:pPr>
            <w:r>
              <w:rPr>
                <w:b/>
                <w:sz w:val="18"/>
              </w:rPr>
              <w:t>Tema</w:t>
            </w:r>
          </w:p>
        </w:tc>
        <w:tc>
          <w:tcPr>
            <w:tcW w:w="1701" w:type="dxa"/>
            <w:shd w:val="clear" w:color="auto" w:fill="D9EAF7"/>
            <w:vAlign w:val="center"/>
          </w:tcPr>
          <w:p w14:paraId="4B47E944" w14:textId="77777777" w:rsidR="00AF0AB8" w:rsidRDefault="00000000">
            <w:pPr>
              <w:jc w:val="center"/>
            </w:pPr>
            <w:r>
              <w:rPr>
                <w:b/>
                <w:sz w:val="18"/>
              </w:rPr>
              <w:t>Frekans</w:t>
            </w:r>
          </w:p>
        </w:tc>
      </w:tr>
      <w:tr w:rsidR="00AF0AB8" w14:paraId="5978BD47" w14:textId="77777777">
        <w:trPr>
          <w:jc w:val="center"/>
        </w:trPr>
        <w:tc>
          <w:tcPr>
            <w:tcW w:w="5669" w:type="dxa"/>
            <w:vAlign w:val="center"/>
          </w:tcPr>
          <w:p w14:paraId="6820D189" w14:textId="77777777" w:rsidR="00AF0AB8" w:rsidRDefault="00000000">
            <w:r>
              <w:rPr>
                <w:sz w:val="18"/>
              </w:rPr>
              <w:t>Diğer</w:t>
            </w:r>
          </w:p>
        </w:tc>
        <w:tc>
          <w:tcPr>
            <w:tcW w:w="1701" w:type="dxa"/>
            <w:vAlign w:val="center"/>
          </w:tcPr>
          <w:p w14:paraId="4E13678F" w14:textId="77777777" w:rsidR="00AF0AB8" w:rsidRDefault="00000000">
            <w:pPr>
              <w:jc w:val="center"/>
            </w:pPr>
            <w:r>
              <w:rPr>
                <w:sz w:val="18"/>
              </w:rPr>
              <w:t>33</w:t>
            </w:r>
          </w:p>
        </w:tc>
      </w:tr>
      <w:tr w:rsidR="00AF0AB8" w14:paraId="037065F0" w14:textId="77777777">
        <w:trPr>
          <w:jc w:val="center"/>
        </w:trPr>
        <w:tc>
          <w:tcPr>
            <w:tcW w:w="5669" w:type="dxa"/>
            <w:vAlign w:val="center"/>
          </w:tcPr>
          <w:p w14:paraId="08022EF4" w14:textId="77777777" w:rsidR="00AF0AB8" w:rsidRDefault="00000000">
            <w:r>
              <w:rPr>
                <w:sz w:val="18"/>
              </w:rPr>
              <w:t>Hayvan Hastanesi/klinik olanaklar</w:t>
            </w:r>
          </w:p>
        </w:tc>
        <w:tc>
          <w:tcPr>
            <w:tcW w:w="1701" w:type="dxa"/>
            <w:vAlign w:val="center"/>
          </w:tcPr>
          <w:p w14:paraId="56CFF82B" w14:textId="77777777" w:rsidR="00AF0AB8" w:rsidRDefault="00000000">
            <w:pPr>
              <w:jc w:val="center"/>
            </w:pPr>
            <w:r>
              <w:rPr>
                <w:sz w:val="18"/>
              </w:rPr>
              <w:t>26</w:t>
            </w:r>
          </w:p>
        </w:tc>
      </w:tr>
      <w:tr w:rsidR="00AF0AB8" w14:paraId="242BB399" w14:textId="77777777">
        <w:trPr>
          <w:jc w:val="center"/>
        </w:trPr>
        <w:tc>
          <w:tcPr>
            <w:tcW w:w="5669" w:type="dxa"/>
            <w:vAlign w:val="center"/>
          </w:tcPr>
          <w:p w14:paraId="0A035346" w14:textId="77777777" w:rsidR="00AF0AB8" w:rsidRDefault="00000000">
            <w:r>
              <w:rPr>
                <w:sz w:val="18"/>
              </w:rPr>
              <w:t>Fiziki koşullar/temizlik</w:t>
            </w:r>
          </w:p>
        </w:tc>
        <w:tc>
          <w:tcPr>
            <w:tcW w:w="1701" w:type="dxa"/>
            <w:vAlign w:val="center"/>
          </w:tcPr>
          <w:p w14:paraId="3C9E68EA" w14:textId="77777777" w:rsidR="00AF0AB8" w:rsidRDefault="00000000">
            <w:pPr>
              <w:jc w:val="center"/>
            </w:pPr>
            <w:r>
              <w:rPr>
                <w:sz w:val="18"/>
              </w:rPr>
              <w:t>19</w:t>
            </w:r>
          </w:p>
        </w:tc>
      </w:tr>
      <w:tr w:rsidR="00AF0AB8" w14:paraId="649763DD" w14:textId="77777777">
        <w:trPr>
          <w:jc w:val="center"/>
        </w:trPr>
        <w:tc>
          <w:tcPr>
            <w:tcW w:w="5669" w:type="dxa"/>
            <w:vAlign w:val="center"/>
          </w:tcPr>
          <w:p w14:paraId="3B95BF36" w14:textId="77777777" w:rsidR="00AF0AB8" w:rsidRDefault="00000000">
            <w:r>
              <w:rPr>
                <w:sz w:val="18"/>
              </w:rPr>
              <w:t>Ulaşım/ring/yol</w:t>
            </w:r>
          </w:p>
        </w:tc>
        <w:tc>
          <w:tcPr>
            <w:tcW w:w="1701" w:type="dxa"/>
            <w:vAlign w:val="center"/>
          </w:tcPr>
          <w:p w14:paraId="7AD55128" w14:textId="77777777" w:rsidR="00AF0AB8" w:rsidRDefault="00000000">
            <w:pPr>
              <w:jc w:val="center"/>
            </w:pPr>
            <w:r>
              <w:rPr>
                <w:sz w:val="18"/>
              </w:rPr>
              <w:t>12</w:t>
            </w:r>
          </w:p>
        </w:tc>
      </w:tr>
      <w:tr w:rsidR="00AF0AB8" w14:paraId="378124C4" w14:textId="77777777">
        <w:trPr>
          <w:jc w:val="center"/>
        </w:trPr>
        <w:tc>
          <w:tcPr>
            <w:tcW w:w="5669" w:type="dxa"/>
            <w:vAlign w:val="center"/>
          </w:tcPr>
          <w:p w14:paraId="1EDF0AB3" w14:textId="77777777" w:rsidR="00AF0AB8" w:rsidRDefault="00000000">
            <w:r>
              <w:rPr>
                <w:sz w:val="18"/>
              </w:rPr>
              <w:t>Sosyal alan ve etkinlikler</w:t>
            </w:r>
          </w:p>
        </w:tc>
        <w:tc>
          <w:tcPr>
            <w:tcW w:w="1701" w:type="dxa"/>
            <w:vAlign w:val="center"/>
          </w:tcPr>
          <w:p w14:paraId="6DAA40B4" w14:textId="77777777" w:rsidR="00AF0AB8" w:rsidRDefault="00000000">
            <w:pPr>
              <w:jc w:val="center"/>
            </w:pPr>
            <w:r>
              <w:rPr>
                <w:sz w:val="18"/>
              </w:rPr>
              <w:t>11</w:t>
            </w:r>
          </w:p>
        </w:tc>
      </w:tr>
      <w:tr w:rsidR="00AF0AB8" w14:paraId="52616D17" w14:textId="77777777">
        <w:trPr>
          <w:jc w:val="center"/>
        </w:trPr>
        <w:tc>
          <w:tcPr>
            <w:tcW w:w="5669" w:type="dxa"/>
            <w:vAlign w:val="center"/>
          </w:tcPr>
          <w:p w14:paraId="706C31EA" w14:textId="77777777" w:rsidR="00AF0AB8" w:rsidRDefault="00000000">
            <w:r>
              <w:rPr>
                <w:sz w:val="18"/>
              </w:rPr>
              <w:t>Akademik kadro ve iletişim</w:t>
            </w:r>
          </w:p>
        </w:tc>
        <w:tc>
          <w:tcPr>
            <w:tcW w:w="1701" w:type="dxa"/>
            <w:vAlign w:val="center"/>
          </w:tcPr>
          <w:p w14:paraId="01C3DF7D" w14:textId="77777777" w:rsidR="00AF0AB8" w:rsidRDefault="00000000">
            <w:pPr>
              <w:jc w:val="center"/>
            </w:pPr>
            <w:r>
              <w:rPr>
                <w:sz w:val="18"/>
              </w:rPr>
              <w:t>10</w:t>
            </w:r>
          </w:p>
        </w:tc>
      </w:tr>
      <w:tr w:rsidR="00AF0AB8" w14:paraId="4585385B" w14:textId="77777777">
        <w:trPr>
          <w:jc w:val="center"/>
        </w:trPr>
        <w:tc>
          <w:tcPr>
            <w:tcW w:w="5669" w:type="dxa"/>
            <w:vAlign w:val="center"/>
          </w:tcPr>
          <w:p w14:paraId="7EA2EB6A" w14:textId="77777777" w:rsidR="00AF0AB8" w:rsidRDefault="00000000">
            <w:r>
              <w:rPr>
                <w:sz w:val="18"/>
              </w:rPr>
              <w:t>Kantin/yemekhane</w:t>
            </w:r>
          </w:p>
        </w:tc>
        <w:tc>
          <w:tcPr>
            <w:tcW w:w="1701" w:type="dxa"/>
            <w:vAlign w:val="center"/>
          </w:tcPr>
          <w:p w14:paraId="4B2E2D1B" w14:textId="77777777" w:rsidR="00AF0AB8" w:rsidRDefault="00000000">
            <w:pPr>
              <w:jc w:val="center"/>
            </w:pPr>
            <w:r>
              <w:rPr>
                <w:sz w:val="18"/>
              </w:rPr>
              <w:t>7</w:t>
            </w:r>
          </w:p>
        </w:tc>
      </w:tr>
      <w:tr w:rsidR="00AF0AB8" w14:paraId="2080D3D0" w14:textId="77777777">
        <w:trPr>
          <w:jc w:val="center"/>
        </w:trPr>
        <w:tc>
          <w:tcPr>
            <w:tcW w:w="5669" w:type="dxa"/>
            <w:vAlign w:val="center"/>
          </w:tcPr>
          <w:p w14:paraId="22CFC2D8" w14:textId="77777777" w:rsidR="00AF0AB8" w:rsidRDefault="00000000">
            <w:r>
              <w:rPr>
                <w:sz w:val="18"/>
              </w:rPr>
              <w:t>Tanıtım/dış görünürlük</w:t>
            </w:r>
          </w:p>
        </w:tc>
        <w:tc>
          <w:tcPr>
            <w:tcW w:w="1701" w:type="dxa"/>
            <w:vAlign w:val="center"/>
          </w:tcPr>
          <w:p w14:paraId="17728C66" w14:textId="77777777" w:rsidR="00AF0AB8" w:rsidRDefault="00000000">
            <w:pPr>
              <w:jc w:val="center"/>
            </w:pPr>
            <w:r>
              <w:rPr>
                <w:sz w:val="18"/>
              </w:rPr>
              <w:t>1</w:t>
            </w:r>
          </w:p>
        </w:tc>
      </w:tr>
    </w:tbl>
    <w:p w14:paraId="094A933B" w14:textId="77777777" w:rsidR="00AF0AB8" w:rsidRDefault="00000000">
      <w:pPr>
        <w:spacing w:after="120"/>
        <w:jc w:val="both"/>
      </w:pPr>
      <w:r>
        <w:t>Öğrenci yanıtlarında öne çıkan örnek ifadeler; “İvsa nın aktifleşmesi gereli.Hep birlikte daha iyiye gideceğiz.”; “Üniversite yemekhanesi en yoğun saatte sürekli farklı yemek çıkartıyor ve yemekler yencek gibi değil”; “Saha yapılsın”; “Fakültemiz dış illere yeterli miktarda tanıtılmıyor bilinmiyor”; “fakülte ve hastane kantininin fiyatlarının belirli periyotlarla piyasa fiyatlamasına göre kontrol edilmesi hayvan hastanesindeki eksikliklerin giderilmesi örnegin intraket , pam...” şeklindedir. Bu ifadeler, özellikle somut hizmet kalitesi ve öğrenme ortamlarının geliştirilmesi konusundaki beklentileri göstermektedir.</w:t>
      </w:r>
    </w:p>
    <w:p w14:paraId="0CFEE88C" w14:textId="5FE47B24" w:rsidR="00AF0AB8" w:rsidRDefault="004B1132">
      <w:pPr>
        <w:pStyle w:val="Balk1"/>
      </w:pPr>
      <w:bookmarkStart w:id="62" w:name="_Toc232110833"/>
      <w:r>
        <w:t>6</w:t>
      </w:r>
      <w:r w:rsidR="00000000">
        <w:t>. Dikkat Kontrol Maddesine İlişkin Veri Kalitesi Değerlendirmesi</w:t>
      </w:r>
      <w:bookmarkEnd w:id="62"/>
    </w:p>
    <w:p w14:paraId="2A2BF97C" w14:textId="77777777" w:rsidR="00AF0AB8" w:rsidRDefault="00000000">
      <w:pPr>
        <w:spacing w:after="120"/>
        <w:jc w:val="both"/>
      </w:pPr>
      <w:r>
        <w:t>Dikkat kontrolü amacıyla yerleştirilen maddede öğrencilerden “Katılıyorum” seçeneğini işaretlemeleri istenmiştir. Bu maddeye 82 katılımcı (%78,1) beklenen yanıtı vermiştir. Beklenen yanıt dışındaki işaretlemeler, anketin çevrim içi ortamda doldurulması ve katılımcıların bazı maddeleri hızlı işaretlemesi gibi nedenlerle açıklanabilir. Bu nedenle ilgili madde genel memnuniyet ortalamasına dahil edilmemiş; yalnızca veri kalitesi göstergesi olarak raporlanmıştır.</w:t>
      </w:r>
    </w:p>
    <w:p w14:paraId="740ECD7B" w14:textId="77777777" w:rsidR="00AF0AB8" w:rsidRDefault="00000000">
      <w:r>
        <w:rPr>
          <w:noProof/>
        </w:rPr>
        <w:drawing>
          <wp:inline distT="0" distB="0" distL="0" distR="0" wp14:anchorId="25544C62" wp14:editId="2E0315C8">
            <wp:extent cx="5120640" cy="2642911"/>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ention.png"/>
                    <pic:cNvPicPr/>
                  </pic:nvPicPr>
                  <pic:blipFill>
                    <a:blip r:embed="rId61"/>
                    <a:stretch>
                      <a:fillRect/>
                    </a:stretch>
                  </pic:blipFill>
                  <pic:spPr>
                    <a:xfrm>
                      <a:off x="0" y="0"/>
                      <a:ext cx="5120640" cy="2642911"/>
                    </a:xfrm>
                    <a:prstGeom prst="rect">
                      <a:avLst/>
                    </a:prstGeom>
                  </pic:spPr>
                </pic:pic>
              </a:graphicData>
            </a:graphic>
          </wp:inline>
        </w:drawing>
      </w:r>
    </w:p>
    <w:p w14:paraId="76EDD3CD" w14:textId="68851082" w:rsidR="00AF0AB8" w:rsidRDefault="004B1132">
      <w:pPr>
        <w:pStyle w:val="Balk1"/>
      </w:pPr>
      <w:bookmarkStart w:id="63" w:name="_Toc232110834"/>
      <w:r>
        <w:t>7</w:t>
      </w:r>
      <w:r w:rsidR="00000000">
        <w:t>. Genel Değerlendirme</w:t>
      </w:r>
      <w:bookmarkEnd w:id="63"/>
    </w:p>
    <w:p w14:paraId="1CE363E0" w14:textId="77777777" w:rsidR="00AF0AB8" w:rsidRDefault="00000000">
      <w:pPr>
        <w:spacing w:after="120"/>
        <w:jc w:val="both"/>
      </w:pPr>
      <w:r>
        <w:t xml:space="preserve">Öğrenci memnuniyet anketi sonuçları bütüncül olarak değerlendirildiğinde, fakülteye ilişkin genel memnuniyet ortalamasının 2,69/5,00 olduğu görülmektedir. Bu değer, öğrencilerin fakültenin eğitim-öğretim süreçlerine ve öğrenci hizmetlerine ilişkin genel algısının orta-yüksek düzeyde olduğunu göstermektedir. </w:t>
      </w:r>
      <w:r>
        <w:lastRenderedPageBreak/>
        <w:t>Bununla birlikte madde bazlı dağılımlar, bazı alanlarda güçlü memnuniyetin, bazı alanlarda ise belirgin iyileştirme beklentisinin bulunduğunu ortaya koymaktadır.</w:t>
      </w:r>
    </w:p>
    <w:p w14:paraId="5A7B3A5A" w14:textId="77777777" w:rsidR="00AF0AB8" w:rsidRDefault="00000000">
      <w:pPr>
        <w:spacing w:after="120"/>
        <w:jc w:val="both"/>
      </w:pPr>
      <w:r>
        <w:t>En yüksek ortalamaya sahip maddeler incelendiğinde öğrencilerin özellikle öğretim elemanları, fakültenin genel eğitim yapısı ve bazı eğitim süreçlerine ilişkin olumlu değerlendirmeler yaptığı görülmektedir. Bu bulgular, fakültenin akademik kadro ve eğitim süreci bakımından önemli bir güçlü yöne sahip olduğunu göstermektedir.</w:t>
      </w:r>
    </w:p>
    <w:tbl>
      <w:tblPr>
        <w:tblStyle w:val="TabloKlavuzu"/>
        <w:tblW w:w="0" w:type="auto"/>
        <w:jc w:val="center"/>
        <w:tblLook w:val="04A0" w:firstRow="1" w:lastRow="0" w:firstColumn="1" w:lastColumn="0" w:noHBand="0" w:noVBand="1"/>
      </w:tblPr>
      <w:tblGrid>
        <w:gridCol w:w="6236"/>
        <w:gridCol w:w="1134"/>
      </w:tblGrid>
      <w:tr w:rsidR="00AF0AB8" w14:paraId="2C0F72CE" w14:textId="77777777">
        <w:trPr>
          <w:jc w:val="center"/>
        </w:trPr>
        <w:tc>
          <w:tcPr>
            <w:tcW w:w="6236" w:type="dxa"/>
            <w:shd w:val="clear" w:color="auto" w:fill="D9EAF7"/>
            <w:vAlign w:val="center"/>
          </w:tcPr>
          <w:p w14:paraId="447A6E74" w14:textId="77777777" w:rsidR="00AF0AB8" w:rsidRDefault="00000000">
            <w:pPr>
              <w:jc w:val="center"/>
            </w:pPr>
            <w:r>
              <w:rPr>
                <w:b/>
                <w:sz w:val="18"/>
              </w:rPr>
              <w:t>En Yüksek Ortalama Puanlı Maddeler</w:t>
            </w:r>
          </w:p>
        </w:tc>
        <w:tc>
          <w:tcPr>
            <w:tcW w:w="1134" w:type="dxa"/>
            <w:shd w:val="clear" w:color="auto" w:fill="D9EAF7"/>
            <w:vAlign w:val="center"/>
          </w:tcPr>
          <w:p w14:paraId="27EC373A" w14:textId="77777777" w:rsidR="00AF0AB8" w:rsidRDefault="00000000">
            <w:pPr>
              <w:jc w:val="center"/>
            </w:pPr>
            <w:r>
              <w:rPr>
                <w:b/>
                <w:sz w:val="18"/>
              </w:rPr>
              <w:t>Ortalama</w:t>
            </w:r>
          </w:p>
        </w:tc>
      </w:tr>
      <w:tr w:rsidR="00AF0AB8" w14:paraId="551FFD72" w14:textId="77777777">
        <w:trPr>
          <w:jc w:val="center"/>
        </w:trPr>
        <w:tc>
          <w:tcPr>
            <w:tcW w:w="6236" w:type="dxa"/>
            <w:vAlign w:val="center"/>
          </w:tcPr>
          <w:p w14:paraId="67B40E4B" w14:textId="77777777" w:rsidR="00AF0AB8" w:rsidRDefault="00000000">
            <w:r>
              <w:rPr>
                <w:sz w:val="18"/>
              </w:rPr>
              <w:t>Programla ilgili kararların yetkili kişiler tarafından alındığını düşünüyorum.</w:t>
            </w:r>
          </w:p>
        </w:tc>
        <w:tc>
          <w:tcPr>
            <w:tcW w:w="1134" w:type="dxa"/>
            <w:vAlign w:val="center"/>
          </w:tcPr>
          <w:p w14:paraId="01953BB3" w14:textId="77777777" w:rsidR="00AF0AB8" w:rsidRDefault="00000000">
            <w:pPr>
              <w:jc w:val="center"/>
            </w:pPr>
            <w:r>
              <w:rPr>
                <w:sz w:val="18"/>
              </w:rPr>
              <w:t>3,71</w:t>
            </w:r>
          </w:p>
        </w:tc>
      </w:tr>
      <w:tr w:rsidR="00AF0AB8" w14:paraId="3C3DD0D4" w14:textId="77777777">
        <w:trPr>
          <w:jc w:val="center"/>
        </w:trPr>
        <w:tc>
          <w:tcPr>
            <w:tcW w:w="6236" w:type="dxa"/>
            <w:vAlign w:val="center"/>
          </w:tcPr>
          <w:p w14:paraId="474AD9D4" w14:textId="77777777" w:rsidR="00AF0AB8" w:rsidRDefault="00000000">
            <w:r>
              <w:rPr>
                <w:sz w:val="18"/>
              </w:rPr>
              <w:t>Fakültede eğitim-öğretim süreçleri belirli kurallar çerçevesinde yürütülmektedir.</w:t>
            </w:r>
          </w:p>
        </w:tc>
        <w:tc>
          <w:tcPr>
            <w:tcW w:w="1134" w:type="dxa"/>
            <w:vAlign w:val="center"/>
          </w:tcPr>
          <w:p w14:paraId="1D937009" w14:textId="77777777" w:rsidR="00AF0AB8" w:rsidRDefault="00000000">
            <w:pPr>
              <w:jc w:val="center"/>
            </w:pPr>
            <w:r>
              <w:rPr>
                <w:sz w:val="18"/>
              </w:rPr>
              <w:t>3,46</w:t>
            </w:r>
          </w:p>
        </w:tc>
      </w:tr>
      <w:tr w:rsidR="00AF0AB8" w14:paraId="382819AC" w14:textId="77777777">
        <w:trPr>
          <w:jc w:val="center"/>
        </w:trPr>
        <w:tc>
          <w:tcPr>
            <w:tcW w:w="6236" w:type="dxa"/>
            <w:vAlign w:val="center"/>
          </w:tcPr>
          <w:p w14:paraId="2A811A67" w14:textId="77777777" w:rsidR="00AF0AB8" w:rsidRDefault="00000000">
            <w:r>
              <w:rPr>
                <w:sz w:val="18"/>
              </w:rPr>
              <w:t>Dersler alanında uzman öğretim elemanları tarafından verilmektedir.</w:t>
            </w:r>
          </w:p>
        </w:tc>
        <w:tc>
          <w:tcPr>
            <w:tcW w:w="1134" w:type="dxa"/>
            <w:vAlign w:val="center"/>
          </w:tcPr>
          <w:p w14:paraId="35DE9C8A" w14:textId="77777777" w:rsidR="00AF0AB8" w:rsidRDefault="00000000">
            <w:pPr>
              <w:jc w:val="center"/>
            </w:pPr>
            <w:r>
              <w:rPr>
                <w:sz w:val="18"/>
              </w:rPr>
              <w:t>3,37</w:t>
            </w:r>
          </w:p>
        </w:tc>
      </w:tr>
      <w:tr w:rsidR="00AF0AB8" w14:paraId="5429D071" w14:textId="77777777">
        <w:trPr>
          <w:jc w:val="center"/>
        </w:trPr>
        <w:tc>
          <w:tcPr>
            <w:tcW w:w="6236" w:type="dxa"/>
            <w:vAlign w:val="center"/>
          </w:tcPr>
          <w:p w14:paraId="756DB685" w14:textId="77777777" w:rsidR="00AF0AB8" w:rsidRDefault="00000000">
            <w:r>
              <w:rPr>
                <w:sz w:val="18"/>
              </w:rPr>
              <w:t>Programın planlı ve sistemli hazırlandığını düşünüyorum.</w:t>
            </w:r>
          </w:p>
        </w:tc>
        <w:tc>
          <w:tcPr>
            <w:tcW w:w="1134" w:type="dxa"/>
            <w:vAlign w:val="center"/>
          </w:tcPr>
          <w:p w14:paraId="0D0000C2" w14:textId="77777777" w:rsidR="00AF0AB8" w:rsidRDefault="00000000">
            <w:pPr>
              <w:jc w:val="center"/>
            </w:pPr>
            <w:r>
              <w:rPr>
                <w:sz w:val="18"/>
              </w:rPr>
              <w:t>3,32</w:t>
            </w:r>
          </w:p>
        </w:tc>
      </w:tr>
      <w:tr w:rsidR="00AF0AB8" w14:paraId="037C95C2" w14:textId="77777777">
        <w:trPr>
          <w:jc w:val="center"/>
        </w:trPr>
        <w:tc>
          <w:tcPr>
            <w:tcW w:w="6236" w:type="dxa"/>
            <w:vAlign w:val="center"/>
          </w:tcPr>
          <w:p w14:paraId="632E6134" w14:textId="77777777" w:rsidR="00AF0AB8" w:rsidRDefault="00000000">
            <w:r>
              <w:rPr>
                <w:sz w:val="18"/>
              </w:rPr>
              <w:t>Eğitimle ilgili duyuru ve bilgilere kolayca ulaşabiliyorum.</w:t>
            </w:r>
          </w:p>
        </w:tc>
        <w:tc>
          <w:tcPr>
            <w:tcW w:w="1134" w:type="dxa"/>
            <w:vAlign w:val="center"/>
          </w:tcPr>
          <w:p w14:paraId="05540626" w14:textId="77777777" w:rsidR="00AF0AB8" w:rsidRDefault="00000000">
            <w:pPr>
              <w:jc w:val="center"/>
            </w:pPr>
            <w:r>
              <w:rPr>
                <w:sz w:val="18"/>
              </w:rPr>
              <w:t>3,30</w:t>
            </w:r>
          </w:p>
        </w:tc>
      </w:tr>
    </w:tbl>
    <w:p w14:paraId="5D89DE8F" w14:textId="77777777" w:rsidR="00AF0AB8" w:rsidRDefault="00000000">
      <w:pPr>
        <w:spacing w:after="120"/>
        <w:jc w:val="both"/>
      </w:pPr>
      <w:r>
        <w:t>En düşük ortalamaya sahip maddeler ise geliştirilmesi gereken öncelikli alanları göstermektedir. Bu maddeler çoğunlukla sosyal imkanlar, fiziki koşullar, temizlik, ulaşım veya hizmet kalitesi gibi öğrenci yaşamını doğrudan etkileyen alanlarla ilişkilidir. Açık uçlu yanıtlar da bu bulguları desteklemekte; öğrenciler özellikle kantin-yemekhane hizmetleri, sosyal alanlar, ring seferleri, temizlik, laboratuvar/uygulama olanakları ve kampüs içi yaşam kalitesi konularında iyileştirme beklentisi bildirmektedir.</w:t>
      </w:r>
    </w:p>
    <w:tbl>
      <w:tblPr>
        <w:tblStyle w:val="TabloKlavuzu"/>
        <w:tblW w:w="0" w:type="auto"/>
        <w:jc w:val="center"/>
        <w:tblLook w:val="04A0" w:firstRow="1" w:lastRow="0" w:firstColumn="1" w:lastColumn="0" w:noHBand="0" w:noVBand="1"/>
      </w:tblPr>
      <w:tblGrid>
        <w:gridCol w:w="6236"/>
        <w:gridCol w:w="1134"/>
      </w:tblGrid>
      <w:tr w:rsidR="00AF0AB8" w14:paraId="400647A8" w14:textId="77777777">
        <w:trPr>
          <w:jc w:val="center"/>
        </w:trPr>
        <w:tc>
          <w:tcPr>
            <w:tcW w:w="6236" w:type="dxa"/>
            <w:shd w:val="clear" w:color="auto" w:fill="D9EAF7"/>
            <w:vAlign w:val="center"/>
          </w:tcPr>
          <w:p w14:paraId="0D2BFECD" w14:textId="77777777" w:rsidR="00AF0AB8" w:rsidRDefault="00000000">
            <w:pPr>
              <w:jc w:val="center"/>
            </w:pPr>
            <w:r>
              <w:rPr>
                <w:b/>
                <w:sz w:val="18"/>
              </w:rPr>
              <w:t>En Düşük Ortalama Puanlı Maddeler</w:t>
            </w:r>
          </w:p>
        </w:tc>
        <w:tc>
          <w:tcPr>
            <w:tcW w:w="1134" w:type="dxa"/>
            <w:shd w:val="clear" w:color="auto" w:fill="D9EAF7"/>
            <w:vAlign w:val="center"/>
          </w:tcPr>
          <w:p w14:paraId="6BDAB2B2" w14:textId="77777777" w:rsidR="00AF0AB8" w:rsidRDefault="00000000">
            <w:pPr>
              <w:jc w:val="center"/>
            </w:pPr>
            <w:r>
              <w:rPr>
                <w:b/>
                <w:sz w:val="18"/>
              </w:rPr>
              <w:t>Ortalama</w:t>
            </w:r>
          </w:p>
        </w:tc>
      </w:tr>
      <w:tr w:rsidR="00AF0AB8" w14:paraId="6DA0C4C6" w14:textId="77777777">
        <w:trPr>
          <w:jc w:val="center"/>
        </w:trPr>
        <w:tc>
          <w:tcPr>
            <w:tcW w:w="6236" w:type="dxa"/>
            <w:vAlign w:val="center"/>
          </w:tcPr>
          <w:p w14:paraId="4BF7CE93" w14:textId="77777777" w:rsidR="00AF0AB8" w:rsidRDefault="00000000">
            <w:r>
              <w:rPr>
                <w:sz w:val="18"/>
              </w:rPr>
              <w:t>Kampüs içi ring seferleri sık ve yeterlidir.</w:t>
            </w:r>
          </w:p>
        </w:tc>
        <w:tc>
          <w:tcPr>
            <w:tcW w:w="1134" w:type="dxa"/>
            <w:vAlign w:val="center"/>
          </w:tcPr>
          <w:p w14:paraId="7CBCAF5F" w14:textId="77777777" w:rsidR="00AF0AB8" w:rsidRDefault="00000000">
            <w:pPr>
              <w:jc w:val="center"/>
            </w:pPr>
            <w:r>
              <w:rPr>
                <w:sz w:val="18"/>
              </w:rPr>
              <w:t>1,69</w:t>
            </w:r>
          </w:p>
        </w:tc>
      </w:tr>
      <w:tr w:rsidR="00AF0AB8" w14:paraId="7130CE54" w14:textId="77777777">
        <w:trPr>
          <w:jc w:val="center"/>
        </w:trPr>
        <w:tc>
          <w:tcPr>
            <w:tcW w:w="6236" w:type="dxa"/>
            <w:vAlign w:val="center"/>
          </w:tcPr>
          <w:p w14:paraId="4BA9C41C" w14:textId="77777777" w:rsidR="00AF0AB8" w:rsidRDefault="00000000">
            <w:r>
              <w:rPr>
                <w:sz w:val="18"/>
              </w:rPr>
              <w:t>Fakülte tuvalet, lavabo temizliği ve temizlik malzemelerin temini ve sürekliliği yeterlidir.</w:t>
            </w:r>
          </w:p>
        </w:tc>
        <w:tc>
          <w:tcPr>
            <w:tcW w:w="1134" w:type="dxa"/>
            <w:vAlign w:val="center"/>
          </w:tcPr>
          <w:p w14:paraId="4AD53A77" w14:textId="77777777" w:rsidR="00AF0AB8" w:rsidRDefault="00000000">
            <w:pPr>
              <w:jc w:val="center"/>
            </w:pPr>
            <w:r>
              <w:rPr>
                <w:sz w:val="18"/>
              </w:rPr>
              <w:t>1,83</w:t>
            </w:r>
          </w:p>
        </w:tc>
      </w:tr>
      <w:tr w:rsidR="00AF0AB8" w14:paraId="649364C9" w14:textId="77777777">
        <w:trPr>
          <w:jc w:val="center"/>
        </w:trPr>
        <w:tc>
          <w:tcPr>
            <w:tcW w:w="6236" w:type="dxa"/>
            <w:vAlign w:val="center"/>
          </w:tcPr>
          <w:p w14:paraId="78686A51" w14:textId="77777777" w:rsidR="00AF0AB8" w:rsidRDefault="00000000">
            <w:r>
              <w:rPr>
                <w:sz w:val="18"/>
              </w:rPr>
              <w:t>Fakülte derslik ve laboratuvarları yeterlidir.</w:t>
            </w:r>
          </w:p>
        </w:tc>
        <w:tc>
          <w:tcPr>
            <w:tcW w:w="1134" w:type="dxa"/>
            <w:vAlign w:val="center"/>
          </w:tcPr>
          <w:p w14:paraId="58C3A4BA" w14:textId="77777777" w:rsidR="00AF0AB8" w:rsidRDefault="00000000">
            <w:pPr>
              <w:jc w:val="center"/>
            </w:pPr>
            <w:r>
              <w:rPr>
                <w:sz w:val="18"/>
              </w:rPr>
              <w:t>2,01</w:t>
            </w:r>
          </w:p>
        </w:tc>
      </w:tr>
      <w:tr w:rsidR="00AF0AB8" w14:paraId="201485EB" w14:textId="77777777">
        <w:trPr>
          <w:jc w:val="center"/>
        </w:trPr>
        <w:tc>
          <w:tcPr>
            <w:tcW w:w="6236" w:type="dxa"/>
            <w:vAlign w:val="center"/>
          </w:tcPr>
          <w:p w14:paraId="058E5E78" w14:textId="77777777" w:rsidR="00AF0AB8" w:rsidRDefault="00000000">
            <w:r>
              <w:rPr>
                <w:sz w:val="18"/>
              </w:rPr>
              <w:t>Üniversitenin uluslararası iş birlikleri ve öğrenci değişim imkanlarını yeterli buluyorum.</w:t>
            </w:r>
          </w:p>
        </w:tc>
        <w:tc>
          <w:tcPr>
            <w:tcW w:w="1134" w:type="dxa"/>
            <w:vAlign w:val="center"/>
          </w:tcPr>
          <w:p w14:paraId="41CAE734" w14:textId="77777777" w:rsidR="00AF0AB8" w:rsidRDefault="00000000">
            <w:pPr>
              <w:jc w:val="center"/>
            </w:pPr>
            <w:r>
              <w:rPr>
                <w:sz w:val="18"/>
              </w:rPr>
              <w:t>2,02</w:t>
            </w:r>
          </w:p>
        </w:tc>
      </w:tr>
      <w:tr w:rsidR="00AF0AB8" w14:paraId="11F217B1" w14:textId="77777777">
        <w:trPr>
          <w:jc w:val="center"/>
        </w:trPr>
        <w:tc>
          <w:tcPr>
            <w:tcW w:w="6236" w:type="dxa"/>
            <w:vAlign w:val="center"/>
          </w:tcPr>
          <w:p w14:paraId="4E623B8C" w14:textId="77777777" w:rsidR="00AF0AB8" w:rsidRDefault="00000000">
            <w:r>
              <w:rPr>
                <w:sz w:val="18"/>
              </w:rPr>
              <w:t>Fakülte binasına ulaşım (yaya yolu, durak mesafesi) uygundur.</w:t>
            </w:r>
          </w:p>
        </w:tc>
        <w:tc>
          <w:tcPr>
            <w:tcW w:w="1134" w:type="dxa"/>
            <w:vAlign w:val="center"/>
          </w:tcPr>
          <w:p w14:paraId="29934606" w14:textId="77777777" w:rsidR="00AF0AB8" w:rsidRDefault="00000000">
            <w:pPr>
              <w:jc w:val="center"/>
            </w:pPr>
            <w:r>
              <w:rPr>
                <w:sz w:val="18"/>
              </w:rPr>
              <w:t>2,09</w:t>
            </w:r>
          </w:p>
        </w:tc>
      </w:tr>
    </w:tbl>
    <w:p w14:paraId="0F83AE08" w14:textId="77777777" w:rsidR="00AF0AB8" w:rsidRDefault="00000000">
      <w:pPr>
        <w:spacing w:after="120"/>
        <w:jc w:val="both"/>
      </w:pPr>
      <w:r>
        <w:t>Sonuç olarak, öğrenci memnuniyet anketi fakültenin eğitim-öğretim süreçlerinde belirli güçlü alanlara sahip olduğunu, ancak öğrenci deneyimini doğrudan etkileyen sosyal, fiziki ve destek hizmetleri alanlarında sürekli iyileştirme çalışmalarına ihtiyaç bulunduğunu göstermektedir. Bu kapsamda öğrenci geri bildirimlerinin düzenli aralıklarla izlenmesi, düşük ortalamalı maddeler için sorumlu birim ve takvim içeren iyileştirme planlarının hazırlanması, uygulamalı eğitim olanaklarının güçlendirilmesi ve kantin-yemekhane-ulaşım-temizlik başlıklarında somut düzenlemeler yapılması önerilmektedir.</w:t>
      </w:r>
    </w:p>
    <w:p w14:paraId="49B81C62" w14:textId="049276DA" w:rsidR="00AF0AB8" w:rsidRDefault="004B1132">
      <w:pPr>
        <w:pStyle w:val="Balk1"/>
      </w:pPr>
      <w:bookmarkStart w:id="64" w:name="_Toc232110835"/>
      <w:r>
        <w:t>8</w:t>
      </w:r>
      <w:r w:rsidR="00000000">
        <w:t>. Ekler</w:t>
      </w:r>
      <w:bookmarkEnd w:id="64"/>
    </w:p>
    <w:p w14:paraId="3725AD46" w14:textId="77777777" w:rsidR="00AF0AB8" w:rsidRDefault="00000000">
      <w:pPr>
        <w:pStyle w:val="Balk2"/>
      </w:pPr>
      <w:bookmarkStart w:id="65" w:name="_Toc232110836"/>
      <w:r>
        <w:t>Ek 1. Öğrenci Memnuniyet Anketi Genel Değerlendirme Özeti</w:t>
      </w:r>
      <w:bookmarkEnd w:id="65"/>
    </w:p>
    <w:tbl>
      <w:tblPr>
        <w:tblStyle w:val="TabloKlavuzu"/>
        <w:tblW w:w="0" w:type="auto"/>
        <w:jc w:val="center"/>
        <w:tblLook w:val="04A0" w:firstRow="1" w:lastRow="0" w:firstColumn="1" w:lastColumn="0" w:noHBand="0" w:noVBand="1"/>
      </w:tblPr>
      <w:tblGrid>
        <w:gridCol w:w="4535"/>
        <w:gridCol w:w="2835"/>
      </w:tblGrid>
      <w:tr w:rsidR="00AF0AB8" w14:paraId="504EE8B4" w14:textId="77777777">
        <w:trPr>
          <w:jc w:val="center"/>
        </w:trPr>
        <w:tc>
          <w:tcPr>
            <w:tcW w:w="4535" w:type="dxa"/>
            <w:shd w:val="clear" w:color="auto" w:fill="D9EAF7"/>
            <w:vAlign w:val="center"/>
          </w:tcPr>
          <w:p w14:paraId="3B752FD2" w14:textId="77777777" w:rsidR="00AF0AB8" w:rsidRDefault="00000000">
            <w:pPr>
              <w:jc w:val="center"/>
            </w:pPr>
            <w:r>
              <w:rPr>
                <w:b/>
                <w:sz w:val="18"/>
              </w:rPr>
              <w:t>Gösterge</w:t>
            </w:r>
          </w:p>
        </w:tc>
        <w:tc>
          <w:tcPr>
            <w:tcW w:w="2835" w:type="dxa"/>
            <w:shd w:val="clear" w:color="auto" w:fill="D9EAF7"/>
            <w:vAlign w:val="center"/>
          </w:tcPr>
          <w:p w14:paraId="19B85984" w14:textId="77777777" w:rsidR="00AF0AB8" w:rsidRDefault="00000000">
            <w:pPr>
              <w:jc w:val="center"/>
            </w:pPr>
            <w:r>
              <w:rPr>
                <w:b/>
                <w:sz w:val="18"/>
              </w:rPr>
              <w:t>Değer</w:t>
            </w:r>
          </w:p>
        </w:tc>
      </w:tr>
      <w:tr w:rsidR="00AF0AB8" w14:paraId="19CCBF86" w14:textId="77777777">
        <w:trPr>
          <w:jc w:val="center"/>
        </w:trPr>
        <w:tc>
          <w:tcPr>
            <w:tcW w:w="4535" w:type="dxa"/>
            <w:vAlign w:val="center"/>
          </w:tcPr>
          <w:p w14:paraId="7E4233BA" w14:textId="77777777" w:rsidR="00AF0AB8" w:rsidRDefault="00000000">
            <w:r>
              <w:rPr>
                <w:sz w:val="18"/>
              </w:rPr>
              <w:t>Katılımcı Sayısı</w:t>
            </w:r>
          </w:p>
        </w:tc>
        <w:tc>
          <w:tcPr>
            <w:tcW w:w="2835" w:type="dxa"/>
            <w:vAlign w:val="center"/>
          </w:tcPr>
          <w:p w14:paraId="4CC76DD1" w14:textId="77777777" w:rsidR="00AF0AB8" w:rsidRDefault="00000000">
            <w:pPr>
              <w:jc w:val="center"/>
            </w:pPr>
            <w:r>
              <w:rPr>
                <w:sz w:val="18"/>
              </w:rPr>
              <w:t>105</w:t>
            </w:r>
          </w:p>
        </w:tc>
      </w:tr>
      <w:tr w:rsidR="00AF0AB8" w14:paraId="4794453C" w14:textId="77777777">
        <w:trPr>
          <w:jc w:val="center"/>
        </w:trPr>
        <w:tc>
          <w:tcPr>
            <w:tcW w:w="4535" w:type="dxa"/>
            <w:vAlign w:val="center"/>
          </w:tcPr>
          <w:p w14:paraId="5EDC2DED" w14:textId="77777777" w:rsidR="00AF0AB8" w:rsidRDefault="00000000">
            <w:r>
              <w:rPr>
                <w:sz w:val="18"/>
              </w:rPr>
              <w:t>Değerlendirilen Likert Madde Sayısı</w:t>
            </w:r>
          </w:p>
        </w:tc>
        <w:tc>
          <w:tcPr>
            <w:tcW w:w="2835" w:type="dxa"/>
            <w:vAlign w:val="center"/>
          </w:tcPr>
          <w:p w14:paraId="3FDACA6B" w14:textId="77777777" w:rsidR="00AF0AB8" w:rsidRDefault="00000000">
            <w:pPr>
              <w:jc w:val="center"/>
            </w:pPr>
            <w:r>
              <w:rPr>
                <w:sz w:val="18"/>
              </w:rPr>
              <w:t>50</w:t>
            </w:r>
          </w:p>
        </w:tc>
      </w:tr>
      <w:tr w:rsidR="00AF0AB8" w14:paraId="52D8F493" w14:textId="77777777">
        <w:trPr>
          <w:jc w:val="center"/>
        </w:trPr>
        <w:tc>
          <w:tcPr>
            <w:tcW w:w="4535" w:type="dxa"/>
            <w:vAlign w:val="center"/>
          </w:tcPr>
          <w:p w14:paraId="1E30EAE3" w14:textId="77777777" w:rsidR="00AF0AB8" w:rsidRDefault="00000000">
            <w:r>
              <w:rPr>
                <w:sz w:val="18"/>
              </w:rPr>
              <w:t>Genel Ortalama</w:t>
            </w:r>
          </w:p>
        </w:tc>
        <w:tc>
          <w:tcPr>
            <w:tcW w:w="2835" w:type="dxa"/>
            <w:vAlign w:val="center"/>
          </w:tcPr>
          <w:p w14:paraId="55AFC302" w14:textId="77777777" w:rsidR="00AF0AB8" w:rsidRDefault="00000000">
            <w:pPr>
              <w:jc w:val="center"/>
            </w:pPr>
            <w:r>
              <w:rPr>
                <w:sz w:val="18"/>
              </w:rPr>
              <w:t>2,69 / 5,00</w:t>
            </w:r>
          </w:p>
        </w:tc>
      </w:tr>
      <w:tr w:rsidR="00AF0AB8" w14:paraId="3940DF1A" w14:textId="77777777">
        <w:trPr>
          <w:jc w:val="center"/>
        </w:trPr>
        <w:tc>
          <w:tcPr>
            <w:tcW w:w="4535" w:type="dxa"/>
            <w:vAlign w:val="center"/>
          </w:tcPr>
          <w:p w14:paraId="682B84DD" w14:textId="77777777" w:rsidR="00AF0AB8" w:rsidRDefault="00000000">
            <w:r>
              <w:rPr>
                <w:sz w:val="18"/>
              </w:rPr>
              <w:t>Olumlu Görüş Oranı</w:t>
            </w:r>
          </w:p>
        </w:tc>
        <w:tc>
          <w:tcPr>
            <w:tcW w:w="2835" w:type="dxa"/>
            <w:vAlign w:val="center"/>
          </w:tcPr>
          <w:p w14:paraId="68950DD7" w14:textId="77777777" w:rsidR="00AF0AB8" w:rsidRDefault="00000000">
            <w:pPr>
              <w:jc w:val="center"/>
            </w:pPr>
            <w:r>
              <w:rPr>
                <w:sz w:val="18"/>
              </w:rPr>
              <w:t>%31,7</w:t>
            </w:r>
          </w:p>
        </w:tc>
      </w:tr>
      <w:tr w:rsidR="00AF0AB8" w14:paraId="27A488DF" w14:textId="77777777">
        <w:trPr>
          <w:jc w:val="center"/>
        </w:trPr>
        <w:tc>
          <w:tcPr>
            <w:tcW w:w="4535" w:type="dxa"/>
            <w:vAlign w:val="center"/>
          </w:tcPr>
          <w:p w14:paraId="08BBB4CD" w14:textId="77777777" w:rsidR="00AF0AB8" w:rsidRDefault="00000000">
            <w:r>
              <w:rPr>
                <w:sz w:val="18"/>
              </w:rPr>
              <w:t>Kararsız Görüş Oranı</w:t>
            </w:r>
          </w:p>
        </w:tc>
        <w:tc>
          <w:tcPr>
            <w:tcW w:w="2835" w:type="dxa"/>
            <w:vAlign w:val="center"/>
          </w:tcPr>
          <w:p w14:paraId="2413D379" w14:textId="77777777" w:rsidR="00AF0AB8" w:rsidRDefault="00000000">
            <w:pPr>
              <w:jc w:val="center"/>
            </w:pPr>
            <w:r>
              <w:rPr>
                <w:sz w:val="18"/>
              </w:rPr>
              <w:t>%23,0</w:t>
            </w:r>
          </w:p>
        </w:tc>
      </w:tr>
      <w:tr w:rsidR="00AF0AB8" w14:paraId="04936382" w14:textId="77777777">
        <w:trPr>
          <w:jc w:val="center"/>
        </w:trPr>
        <w:tc>
          <w:tcPr>
            <w:tcW w:w="4535" w:type="dxa"/>
            <w:vAlign w:val="center"/>
          </w:tcPr>
          <w:p w14:paraId="6E23AA87" w14:textId="77777777" w:rsidR="00AF0AB8" w:rsidRDefault="00000000">
            <w:r>
              <w:rPr>
                <w:sz w:val="18"/>
              </w:rPr>
              <w:t>Olumsuz Görüş Oranı</w:t>
            </w:r>
          </w:p>
        </w:tc>
        <w:tc>
          <w:tcPr>
            <w:tcW w:w="2835" w:type="dxa"/>
            <w:vAlign w:val="center"/>
          </w:tcPr>
          <w:p w14:paraId="6951DCE0" w14:textId="77777777" w:rsidR="00AF0AB8" w:rsidRDefault="00000000">
            <w:pPr>
              <w:jc w:val="center"/>
            </w:pPr>
            <w:r>
              <w:rPr>
                <w:sz w:val="18"/>
              </w:rPr>
              <w:t>%45,3</w:t>
            </w:r>
          </w:p>
        </w:tc>
      </w:tr>
    </w:tbl>
    <w:p w14:paraId="255D1572" w14:textId="77777777" w:rsidR="00AF0AB8" w:rsidRDefault="00000000">
      <w:pPr>
        <w:pStyle w:val="Balk2"/>
      </w:pPr>
      <w:bookmarkStart w:id="66" w:name="_Toc232110837"/>
      <w:r>
        <w:t>Ek 2. Öğrenci Memnuniyet Maddeleri Ortalama Puanları</w:t>
      </w:r>
      <w:bookmarkEnd w:id="66"/>
    </w:p>
    <w:tbl>
      <w:tblPr>
        <w:tblStyle w:val="TabloKlavuzu"/>
        <w:tblW w:w="0" w:type="auto"/>
        <w:jc w:val="center"/>
        <w:tblLook w:val="04A0" w:firstRow="1" w:lastRow="0" w:firstColumn="1" w:lastColumn="0" w:noHBand="0" w:noVBand="1"/>
      </w:tblPr>
      <w:tblGrid>
        <w:gridCol w:w="1134"/>
        <w:gridCol w:w="5669"/>
        <w:gridCol w:w="1134"/>
        <w:gridCol w:w="1134"/>
      </w:tblGrid>
      <w:tr w:rsidR="00AF0AB8" w14:paraId="51F155F2" w14:textId="77777777">
        <w:trPr>
          <w:jc w:val="center"/>
        </w:trPr>
        <w:tc>
          <w:tcPr>
            <w:tcW w:w="1134" w:type="dxa"/>
            <w:shd w:val="clear" w:color="auto" w:fill="D9EAF7"/>
            <w:vAlign w:val="center"/>
          </w:tcPr>
          <w:p w14:paraId="7F0C781F" w14:textId="77777777" w:rsidR="00AF0AB8" w:rsidRDefault="00000000">
            <w:pPr>
              <w:jc w:val="center"/>
            </w:pPr>
            <w:r>
              <w:rPr>
                <w:b/>
                <w:sz w:val="18"/>
              </w:rPr>
              <w:t>Madde</w:t>
            </w:r>
          </w:p>
        </w:tc>
        <w:tc>
          <w:tcPr>
            <w:tcW w:w="5669" w:type="dxa"/>
            <w:shd w:val="clear" w:color="auto" w:fill="D9EAF7"/>
            <w:vAlign w:val="center"/>
          </w:tcPr>
          <w:p w14:paraId="1C6948EE" w14:textId="77777777" w:rsidR="00AF0AB8" w:rsidRDefault="00000000">
            <w:pPr>
              <w:jc w:val="center"/>
            </w:pPr>
            <w:r>
              <w:rPr>
                <w:b/>
                <w:sz w:val="18"/>
              </w:rPr>
              <w:t>İfade</w:t>
            </w:r>
          </w:p>
        </w:tc>
        <w:tc>
          <w:tcPr>
            <w:tcW w:w="1134" w:type="dxa"/>
            <w:shd w:val="clear" w:color="auto" w:fill="D9EAF7"/>
            <w:vAlign w:val="center"/>
          </w:tcPr>
          <w:p w14:paraId="0E1F9C1E" w14:textId="77777777" w:rsidR="00AF0AB8" w:rsidRDefault="00000000">
            <w:pPr>
              <w:jc w:val="center"/>
            </w:pPr>
            <w:r>
              <w:rPr>
                <w:b/>
                <w:sz w:val="18"/>
              </w:rPr>
              <w:t>Ortalama</w:t>
            </w:r>
          </w:p>
        </w:tc>
        <w:tc>
          <w:tcPr>
            <w:tcW w:w="1134" w:type="dxa"/>
            <w:shd w:val="clear" w:color="auto" w:fill="D9EAF7"/>
            <w:vAlign w:val="center"/>
          </w:tcPr>
          <w:p w14:paraId="6DB4F394" w14:textId="77777777" w:rsidR="00AF0AB8" w:rsidRDefault="00000000">
            <w:pPr>
              <w:jc w:val="center"/>
            </w:pPr>
            <w:r>
              <w:rPr>
                <w:b/>
                <w:sz w:val="18"/>
              </w:rPr>
              <w:t>Olumlu Oran</w:t>
            </w:r>
          </w:p>
        </w:tc>
      </w:tr>
      <w:tr w:rsidR="00AF0AB8" w14:paraId="759C02B3" w14:textId="77777777">
        <w:trPr>
          <w:jc w:val="center"/>
        </w:trPr>
        <w:tc>
          <w:tcPr>
            <w:tcW w:w="1134" w:type="dxa"/>
            <w:vAlign w:val="center"/>
          </w:tcPr>
          <w:p w14:paraId="327B1562" w14:textId="77777777" w:rsidR="00AF0AB8" w:rsidRDefault="00000000">
            <w:r>
              <w:rPr>
                <w:sz w:val="18"/>
              </w:rPr>
              <w:t>Madde 1</w:t>
            </w:r>
          </w:p>
        </w:tc>
        <w:tc>
          <w:tcPr>
            <w:tcW w:w="5669" w:type="dxa"/>
            <w:vAlign w:val="center"/>
          </w:tcPr>
          <w:p w14:paraId="36F01CBB" w14:textId="77777777" w:rsidR="00AF0AB8" w:rsidRDefault="00000000">
            <w:pPr>
              <w:jc w:val="center"/>
            </w:pPr>
            <w:r>
              <w:rPr>
                <w:sz w:val="18"/>
              </w:rPr>
              <w:t>Programın nasıl oluşturulduğu hakkında yeterli bilgiye sahibim.</w:t>
            </w:r>
          </w:p>
        </w:tc>
        <w:tc>
          <w:tcPr>
            <w:tcW w:w="1134" w:type="dxa"/>
            <w:vAlign w:val="center"/>
          </w:tcPr>
          <w:p w14:paraId="348AFA64" w14:textId="77777777" w:rsidR="00AF0AB8" w:rsidRDefault="00000000">
            <w:pPr>
              <w:jc w:val="center"/>
            </w:pPr>
            <w:r>
              <w:rPr>
                <w:sz w:val="18"/>
              </w:rPr>
              <w:t>3,29</w:t>
            </w:r>
          </w:p>
        </w:tc>
        <w:tc>
          <w:tcPr>
            <w:tcW w:w="1134" w:type="dxa"/>
            <w:vAlign w:val="center"/>
          </w:tcPr>
          <w:p w14:paraId="52B49A9B" w14:textId="77777777" w:rsidR="00AF0AB8" w:rsidRDefault="00000000">
            <w:pPr>
              <w:jc w:val="center"/>
            </w:pPr>
            <w:r>
              <w:rPr>
                <w:sz w:val="18"/>
              </w:rPr>
              <w:t>%47,6</w:t>
            </w:r>
          </w:p>
        </w:tc>
      </w:tr>
      <w:tr w:rsidR="00AF0AB8" w14:paraId="130BF262" w14:textId="77777777">
        <w:trPr>
          <w:jc w:val="center"/>
        </w:trPr>
        <w:tc>
          <w:tcPr>
            <w:tcW w:w="1134" w:type="dxa"/>
            <w:vAlign w:val="center"/>
          </w:tcPr>
          <w:p w14:paraId="7D20776C" w14:textId="77777777" w:rsidR="00AF0AB8" w:rsidRDefault="00000000">
            <w:r>
              <w:rPr>
                <w:sz w:val="18"/>
              </w:rPr>
              <w:t>Madde 2</w:t>
            </w:r>
          </w:p>
        </w:tc>
        <w:tc>
          <w:tcPr>
            <w:tcW w:w="5669" w:type="dxa"/>
            <w:vAlign w:val="center"/>
          </w:tcPr>
          <w:p w14:paraId="619267BD" w14:textId="77777777" w:rsidR="00AF0AB8" w:rsidRDefault="00000000">
            <w:pPr>
              <w:jc w:val="center"/>
            </w:pPr>
            <w:r>
              <w:rPr>
                <w:sz w:val="18"/>
              </w:rPr>
              <w:t>Programın planlı ve sistemli hazırlandığını düşünüyorum.</w:t>
            </w:r>
          </w:p>
        </w:tc>
        <w:tc>
          <w:tcPr>
            <w:tcW w:w="1134" w:type="dxa"/>
            <w:vAlign w:val="center"/>
          </w:tcPr>
          <w:p w14:paraId="48A2A117" w14:textId="77777777" w:rsidR="00AF0AB8" w:rsidRDefault="00000000">
            <w:pPr>
              <w:jc w:val="center"/>
            </w:pPr>
            <w:r>
              <w:rPr>
                <w:sz w:val="18"/>
              </w:rPr>
              <w:t>3,32</w:t>
            </w:r>
          </w:p>
        </w:tc>
        <w:tc>
          <w:tcPr>
            <w:tcW w:w="1134" w:type="dxa"/>
            <w:vAlign w:val="center"/>
          </w:tcPr>
          <w:p w14:paraId="220ACA9F" w14:textId="77777777" w:rsidR="00AF0AB8" w:rsidRDefault="00000000">
            <w:pPr>
              <w:jc w:val="center"/>
            </w:pPr>
            <w:r>
              <w:rPr>
                <w:sz w:val="18"/>
              </w:rPr>
              <w:t>%49,5</w:t>
            </w:r>
          </w:p>
        </w:tc>
      </w:tr>
      <w:tr w:rsidR="00AF0AB8" w14:paraId="43DD9110" w14:textId="77777777">
        <w:trPr>
          <w:jc w:val="center"/>
        </w:trPr>
        <w:tc>
          <w:tcPr>
            <w:tcW w:w="1134" w:type="dxa"/>
            <w:vAlign w:val="center"/>
          </w:tcPr>
          <w:p w14:paraId="4C5E4B0E" w14:textId="77777777" w:rsidR="00AF0AB8" w:rsidRDefault="00000000">
            <w:r>
              <w:rPr>
                <w:sz w:val="18"/>
              </w:rPr>
              <w:t>Madde 3</w:t>
            </w:r>
          </w:p>
        </w:tc>
        <w:tc>
          <w:tcPr>
            <w:tcW w:w="5669" w:type="dxa"/>
            <w:vAlign w:val="center"/>
          </w:tcPr>
          <w:p w14:paraId="58722D6E" w14:textId="77777777" w:rsidR="00AF0AB8" w:rsidRDefault="00000000">
            <w:pPr>
              <w:jc w:val="center"/>
            </w:pPr>
            <w:r>
              <w:rPr>
                <w:sz w:val="18"/>
              </w:rPr>
              <w:t>Programla ilgili kararların yetkili kişiler tarafından alındığını düşünüyorum.</w:t>
            </w:r>
          </w:p>
        </w:tc>
        <w:tc>
          <w:tcPr>
            <w:tcW w:w="1134" w:type="dxa"/>
            <w:vAlign w:val="center"/>
          </w:tcPr>
          <w:p w14:paraId="2F45AA88" w14:textId="77777777" w:rsidR="00AF0AB8" w:rsidRDefault="00000000">
            <w:pPr>
              <w:jc w:val="center"/>
            </w:pPr>
            <w:r>
              <w:rPr>
                <w:sz w:val="18"/>
              </w:rPr>
              <w:t>3,71</w:t>
            </w:r>
          </w:p>
        </w:tc>
        <w:tc>
          <w:tcPr>
            <w:tcW w:w="1134" w:type="dxa"/>
            <w:vAlign w:val="center"/>
          </w:tcPr>
          <w:p w14:paraId="1EABE785" w14:textId="77777777" w:rsidR="00AF0AB8" w:rsidRDefault="00000000">
            <w:pPr>
              <w:jc w:val="center"/>
            </w:pPr>
            <w:r>
              <w:rPr>
                <w:sz w:val="18"/>
              </w:rPr>
              <w:t>%66,7</w:t>
            </w:r>
          </w:p>
        </w:tc>
      </w:tr>
      <w:tr w:rsidR="00AF0AB8" w14:paraId="409B469B" w14:textId="77777777">
        <w:trPr>
          <w:jc w:val="center"/>
        </w:trPr>
        <w:tc>
          <w:tcPr>
            <w:tcW w:w="1134" w:type="dxa"/>
            <w:vAlign w:val="center"/>
          </w:tcPr>
          <w:p w14:paraId="2612F20C" w14:textId="77777777" w:rsidR="00AF0AB8" w:rsidRDefault="00000000">
            <w:r>
              <w:rPr>
                <w:sz w:val="18"/>
              </w:rPr>
              <w:t>Madde 4</w:t>
            </w:r>
          </w:p>
        </w:tc>
        <w:tc>
          <w:tcPr>
            <w:tcW w:w="5669" w:type="dxa"/>
            <w:vAlign w:val="center"/>
          </w:tcPr>
          <w:p w14:paraId="3FDC8B07" w14:textId="77777777" w:rsidR="00AF0AB8" w:rsidRDefault="00000000">
            <w:pPr>
              <w:jc w:val="center"/>
            </w:pPr>
            <w:r>
              <w:rPr>
                <w:sz w:val="18"/>
              </w:rPr>
              <w:t>Fakültede eğitim-öğretim süreçleri belirli kurallar çerçevesinde yürütülmektedir.</w:t>
            </w:r>
          </w:p>
        </w:tc>
        <w:tc>
          <w:tcPr>
            <w:tcW w:w="1134" w:type="dxa"/>
            <w:vAlign w:val="center"/>
          </w:tcPr>
          <w:p w14:paraId="0ACE6F20" w14:textId="77777777" w:rsidR="00AF0AB8" w:rsidRDefault="00000000">
            <w:pPr>
              <w:jc w:val="center"/>
            </w:pPr>
            <w:r>
              <w:rPr>
                <w:sz w:val="18"/>
              </w:rPr>
              <w:t>3,46</w:t>
            </w:r>
          </w:p>
        </w:tc>
        <w:tc>
          <w:tcPr>
            <w:tcW w:w="1134" w:type="dxa"/>
            <w:vAlign w:val="center"/>
          </w:tcPr>
          <w:p w14:paraId="2C89E176" w14:textId="77777777" w:rsidR="00AF0AB8" w:rsidRDefault="00000000">
            <w:pPr>
              <w:jc w:val="center"/>
            </w:pPr>
            <w:r>
              <w:rPr>
                <w:sz w:val="18"/>
              </w:rPr>
              <w:t>%56,2</w:t>
            </w:r>
          </w:p>
        </w:tc>
      </w:tr>
      <w:tr w:rsidR="00AF0AB8" w14:paraId="6F1D8C85" w14:textId="77777777">
        <w:trPr>
          <w:jc w:val="center"/>
        </w:trPr>
        <w:tc>
          <w:tcPr>
            <w:tcW w:w="1134" w:type="dxa"/>
            <w:vAlign w:val="center"/>
          </w:tcPr>
          <w:p w14:paraId="1FF080E0" w14:textId="77777777" w:rsidR="00AF0AB8" w:rsidRDefault="00000000">
            <w:r>
              <w:rPr>
                <w:sz w:val="18"/>
              </w:rPr>
              <w:lastRenderedPageBreak/>
              <w:t>Madde 5</w:t>
            </w:r>
          </w:p>
        </w:tc>
        <w:tc>
          <w:tcPr>
            <w:tcW w:w="5669" w:type="dxa"/>
            <w:vAlign w:val="center"/>
          </w:tcPr>
          <w:p w14:paraId="688CDFAC" w14:textId="77777777" w:rsidR="00AF0AB8" w:rsidRDefault="00000000">
            <w:pPr>
              <w:jc w:val="center"/>
            </w:pPr>
            <w:r>
              <w:rPr>
                <w:sz w:val="18"/>
              </w:rPr>
              <w:t>Öğrenci görüşlerinin program geliştirme sürecine dahil edildiğini düşünüyorum.</w:t>
            </w:r>
          </w:p>
        </w:tc>
        <w:tc>
          <w:tcPr>
            <w:tcW w:w="1134" w:type="dxa"/>
            <w:vAlign w:val="center"/>
          </w:tcPr>
          <w:p w14:paraId="7F6DC291" w14:textId="77777777" w:rsidR="00AF0AB8" w:rsidRDefault="00000000">
            <w:pPr>
              <w:jc w:val="center"/>
            </w:pPr>
            <w:r>
              <w:rPr>
                <w:sz w:val="18"/>
              </w:rPr>
              <w:t>2,72</w:t>
            </w:r>
          </w:p>
        </w:tc>
        <w:tc>
          <w:tcPr>
            <w:tcW w:w="1134" w:type="dxa"/>
            <w:vAlign w:val="center"/>
          </w:tcPr>
          <w:p w14:paraId="30CE22E6" w14:textId="77777777" w:rsidR="00AF0AB8" w:rsidRDefault="00000000">
            <w:pPr>
              <w:jc w:val="center"/>
            </w:pPr>
            <w:r>
              <w:rPr>
                <w:sz w:val="18"/>
              </w:rPr>
              <w:t>%32,4</w:t>
            </w:r>
          </w:p>
        </w:tc>
      </w:tr>
      <w:tr w:rsidR="00AF0AB8" w14:paraId="2B5CC076" w14:textId="77777777">
        <w:trPr>
          <w:jc w:val="center"/>
        </w:trPr>
        <w:tc>
          <w:tcPr>
            <w:tcW w:w="1134" w:type="dxa"/>
            <w:vAlign w:val="center"/>
          </w:tcPr>
          <w:p w14:paraId="5BA4C8A5" w14:textId="77777777" w:rsidR="00AF0AB8" w:rsidRDefault="00000000">
            <w:r>
              <w:rPr>
                <w:sz w:val="18"/>
              </w:rPr>
              <w:t>Madde 6</w:t>
            </w:r>
          </w:p>
        </w:tc>
        <w:tc>
          <w:tcPr>
            <w:tcW w:w="5669" w:type="dxa"/>
            <w:vAlign w:val="center"/>
          </w:tcPr>
          <w:p w14:paraId="5BB2455F" w14:textId="77777777" w:rsidR="00AF0AB8" w:rsidRDefault="00000000">
            <w:pPr>
              <w:jc w:val="center"/>
            </w:pPr>
            <w:r>
              <w:rPr>
                <w:sz w:val="18"/>
              </w:rPr>
              <w:t>Ders içerikleri ihtiyaçlara göre güncellenmektedir.</w:t>
            </w:r>
          </w:p>
        </w:tc>
        <w:tc>
          <w:tcPr>
            <w:tcW w:w="1134" w:type="dxa"/>
            <w:vAlign w:val="center"/>
          </w:tcPr>
          <w:p w14:paraId="611C28C6" w14:textId="77777777" w:rsidR="00AF0AB8" w:rsidRDefault="00000000">
            <w:pPr>
              <w:jc w:val="center"/>
            </w:pPr>
            <w:r>
              <w:rPr>
                <w:sz w:val="18"/>
              </w:rPr>
              <w:t>2,80</w:t>
            </w:r>
          </w:p>
        </w:tc>
        <w:tc>
          <w:tcPr>
            <w:tcW w:w="1134" w:type="dxa"/>
            <w:vAlign w:val="center"/>
          </w:tcPr>
          <w:p w14:paraId="105516EA" w14:textId="77777777" w:rsidR="00AF0AB8" w:rsidRDefault="00000000">
            <w:pPr>
              <w:jc w:val="center"/>
            </w:pPr>
            <w:r>
              <w:rPr>
                <w:sz w:val="18"/>
              </w:rPr>
              <w:t>%32,4</w:t>
            </w:r>
          </w:p>
        </w:tc>
      </w:tr>
      <w:tr w:rsidR="00AF0AB8" w14:paraId="2A8E0354" w14:textId="77777777">
        <w:trPr>
          <w:jc w:val="center"/>
        </w:trPr>
        <w:tc>
          <w:tcPr>
            <w:tcW w:w="1134" w:type="dxa"/>
            <w:vAlign w:val="center"/>
          </w:tcPr>
          <w:p w14:paraId="20504436" w14:textId="77777777" w:rsidR="00AF0AB8" w:rsidRDefault="00000000">
            <w:r>
              <w:rPr>
                <w:sz w:val="18"/>
              </w:rPr>
              <w:t>Madde 7</w:t>
            </w:r>
          </w:p>
        </w:tc>
        <w:tc>
          <w:tcPr>
            <w:tcW w:w="5669" w:type="dxa"/>
            <w:vAlign w:val="center"/>
          </w:tcPr>
          <w:p w14:paraId="4255A12F" w14:textId="77777777" w:rsidR="00AF0AB8" w:rsidRDefault="00000000">
            <w:pPr>
              <w:jc w:val="center"/>
            </w:pPr>
            <w:r>
              <w:rPr>
                <w:sz w:val="18"/>
              </w:rPr>
              <w:t>Programın hedefleri açık ve anlaşılırdır.</w:t>
            </w:r>
          </w:p>
        </w:tc>
        <w:tc>
          <w:tcPr>
            <w:tcW w:w="1134" w:type="dxa"/>
            <w:vAlign w:val="center"/>
          </w:tcPr>
          <w:p w14:paraId="6A15728C" w14:textId="77777777" w:rsidR="00AF0AB8" w:rsidRDefault="00000000">
            <w:pPr>
              <w:jc w:val="center"/>
            </w:pPr>
            <w:r>
              <w:rPr>
                <w:sz w:val="18"/>
              </w:rPr>
              <w:t>3,21</w:t>
            </w:r>
          </w:p>
        </w:tc>
        <w:tc>
          <w:tcPr>
            <w:tcW w:w="1134" w:type="dxa"/>
            <w:vAlign w:val="center"/>
          </w:tcPr>
          <w:p w14:paraId="53D842F8" w14:textId="77777777" w:rsidR="00AF0AB8" w:rsidRDefault="00000000">
            <w:pPr>
              <w:jc w:val="center"/>
            </w:pPr>
            <w:r>
              <w:rPr>
                <w:sz w:val="18"/>
              </w:rPr>
              <w:t>%43,8</w:t>
            </w:r>
          </w:p>
        </w:tc>
      </w:tr>
      <w:tr w:rsidR="00AF0AB8" w14:paraId="2D806088" w14:textId="77777777">
        <w:trPr>
          <w:jc w:val="center"/>
        </w:trPr>
        <w:tc>
          <w:tcPr>
            <w:tcW w:w="1134" w:type="dxa"/>
            <w:vAlign w:val="center"/>
          </w:tcPr>
          <w:p w14:paraId="25228230" w14:textId="77777777" w:rsidR="00AF0AB8" w:rsidRDefault="00000000">
            <w:r>
              <w:rPr>
                <w:sz w:val="18"/>
              </w:rPr>
              <w:t>Madde 8</w:t>
            </w:r>
          </w:p>
        </w:tc>
        <w:tc>
          <w:tcPr>
            <w:tcW w:w="5669" w:type="dxa"/>
            <w:vAlign w:val="center"/>
          </w:tcPr>
          <w:p w14:paraId="37E928A8" w14:textId="77777777" w:rsidR="00AF0AB8" w:rsidRDefault="00000000">
            <w:pPr>
              <w:jc w:val="center"/>
            </w:pPr>
            <w:r>
              <w:rPr>
                <w:sz w:val="18"/>
              </w:rPr>
              <w:t>Derslerin kazandıracağı bilgi ve beceriler nettir.</w:t>
            </w:r>
          </w:p>
        </w:tc>
        <w:tc>
          <w:tcPr>
            <w:tcW w:w="1134" w:type="dxa"/>
            <w:vAlign w:val="center"/>
          </w:tcPr>
          <w:p w14:paraId="06C977DF" w14:textId="77777777" w:rsidR="00AF0AB8" w:rsidRDefault="00000000">
            <w:pPr>
              <w:jc w:val="center"/>
            </w:pPr>
            <w:r>
              <w:rPr>
                <w:sz w:val="18"/>
              </w:rPr>
              <w:t>3,25</w:t>
            </w:r>
          </w:p>
        </w:tc>
        <w:tc>
          <w:tcPr>
            <w:tcW w:w="1134" w:type="dxa"/>
            <w:vAlign w:val="center"/>
          </w:tcPr>
          <w:p w14:paraId="7A085A62" w14:textId="77777777" w:rsidR="00AF0AB8" w:rsidRDefault="00000000">
            <w:pPr>
              <w:jc w:val="center"/>
            </w:pPr>
            <w:r>
              <w:rPr>
                <w:sz w:val="18"/>
              </w:rPr>
              <w:t>%48,6</w:t>
            </w:r>
          </w:p>
        </w:tc>
      </w:tr>
      <w:tr w:rsidR="00AF0AB8" w14:paraId="4B85060B" w14:textId="77777777">
        <w:trPr>
          <w:jc w:val="center"/>
        </w:trPr>
        <w:tc>
          <w:tcPr>
            <w:tcW w:w="1134" w:type="dxa"/>
            <w:vAlign w:val="center"/>
          </w:tcPr>
          <w:p w14:paraId="31040FDB" w14:textId="77777777" w:rsidR="00AF0AB8" w:rsidRDefault="00000000">
            <w:r>
              <w:rPr>
                <w:sz w:val="18"/>
              </w:rPr>
              <w:t>Madde 9</w:t>
            </w:r>
          </w:p>
        </w:tc>
        <w:tc>
          <w:tcPr>
            <w:tcW w:w="5669" w:type="dxa"/>
            <w:vAlign w:val="center"/>
          </w:tcPr>
          <w:p w14:paraId="03E12538" w14:textId="77777777" w:rsidR="00AF0AB8" w:rsidRDefault="00000000">
            <w:pPr>
              <w:jc w:val="center"/>
            </w:pPr>
            <w:r>
              <w:rPr>
                <w:sz w:val="18"/>
              </w:rPr>
              <w:t>Ders programı planlı ve düzenlidir.</w:t>
            </w:r>
          </w:p>
        </w:tc>
        <w:tc>
          <w:tcPr>
            <w:tcW w:w="1134" w:type="dxa"/>
            <w:vAlign w:val="center"/>
          </w:tcPr>
          <w:p w14:paraId="6F5D94F5" w14:textId="77777777" w:rsidR="00AF0AB8" w:rsidRDefault="00000000">
            <w:pPr>
              <w:jc w:val="center"/>
            </w:pPr>
            <w:r>
              <w:rPr>
                <w:sz w:val="18"/>
              </w:rPr>
              <w:t>2,75</w:t>
            </w:r>
          </w:p>
        </w:tc>
        <w:tc>
          <w:tcPr>
            <w:tcW w:w="1134" w:type="dxa"/>
            <w:vAlign w:val="center"/>
          </w:tcPr>
          <w:p w14:paraId="74285D02" w14:textId="77777777" w:rsidR="00AF0AB8" w:rsidRDefault="00000000">
            <w:pPr>
              <w:jc w:val="center"/>
            </w:pPr>
            <w:r>
              <w:rPr>
                <w:sz w:val="18"/>
              </w:rPr>
              <w:t>%34,3</w:t>
            </w:r>
          </w:p>
        </w:tc>
      </w:tr>
      <w:tr w:rsidR="00AF0AB8" w14:paraId="6B61798B" w14:textId="77777777">
        <w:trPr>
          <w:jc w:val="center"/>
        </w:trPr>
        <w:tc>
          <w:tcPr>
            <w:tcW w:w="1134" w:type="dxa"/>
            <w:vAlign w:val="center"/>
          </w:tcPr>
          <w:p w14:paraId="4945B8A0" w14:textId="77777777" w:rsidR="00AF0AB8" w:rsidRDefault="00000000">
            <w:r>
              <w:rPr>
                <w:sz w:val="18"/>
              </w:rPr>
              <w:t>Madde 10</w:t>
            </w:r>
          </w:p>
        </w:tc>
        <w:tc>
          <w:tcPr>
            <w:tcW w:w="5669" w:type="dxa"/>
            <w:vAlign w:val="center"/>
          </w:tcPr>
          <w:p w14:paraId="12C8A9CB" w14:textId="77777777" w:rsidR="00AF0AB8" w:rsidRDefault="00000000">
            <w:pPr>
              <w:jc w:val="center"/>
            </w:pPr>
            <w:r>
              <w:rPr>
                <w:sz w:val="18"/>
              </w:rPr>
              <w:t>Derslerin dağılımı adil ve dengelidir</w:t>
            </w:r>
          </w:p>
        </w:tc>
        <w:tc>
          <w:tcPr>
            <w:tcW w:w="1134" w:type="dxa"/>
            <w:vAlign w:val="center"/>
          </w:tcPr>
          <w:p w14:paraId="37269827" w14:textId="77777777" w:rsidR="00AF0AB8" w:rsidRDefault="00000000">
            <w:pPr>
              <w:jc w:val="center"/>
            </w:pPr>
            <w:r>
              <w:rPr>
                <w:sz w:val="18"/>
              </w:rPr>
              <w:t>2,62</w:t>
            </w:r>
          </w:p>
        </w:tc>
        <w:tc>
          <w:tcPr>
            <w:tcW w:w="1134" w:type="dxa"/>
            <w:vAlign w:val="center"/>
          </w:tcPr>
          <w:p w14:paraId="5EA7EDFA" w14:textId="77777777" w:rsidR="00AF0AB8" w:rsidRDefault="00000000">
            <w:pPr>
              <w:jc w:val="center"/>
            </w:pPr>
            <w:r>
              <w:rPr>
                <w:sz w:val="18"/>
              </w:rPr>
              <w:t>%29,5</w:t>
            </w:r>
          </w:p>
        </w:tc>
      </w:tr>
      <w:tr w:rsidR="00AF0AB8" w14:paraId="0548EB09" w14:textId="77777777">
        <w:trPr>
          <w:jc w:val="center"/>
        </w:trPr>
        <w:tc>
          <w:tcPr>
            <w:tcW w:w="1134" w:type="dxa"/>
            <w:vAlign w:val="center"/>
          </w:tcPr>
          <w:p w14:paraId="1580AEA7" w14:textId="77777777" w:rsidR="00AF0AB8" w:rsidRDefault="00000000">
            <w:r>
              <w:rPr>
                <w:sz w:val="18"/>
              </w:rPr>
              <w:t>Madde 11</w:t>
            </w:r>
          </w:p>
        </w:tc>
        <w:tc>
          <w:tcPr>
            <w:tcW w:w="5669" w:type="dxa"/>
            <w:vAlign w:val="center"/>
          </w:tcPr>
          <w:p w14:paraId="04B8F88A" w14:textId="77777777" w:rsidR="00AF0AB8" w:rsidRDefault="00000000">
            <w:pPr>
              <w:jc w:val="center"/>
            </w:pPr>
            <w:r>
              <w:rPr>
                <w:sz w:val="18"/>
              </w:rPr>
              <w:t>Dersler alanında uzman öğretim elemanları tarafından verilmektedir.</w:t>
            </w:r>
          </w:p>
        </w:tc>
        <w:tc>
          <w:tcPr>
            <w:tcW w:w="1134" w:type="dxa"/>
            <w:vAlign w:val="center"/>
          </w:tcPr>
          <w:p w14:paraId="47237EA1" w14:textId="77777777" w:rsidR="00AF0AB8" w:rsidRDefault="00000000">
            <w:pPr>
              <w:jc w:val="center"/>
            </w:pPr>
            <w:r>
              <w:rPr>
                <w:sz w:val="18"/>
              </w:rPr>
              <w:t>3,37</w:t>
            </w:r>
          </w:p>
        </w:tc>
        <w:tc>
          <w:tcPr>
            <w:tcW w:w="1134" w:type="dxa"/>
            <w:vAlign w:val="center"/>
          </w:tcPr>
          <w:p w14:paraId="37BDBEAE" w14:textId="77777777" w:rsidR="00AF0AB8" w:rsidRDefault="00000000">
            <w:pPr>
              <w:jc w:val="center"/>
            </w:pPr>
            <w:r>
              <w:rPr>
                <w:sz w:val="18"/>
              </w:rPr>
              <w:t>%52,4</w:t>
            </w:r>
          </w:p>
        </w:tc>
      </w:tr>
      <w:tr w:rsidR="00AF0AB8" w14:paraId="117A8D0E" w14:textId="77777777">
        <w:trPr>
          <w:jc w:val="center"/>
        </w:trPr>
        <w:tc>
          <w:tcPr>
            <w:tcW w:w="1134" w:type="dxa"/>
            <w:vAlign w:val="center"/>
          </w:tcPr>
          <w:p w14:paraId="596D793B" w14:textId="77777777" w:rsidR="00AF0AB8" w:rsidRDefault="00000000">
            <w:r>
              <w:rPr>
                <w:sz w:val="18"/>
              </w:rPr>
              <w:t>Madde 12</w:t>
            </w:r>
          </w:p>
        </w:tc>
        <w:tc>
          <w:tcPr>
            <w:tcW w:w="5669" w:type="dxa"/>
            <w:vAlign w:val="center"/>
          </w:tcPr>
          <w:p w14:paraId="57D0B8C7" w14:textId="77777777" w:rsidR="00AF0AB8" w:rsidRDefault="00000000">
            <w:pPr>
              <w:jc w:val="center"/>
            </w:pPr>
            <w:r>
              <w:rPr>
                <w:sz w:val="18"/>
              </w:rPr>
              <w:t>Zorunlu ve seçmeli dersler dengelidir.</w:t>
            </w:r>
          </w:p>
        </w:tc>
        <w:tc>
          <w:tcPr>
            <w:tcW w:w="1134" w:type="dxa"/>
            <w:vAlign w:val="center"/>
          </w:tcPr>
          <w:p w14:paraId="7D4D9D28" w14:textId="77777777" w:rsidR="00AF0AB8" w:rsidRDefault="00000000">
            <w:pPr>
              <w:jc w:val="center"/>
            </w:pPr>
            <w:r>
              <w:rPr>
                <w:sz w:val="18"/>
              </w:rPr>
              <w:t>2,74</w:t>
            </w:r>
          </w:p>
        </w:tc>
        <w:tc>
          <w:tcPr>
            <w:tcW w:w="1134" w:type="dxa"/>
            <w:vAlign w:val="center"/>
          </w:tcPr>
          <w:p w14:paraId="2592F2D5" w14:textId="77777777" w:rsidR="00AF0AB8" w:rsidRDefault="00000000">
            <w:pPr>
              <w:jc w:val="center"/>
            </w:pPr>
            <w:r>
              <w:rPr>
                <w:sz w:val="18"/>
              </w:rPr>
              <w:t>%34,3</w:t>
            </w:r>
          </w:p>
        </w:tc>
      </w:tr>
      <w:tr w:rsidR="00AF0AB8" w14:paraId="7E861E82" w14:textId="77777777">
        <w:trPr>
          <w:jc w:val="center"/>
        </w:trPr>
        <w:tc>
          <w:tcPr>
            <w:tcW w:w="1134" w:type="dxa"/>
            <w:vAlign w:val="center"/>
          </w:tcPr>
          <w:p w14:paraId="258203FD" w14:textId="77777777" w:rsidR="00AF0AB8" w:rsidRDefault="00000000">
            <w:r>
              <w:rPr>
                <w:sz w:val="18"/>
              </w:rPr>
              <w:t>Madde 13</w:t>
            </w:r>
          </w:p>
        </w:tc>
        <w:tc>
          <w:tcPr>
            <w:tcW w:w="5669" w:type="dxa"/>
            <w:vAlign w:val="center"/>
          </w:tcPr>
          <w:p w14:paraId="07DFD9B4" w14:textId="77777777" w:rsidR="00AF0AB8" w:rsidRDefault="00000000">
            <w:pPr>
              <w:jc w:val="center"/>
            </w:pPr>
            <w:r>
              <w:rPr>
                <w:sz w:val="18"/>
              </w:rPr>
              <w:t>Program farklı alanları tanımama olanak sağlar.</w:t>
            </w:r>
          </w:p>
        </w:tc>
        <w:tc>
          <w:tcPr>
            <w:tcW w:w="1134" w:type="dxa"/>
            <w:vAlign w:val="center"/>
          </w:tcPr>
          <w:p w14:paraId="31AF8B3C" w14:textId="77777777" w:rsidR="00AF0AB8" w:rsidRDefault="00000000">
            <w:pPr>
              <w:jc w:val="center"/>
            </w:pPr>
            <w:r>
              <w:rPr>
                <w:sz w:val="18"/>
              </w:rPr>
              <w:t>3,01</w:t>
            </w:r>
          </w:p>
        </w:tc>
        <w:tc>
          <w:tcPr>
            <w:tcW w:w="1134" w:type="dxa"/>
            <w:vAlign w:val="center"/>
          </w:tcPr>
          <w:p w14:paraId="367D4328" w14:textId="77777777" w:rsidR="00AF0AB8" w:rsidRDefault="00000000">
            <w:pPr>
              <w:jc w:val="center"/>
            </w:pPr>
            <w:r>
              <w:rPr>
                <w:sz w:val="18"/>
              </w:rPr>
              <w:t>%39,0</w:t>
            </w:r>
          </w:p>
        </w:tc>
      </w:tr>
      <w:tr w:rsidR="00AF0AB8" w14:paraId="2BA3801A" w14:textId="77777777">
        <w:trPr>
          <w:jc w:val="center"/>
        </w:trPr>
        <w:tc>
          <w:tcPr>
            <w:tcW w:w="1134" w:type="dxa"/>
            <w:vAlign w:val="center"/>
          </w:tcPr>
          <w:p w14:paraId="7A4D5E47" w14:textId="77777777" w:rsidR="00AF0AB8" w:rsidRDefault="00000000">
            <w:r>
              <w:rPr>
                <w:sz w:val="18"/>
              </w:rPr>
              <w:t>Madde 14</w:t>
            </w:r>
          </w:p>
        </w:tc>
        <w:tc>
          <w:tcPr>
            <w:tcW w:w="5669" w:type="dxa"/>
            <w:vAlign w:val="center"/>
          </w:tcPr>
          <w:p w14:paraId="0526D025" w14:textId="77777777" w:rsidR="00AF0AB8" w:rsidRDefault="00000000">
            <w:pPr>
              <w:jc w:val="center"/>
            </w:pPr>
            <w:r>
              <w:rPr>
                <w:sz w:val="18"/>
              </w:rPr>
              <w:t>Haftalık ders yüküm uygundur.</w:t>
            </w:r>
          </w:p>
        </w:tc>
        <w:tc>
          <w:tcPr>
            <w:tcW w:w="1134" w:type="dxa"/>
            <w:vAlign w:val="center"/>
          </w:tcPr>
          <w:p w14:paraId="3D0BC2C7" w14:textId="77777777" w:rsidR="00AF0AB8" w:rsidRDefault="00000000">
            <w:pPr>
              <w:jc w:val="center"/>
            </w:pPr>
            <w:r>
              <w:rPr>
                <w:sz w:val="18"/>
              </w:rPr>
              <w:t>2,25</w:t>
            </w:r>
          </w:p>
        </w:tc>
        <w:tc>
          <w:tcPr>
            <w:tcW w:w="1134" w:type="dxa"/>
            <w:vAlign w:val="center"/>
          </w:tcPr>
          <w:p w14:paraId="073C33FF" w14:textId="77777777" w:rsidR="00AF0AB8" w:rsidRDefault="00000000">
            <w:pPr>
              <w:jc w:val="center"/>
            </w:pPr>
            <w:r>
              <w:rPr>
                <w:sz w:val="18"/>
              </w:rPr>
              <w:t>%24,8</w:t>
            </w:r>
          </w:p>
        </w:tc>
      </w:tr>
      <w:tr w:rsidR="00AF0AB8" w14:paraId="19573E25" w14:textId="77777777">
        <w:trPr>
          <w:jc w:val="center"/>
        </w:trPr>
        <w:tc>
          <w:tcPr>
            <w:tcW w:w="1134" w:type="dxa"/>
            <w:vAlign w:val="center"/>
          </w:tcPr>
          <w:p w14:paraId="3A761D58" w14:textId="77777777" w:rsidR="00AF0AB8" w:rsidRDefault="00000000">
            <w:r>
              <w:rPr>
                <w:sz w:val="18"/>
              </w:rPr>
              <w:t>Madde 15</w:t>
            </w:r>
          </w:p>
        </w:tc>
        <w:tc>
          <w:tcPr>
            <w:tcW w:w="5669" w:type="dxa"/>
            <w:vAlign w:val="center"/>
          </w:tcPr>
          <w:p w14:paraId="60507FC6" w14:textId="77777777" w:rsidR="00AF0AB8" w:rsidRDefault="00000000">
            <w:pPr>
              <w:jc w:val="center"/>
            </w:pPr>
            <w:r>
              <w:rPr>
                <w:sz w:val="18"/>
              </w:rPr>
              <w:t>Sosyal faaliyetlere zaman ayırabiliyorum.</w:t>
            </w:r>
          </w:p>
        </w:tc>
        <w:tc>
          <w:tcPr>
            <w:tcW w:w="1134" w:type="dxa"/>
            <w:vAlign w:val="center"/>
          </w:tcPr>
          <w:p w14:paraId="0B42C1B9" w14:textId="77777777" w:rsidR="00AF0AB8" w:rsidRDefault="00000000">
            <w:pPr>
              <w:jc w:val="center"/>
            </w:pPr>
            <w:r>
              <w:rPr>
                <w:sz w:val="18"/>
              </w:rPr>
              <w:t>2,14</w:t>
            </w:r>
          </w:p>
        </w:tc>
        <w:tc>
          <w:tcPr>
            <w:tcW w:w="1134" w:type="dxa"/>
            <w:vAlign w:val="center"/>
          </w:tcPr>
          <w:p w14:paraId="1B0E942D" w14:textId="77777777" w:rsidR="00AF0AB8" w:rsidRDefault="00000000">
            <w:pPr>
              <w:jc w:val="center"/>
            </w:pPr>
            <w:r>
              <w:rPr>
                <w:sz w:val="18"/>
              </w:rPr>
              <w:t>%17,1</w:t>
            </w:r>
          </w:p>
        </w:tc>
      </w:tr>
      <w:tr w:rsidR="00AF0AB8" w14:paraId="6B60BFF5" w14:textId="77777777">
        <w:trPr>
          <w:jc w:val="center"/>
        </w:trPr>
        <w:tc>
          <w:tcPr>
            <w:tcW w:w="1134" w:type="dxa"/>
            <w:vAlign w:val="center"/>
          </w:tcPr>
          <w:p w14:paraId="42F7C2F8" w14:textId="77777777" w:rsidR="00AF0AB8" w:rsidRDefault="00000000">
            <w:r>
              <w:rPr>
                <w:sz w:val="18"/>
              </w:rPr>
              <w:t>Madde 16</w:t>
            </w:r>
          </w:p>
        </w:tc>
        <w:tc>
          <w:tcPr>
            <w:tcW w:w="5669" w:type="dxa"/>
            <w:vAlign w:val="center"/>
          </w:tcPr>
          <w:p w14:paraId="35FF8068" w14:textId="77777777" w:rsidR="00AF0AB8" w:rsidRDefault="00000000">
            <w:pPr>
              <w:jc w:val="center"/>
            </w:pPr>
            <w:r>
              <w:rPr>
                <w:sz w:val="18"/>
              </w:rPr>
              <w:t>Derslerin öğrenme hedefleri açıkça belirtilmiştir.</w:t>
            </w:r>
          </w:p>
        </w:tc>
        <w:tc>
          <w:tcPr>
            <w:tcW w:w="1134" w:type="dxa"/>
            <w:vAlign w:val="center"/>
          </w:tcPr>
          <w:p w14:paraId="25EDE73B" w14:textId="77777777" w:rsidR="00AF0AB8" w:rsidRDefault="00000000">
            <w:pPr>
              <w:jc w:val="center"/>
            </w:pPr>
            <w:r>
              <w:rPr>
                <w:sz w:val="18"/>
              </w:rPr>
              <w:t>3,08</w:t>
            </w:r>
          </w:p>
        </w:tc>
        <w:tc>
          <w:tcPr>
            <w:tcW w:w="1134" w:type="dxa"/>
            <w:vAlign w:val="center"/>
          </w:tcPr>
          <w:p w14:paraId="32CC86EB" w14:textId="77777777" w:rsidR="00AF0AB8" w:rsidRDefault="00000000">
            <w:pPr>
              <w:jc w:val="center"/>
            </w:pPr>
            <w:r>
              <w:rPr>
                <w:sz w:val="18"/>
              </w:rPr>
              <w:t>%40,0</w:t>
            </w:r>
          </w:p>
        </w:tc>
      </w:tr>
      <w:tr w:rsidR="00AF0AB8" w14:paraId="4151A8F4" w14:textId="77777777">
        <w:trPr>
          <w:jc w:val="center"/>
        </w:trPr>
        <w:tc>
          <w:tcPr>
            <w:tcW w:w="1134" w:type="dxa"/>
            <w:vAlign w:val="center"/>
          </w:tcPr>
          <w:p w14:paraId="79B10AFE" w14:textId="77777777" w:rsidR="00AF0AB8" w:rsidRDefault="00000000">
            <w:r>
              <w:rPr>
                <w:sz w:val="18"/>
              </w:rPr>
              <w:t>Madde 17</w:t>
            </w:r>
          </w:p>
        </w:tc>
        <w:tc>
          <w:tcPr>
            <w:tcW w:w="5669" w:type="dxa"/>
            <w:vAlign w:val="center"/>
          </w:tcPr>
          <w:p w14:paraId="17FFAF2F" w14:textId="77777777" w:rsidR="00AF0AB8" w:rsidRDefault="00000000">
            <w:pPr>
              <w:jc w:val="center"/>
            </w:pPr>
            <w:r>
              <w:rPr>
                <w:sz w:val="18"/>
              </w:rPr>
              <w:t>Ders kazanımları program hedefleriyle uyumludur.</w:t>
            </w:r>
          </w:p>
        </w:tc>
        <w:tc>
          <w:tcPr>
            <w:tcW w:w="1134" w:type="dxa"/>
            <w:vAlign w:val="center"/>
          </w:tcPr>
          <w:p w14:paraId="46F049C2" w14:textId="77777777" w:rsidR="00AF0AB8" w:rsidRDefault="00000000">
            <w:pPr>
              <w:jc w:val="center"/>
            </w:pPr>
            <w:r>
              <w:rPr>
                <w:sz w:val="18"/>
              </w:rPr>
              <w:t>3,19</w:t>
            </w:r>
          </w:p>
        </w:tc>
        <w:tc>
          <w:tcPr>
            <w:tcW w:w="1134" w:type="dxa"/>
            <w:vAlign w:val="center"/>
          </w:tcPr>
          <w:p w14:paraId="0B4A6D59" w14:textId="77777777" w:rsidR="00AF0AB8" w:rsidRDefault="00000000">
            <w:pPr>
              <w:jc w:val="center"/>
            </w:pPr>
            <w:r>
              <w:rPr>
                <w:sz w:val="18"/>
              </w:rPr>
              <w:t>%41,0</w:t>
            </w:r>
          </w:p>
        </w:tc>
      </w:tr>
      <w:tr w:rsidR="00AF0AB8" w14:paraId="20398ADD" w14:textId="77777777">
        <w:trPr>
          <w:jc w:val="center"/>
        </w:trPr>
        <w:tc>
          <w:tcPr>
            <w:tcW w:w="1134" w:type="dxa"/>
            <w:vAlign w:val="center"/>
          </w:tcPr>
          <w:p w14:paraId="74CB6643" w14:textId="77777777" w:rsidR="00AF0AB8" w:rsidRDefault="00000000">
            <w:r>
              <w:rPr>
                <w:sz w:val="18"/>
              </w:rPr>
              <w:t>Madde 18</w:t>
            </w:r>
          </w:p>
        </w:tc>
        <w:tc>
          <w:tcPr>
            <w:tcW w:w="5669" w:type="dxa"/>
            <w:vAlign w:val="center"/>
          </w:tcPr>
          <w:p w14:paraId="3A1F1F70" w14:textId="77777777" w:rsidR="00AF0AB8" w:rsidRDefault="00000000">
            <w:pPr>
              <w:jc w:val="center"/>
            </w:pPr>
            <w:r>
              <w:rPr>
                <w:sz w:val="18"/>
              </w:rPr>
              <w:t>Derslerde öğrendiklerim, sınavlarda ders içeriğini yansıtacak şekilde ölçülmektedir.</w:t>
            </w:r>
          </w:p>
        </w:tc>
        <w:tc>
          <w:tcPr>
            <w:tcW w:w="1134" w:type="dxa"/>
            <w:vAlign w:val="center"/>
          </w:tcPr>
          <w:p w14:paraId="5705D258" w14:textId="77777777" w:rsidR="00AF0AB8" w:rsidRDefault="00000000">
            <w:pPr>
              <w:jc w:val="center"/>
            </w:pPr>
            <w:r>
              <w:rPr>
                <w:sz w:val="18"/>
              </w:rPr>
              <w:t>2,87</w:t>
            </w:r>
          </w:p>
        </w:tc>
        <w:tc>
          <w:tcPr>
            <w:tcW w:w="1134" w:type="dxa"/>
            <w:vAlign w:val="center"/>
          </w:tcPr>
          <w:p w14:paraId="15635ED3" w14:textId="77777777" w:rsidR="00AF0AB8" w:rsidRDefault="00000000">
            <w:pPr>
              <w:jc w:val="center"/>
            </w:pPr>
            <w:r>
              <w:rPr>
                <w:sz w:val="18"/>
              </w:rPr>
              <w:t>%36,2</w:t>
            </w:r>
          </w:p>
        </w:tc>
      </w:tr>
      <w:tr w:rsidR="00AF0AB8" w14:paraId="2213BE2B" w14:textId="77777777">
        <w:trPr>
          <w:jc w:val="center"/>
        </w:trPr>
        <w:tc>
          <w:tcPr>
            <w:tcW w:w="1134" w:type="dxa"/>
            <w:vAlign w:val="center"/>
          </w:tcPr>
          <w:p w14:paraId="5A90FB54" w14:textId="77777777" w:rsidR="00AF0AB8" w:rsidRDefault="00000000">
            <w:r>
              <w:rPr>
                <w:sz w:val="18"/>
              </w:rPr>
              <w:t>Madde 19</w:t>
            </w:r>
          </w:p>
        </w:tc>
        <w:tc>
          <w:tcPr>
            <w:tcW w:w="5669" w:type="dxa"/>
            <w:vAlign w:val="center"/>
          </w:tcPr>
          <w:p w14:paraId="0706A474" w14:textId="77777777" w:rsidR="00AF0AB8" w:rsidRDefault="00000000">
            <w:pPr>
              <w:jc w:val="center"/>
            </w:pPr>
            <w:r>
              <w:rPr>
                <w:sz w:val="18"/>
              </w:rPr>
              <w:t>Ölçme ve değerlendirme yöntemleri adildir.</w:t>
            </w:r>
          </w:p>
        </w:tc>
        <w:tc>
          <w:tcPr>
            <w:tcW w:w="1134" w:type="dxa"/>
            <w:vAlign w:val="center"/>
          </w:tcPr>
          <w:p w14:paraId="24DFAEF0" w14:textId="77777777" w:rsidR="00AF0AB8" w:rsidRDefault="00000000">
            <w:pPr>
              <w:jc w:val="center"/>
            </w:pPr>
            <w:r>
              <w:rPr>
                <w:sz w:val="18"/>
              </w:rPr>
              <w:t>2,59</w:t>
            </w:r>
          </w:p>
        </w:tc>
        <w:tc>
          <w:tcPr>
            <w:tcW w:w="1134" w:type="dxa"/>
            <w:vAlign w:val="center"/>
          </w:tcPr>
          <w:p w14:paraId="3446FAE4" w14:textId="77777777" w:rsidR="00AF0AB8" w:rsidRDefault="00000000">
            <w:pPr>
              <w:jc w:val="center"/>
            </w:pPr>
            <w:r>
              <w:rPr>
                <w:sz w:val="18"/>
              </w:rPr>
              <w:t>%24,8</w:t>
            </w:r>
          </w:p>
        </w:tc>
      </w:tr>
      <w:tr w:rsidR="00AF0AB8" w14:paraId="53F9CEE8" w14:textId="77777777">
        <w:trPr>
          <w:jc w:val="center"/>
        </w:trPr>
        <w:tc>
          <w:tcPr>
            <w:tcW w:w="1134" w:type="dxa"/>
            <w:vAlign w:val="center"/>
          </w:tcPr>
          <w:p w14:paraId="6A733A15" w14:textId="77777777" w:rsidR="00AF0AB8" w:rsidRDefault="00000000">
            <w:r>
              <w:rPr>
                <w:sz w:val="18"/>
              </w:rPr>
              <w:t>Madde 20</w:t>
            </w:r>
          </w:p>
        </w:tc>
        <w:tc>
          <w:tcPr>
            <w:tcW w:w="5669" w:type="dxa"/>
            <w:vAlign w:val="center"/>
          </w:tcPr>
          <w:p w14:paraId="618815E3" w14:textId="77777777" w:rsidR="00AF0AB8" w:rsidRDefault="00000000">
            <w:pPr>
              <w:jc w:val="center"/>
            </w:pPr>
            <w:r>
              <w:rPr>
                <w:sz w:val="18"/>
              </w:rPr>
              <w:t>Notlandırma süreci şeffaftır.</w:t>
            </w:r>
          </w:p>
        </w:tc>
        <w:tc>
          <w:tcPr>
            <w:tcW w:w="1134" w:type="dxa"/>
            <w:vAlign w:val="center"/>
          </w:tcPr>
          <w:p w14:paraId="3CBC92A3" w14:textId="77777777" w:rsidR="00AF0AB8" w:rsidRDefault="00000000">
            <w:pPr>
              <w:jc w:val="center"/>
            </w:pPr>
            <w:r>
              <w:rPr>
                <w:sz w:val="18"/>
              </w:rPr>
              <w:t>2,69</w:t>
            </w:r>
          </w:p>
        </w:tc>
        <w:tc>
          <w:tcPr>
            <w:tcW w:w="1134" w:type="dxa"/>
            <w:vAlign w:val="center"/>
          </w:tcPr>
          <w:p w14:paraId="295243A5" w14:textId="77777777" w:rsidR="00AF0AB8" w:rsidRDefault="00000000">
            <w:pPr>
              <w:jc w:val="center"/>
            </w:pPr>
            <w:r>
              <w:rPr>
                <w:sz w:val="18"/>
              </w:rPr>
              <w:t>%34,3</w:t>
            </w:r>
          </w:p>
        </w:tc>
      </w:tr>
      <w:tr w:rsidR="00AF0AB8" w14:paraId="4B7BF6F7" w14:textId="77777777">
        <w:trPr>
          <w:jc w:val="center"/>
        </w:trPr>
        <w:tc>
          <w:tcPr>
            <w:tcW w:w="1134" w:type="dxa"/>
            <w:vAlign w:val="center"/>
          </w:tcPr>
          <w:p w14:paraId="31837C70" w14:textId="77777777" w:rsidR="00AF0AB8" w:rsidRDefault="00000000">
            <w:r>
              <w:rPr>
                <w:sz w:val="18"/>
              </w:rPr>
              <w:t>Madde 21</w:t>
            </w:r>
          </w:p>
        </w:tc>
        <w:tc>
          <w:tcPr>
            <w:tcW w:w="5669" w:type="dxa"/>
            <w:vAlign w:val="center"/>
          </w:tcPr>
          <w:p w14:paraId="1C49AC95" w14:textId="77777777" w:rsidR="00AF0AB8" w:rsidRDefault="00000000">
            <w:pPr>
              <w:jc w:val="center"/>
            </w:pPr>
            <w:r>
              <w:rPr>
                <w:sz w:val="18"/>
              </w:rPr>
              <w:t>Fakültede araştırma yöntem ve tekniklerini öğrenmem için yeterli eğitim ve yönlendirme sağlanmaktadır.</w:t>
            </w:r>
          </w:p>
        </w:tc>
        <w:tc>
          <w:tcPr>
            <w:tcW w:w="1134" w:type="dxa"/>
            <w:vAlign w:val="center"/>
          </w:tcPr>
          <w:p w14:paraId="516E8614" w14:textId="77777777" w:rsidR="00AF0AB8" w:rsidRDefault="00000000">
            <w:pPr>
              <w:jc w:val="center"/>
            </w:pPr>
            <w:r>
              <w:rPr>
                <w:sz w:val="18"/>
              </w:rPr>
              <w:t>2,63</w:t>
            </w:r>
          </w:p>
        </w:tc>
        <w:tc>
          <w:tcPr>
            <w:tcW w:w="1134" w:type="dxa"/>
            <w:vAlign w:val="center"/>
          </w:tcPr>
          <w:p w14:paraId="181A7EB7" w14:textId="77777777" w:rsidR="00AF0AB8" w:rsidRDefault="00000000">
            <w:pPr>
              <w:jc w:val="center"/>
            </w:pPr>
            <w:r>
              <w:rPr>
                <w:sz w:val="18"/>
              </w:rPr>
              <w:t>%25,7</w:t>
            </w:r>
          </w:p>
        </w:tc>
      </w:tr>
      <w:tr w:rsidR="00AF0AB8" w14:paraId="70231895" w14:textId="77777777">
        <w:trPr>
          <w:jc w:val="center"/>
        </w:trPr>
        <w:tc>
          <w:tcPr>
            <w:tcW w:w="1134" w:type="dxa"/>
            <w:vAlign w:val="center"/>
          </w:tcPr>
          <w:p w14:paraId="6DBE3C51" w14:textId="77777777" w:rsidR="00AF0AB8" w:rsidRDefault="00000000">
            <w:r>
              <w:rPr>
                <w:sz w:val="18"/>
              </w:rPr>
              <w:t>Madde 22</w:t>
            </w:r>
          </w:p>
        </w:tc>
        <w:tc>
          <w:tcPr>
            <w:tcW w:w="5669" w:type="dxa"/>
            <w:vAlign w:val="center"/>
          </w:tcPr>
          <w:p w14:paraId="361CE06B" w14:textId="77777777" w:rsidR="00AF0AB8" w:rsidRDefault="00000000">
            <w:pPr>
              <w:jc w:val="center"/>
            </w:pPr>
            <w:r>
              <w:rPr>
                <w:sz w:val="18"/>
              </w:rPr>
              <w:t>Fakültenin farklı kurum ve kuruluşlarla yaptığı iş birliklerinin öğrencilerin gelişimine katkı sağladığını düşünüyorum.</w:t>
            </w:r>
          </w:p>
        </w:tc>
        <w:tc>
          <w:tcPr>
            <w:tcW w:w="1134" w:type="dxa"/>
            <w:vAlign w:val="center"/>
          </w:tcPr>
          <w:p w14:paraId="0CDA3F6B" w14:textId="77777777" w:rsidR="00AF0AB8" w:rsidRDefault="00000000">
            <w:pPr>
              <w:jc w:val="center"/>
            </w:pPr>
            <w:r>
              <w:rPr>
                <w:sz w:val="18"/>
              </w:rPr>
              <w:t>2,64</w:t>
            </w:r>
          </w:p>
        </w:tc>
        <w:tc>
          <w:tcPr>
            <w:tcW w:w="1134" w:type="dxa"/>
            <w:vAlign w:val="center"/>
          </w:tcPr>
          <w:p w14:paraId="2BBF977B" w14:textId="77777777" w:rsidR="00AF0AB8" w:rsidRDefault="00000000">
            <w:pPr>
              <w:jc w:val="center"/>
            </w:pPr>
            <w:r>
              <w:rPr>
                <w:sz w:val="18"/>
              </w:rPr>
              <w:t>%27,6</w:t>
            </w:r>
          </w:p>
        </w:tc>
      </w:tr>
      <w:tr w:rsidR="00AF0AB8" w14:paraId="5CBC17B8" w14:textId="77777777">
        <w:trPr>
          <w:jc w:val="center"/>
        </w:trPr>
        <w:tc>
          <w:tcPr>
            <w:tcW w:w="1134" w:type="dxa"/>
            <w:vAlign w:val="center"/>
          </w:tcPr>
          <w:p w14:paraId="0D72F03D" w14:textId="77777777" w:rsidR="00AF0AB8" w:rsidRDefault="00000000">
            <w:r>
              <w:rPr>
                <w:sz w:val="18"/>
              </w:rPr>
              <w:t>Madde 23</w:t>
            </w:r>
          </w:p>
        </w:tc>
        <w:tc>
          <w:tcPr>
            <w:tcW w:w="5669" w:type="dxa"/>
            <w:vAlign w:val="center"/>
          </w:tcPr>
          <w:p w14:paraId="0D76FB0D" w14:textId="77777777" w:rsidR="00AF0AB8" w:rsidRDefault="00000000">
            <w:pPr>
              <w:jc w:val="center"/>
            </w:pPr>
            <w:r>
              <w:rPr>
                <w:sz w:val="18"/>
              </w:rPr>
              <w:t>Öğrencilerin toplumsal katkı ve sosyal sorumluluk faaliyetlerine katılımı teşvik edilmektedir.</w:t>
            </w:r>
          </w:p>
        </w:tc>
        <w:tc>
          <w:tcPr>
            <w:tcW w:w="1134" w:type="dxa"/>
            <w:vAlign w:val="center"/>
          </w:tcPr>
          <w:p w14:paraId="2889DF9D" w14:textId="77777777" w:rsidR="00AF0AB8" w:rsidRDefault="00000000">
            <w:pPr>
              <w:jc w:val="center"/>
            </w:pPr>
            <w:r>
              <w:rPr>
                <w:sz w:val="18"/>
              </w:rPr>
              <w:t>2,76</w:t>
            </w:r>
          </w:p>
        </w:tc>
        <w:tc>
          <w:tcPr>
            <w:tcW w:w="1134" w:type="dxa"/>
            <w:vAlign w:val="center"/>
          </w:tcPr>
          <w:p w14:paraId="4C546539" w14:textId="77777777" w:rsidR="00AF0AB8" w:rsidRDefault="00000000">
            <w:pPr>
              <w:jc w:val="center"/>
            </w:pPr>
            <w:r>
              <w:rPr>
                <w:sz w:val="18"/>
              </w:rPr>
              <w:t>%31,4</w:t>
            </w:r>
          </w:p>
        </w:tc>
      </w:tr>
      <w:tr w:rsidR="00AF0AB8" w14:paraId="3C0C4BE7" w14:textId="77777777">
        <w:trPr>
          <w:jc w:val="center"/>
        </w:trPr>
        <w:tc>
          <w:tcPr>
            <w:tcW w:w="1134" w:type="dxa"/>
            <w:vAlign w:val="center"/>
          </w:tcPr>
          <w:p w14:paraId="36E6C9C8" w14:textId="77777777" w:rsidR="00AF0AB8" w:rsidRDefault="00000000">
            <w:r>
              <w:rPr>
                <w:sz w:val="18"/>
              </w:rPr>
              <w:t>Madde 24</w:t>
            </w:r>
          </w:p>
        </w:tc>
        <w:tc>
          <w:tcPr>
            <w:tcW w:w="5669" w:type="dxa"/>
            <w:vAlign w:val="center"/>
          </w:tcPr>
          <w:p w14:paraId="4ED7D2A0" w14:textId="77777777" w:rsidR="00AF0AB8" w:rsidRDefault="00000000">
            <w:pPr>
              <w:jc w:val="center"/>
            </w:pPr>
            <w:r>
              <w:rPr>
                <w:sz w:val="18"/>
              </w:rPr>
              <w:t>Fakültenin topluma fayda sağlayan proje ve faaliyetlerini yeterli buluyorum.</w:t>
            </w:r>
          </w:p>
        </w:tc>
        <w:tc>
          <w:tcPr>
            <w:tcW w:w="1134" w:type="dxa"/>
            <w:vAlign w:val="center"/>
          </w:tcPr>
          <w:p w14:paraId="48B81D37" w14:textId="77777777" w:rsidR="00AF0AB8" w:rsidRDefault="00000000">
            <w:pPr>
              <w:jc w:val="center"/>
            </w:pPr>
            <w:r>
              <w:rPr>
                <w:sz w:val="18"/>
              </w:rPr>
              <w:t>2,30</w:t>
            </w:r>
          </w:p>
        </w:tc>
        <w:tc>
          <w:tcPr>
            <w:tcW w:w="1134" w:type="dxa"/>
            <w:vAlign w:val="center"/>
          </w:tcPr>
          <w:p w14:paraId="5A459FB2" w14:textId="77777777" w:rsidR="00AF0AB8" w:rsidRDefault="00000000">
            <w:pPr>
              <w:jc w:val="center"/>
            </w:pPr>
            <w:r>
              <w:rPr>
                <w:sz w:val="18"/>
              </w:rPr>
              <w:t>%21,0</w:t>
            </w:r>
          </w:p>
        </w:tc>
      </w:tr>
      <w:tr w:rsidR="00AF0AB8" w14:paraId="3E2D1A70" w14:textId="77777777">
        <w:trPr>
          <w:jc w:val="center"/>
        </w:trPr>
        <w:tc>
          <w:tcPr>
            <w:tcW w:w="1134" w:type="dxa"/>
            <w:vAlign w:val="center"/>
          </w:tcPr>
          <w:p w14:paraId="3EC8A766" w14:textId="77777777" w:rsidR="00AF0AB8" w:rsidRDefault="00000000">
            <w:r>
              <w:rPr>
                <w:sz w:val="18"/>
              </w:rPr>
              <w:t>Madde 25</w:t>
            </w:r>
          </w:p>
        </w:tc>
        <w:tc>
          <w:tcPr>
            <w:tcW w:w="5669" w:type="dxa"/>
            <w:vAlign w:val="center"/>
          </w:tcPr>
          <w:p w14:paraId="32CABCA9" w14:textId="77777777" w:rsidR="00AF0AB8" w:rsidRDefault="00000000">
            <w:pPr>
              <w:jc w:val="center"/>
            </w:pPr>
            <w:r>
              <w:rPr>
                <w:sz w:val="18"/>
              </w:rPr>
              <w:t>Fakülte yönetiminin eğitim kalitesini artırmaya yönelik çalışmalar yaptığını düşünüyorum.</w:t>
            </w:r>
          </w:p>
        </w:tc>
        <w:tc>
          <w:tcPr>
            <w:tcW w:w="1134" w:type="dxa"/>
            <w:vAlign w:val="center"/>
          </w:tcPr>
          <w:p w14:paraId="26B4799C" w14:textId="77777777" w:rsidR="00AF0AB8" w:rsidRDefault="00000000">
            <w:pPr>
              <w:jc w:val="center"/>
            </w:pPr>
            <w:r>
              <w:rPr>
                <w:sz w:val="18"/>
              </w:rPr>
              <w:t>2,68</w:t>
            </w:r>
          </w:p>
        </w:tc>
        <w:tc>
          <w:tcPr>
            <w:tcW w:w="1134" w:type="dxa"/>
            <w:vAlign w:val="center"/>
          </w:tcPr>
          <w:p w14:paraId="74AA23D2" w14:textId="77777777" w:rsidR="00AF0AB8" w:rsidRDefault="00000000">
            <w:pPr>
              <w:jc w:val="center"/>
            </w:pPr>
            <w:r>
              <w:rPr>
                <w:sz w:val="18"/>
              </w:rPr>
              <w:t>%26,7</w:t>
            </w:r>
          </w:p>
        </w:tc>
      </w:tr>
      <w:tr w:rsidR="00AF0AB8" w14:paraId="76B7B2AE" w14:textId="77777777">
        <w:trPr>
          <w:jc w:val="center"/>
        </w:trPr>
        <w:tc>
          <w:tcPr>
            <w:tcW w:w="1134" w:type="dxa"/>
            <w:vAlign w:val="center"/>
          </w:tcPr>
          <w:p w14:paraId="635C0AEF" w14:textId="77777777" w:rsidR="00AF0AB8" w:rsidRDefault="00000000">
            <w:r>
              <w:rPr>
                <w:sz w:val="18"/>
              </w:rPr>
              <w:t>Madde 26</w:t>
            </w:r>
          </w:p>
        </w:tc>
        <w:tc>
          <w:tcPr>
            <w:tcW w:w="5669" w:type="dxa"/>
            <w:vAlign w:val="center"/>
          </w:tcPr>
          <w:p w14:paraId="5D1C6144" w14:textId="77777777" w:rsidR="00AF0AB8" w:rsidRDefault="00000000">
            <w:pPr>
              <w:jc w:val="center"/>
            </w:pPr>
            <w:r>
              <w:rPr>
                <w:sz w:val="18"/>
              </w:rPr>
              <w:t>Eğitimle ilgili duyuru ve bilgilere kolayca ulaşabiliyorum.</w:t>
            </w:r>
          </w:p>
        </w:tc>
        <w:tc>
          <w:tcPr>
            <w:tcW w:w="1134" w:type="dxa"/>
            <w:vAlign w:val="center"/>
          </w:tcPr>
          <w:p w14:paraId="24CC63DE" w14:textId="77777777" w:rsidR="00AF0AB8" w:rsidRDefault="00000000">
            <w:pPr>
              <w:jc w:val="center"/>
            </w:pPr>
            <w:r>
              <w:rPr>
                <w:sz w:val="18"/>
              </w:rPr>
              <w:t>3,30</w:t>
            </w:r>
          </w:p>
        </w:tc>
        <w:tc>
          <w:tcPr>
            <w:tcW w:w="1134" w:type="dxa"/>
            <w:vAlign w:val="center"/>
          </w:tcPr>
          <w:p w14:paraId="50200048" w14:textId="77777777" w:rsidR="00AF0AB8" w:rsidRDefault="00000000">
            <w:pPr>
              <w:jc w:val="center"/>
            </w:pPr>
            <w:r>
              <w:rPr>
                <w:sz w:val="18"/>
              </w:rPr>
              <w:t>%46,7</w:t>
            </w:r>
          </w:p>
        </w:tc>
      </w:tr>
      <w:tr w:rsidR="00AF0AB8" w14:paraId="4F2BCD51" w14:textId="77777777">
        <w:trPr>
          <w:jc w:val="center"/>
        </w:trPr>
        <w:tc>
          <w:tcPr>
            <w:tcW w:w="1134" w:type="dxa"/>
            <w:vAlign w:val="center"/>
          </w:tcPr>
          <w:p w14:paraId="004EA5F7" w14:textId="77777777" w:rsidR="00AF0AB8" w:rsidRDefault="00000000">
            <w:r>
              <w:rPr>
                <w:sz w:val="18"/>
              </w:rPr>
              <w:t>Madde 27</w:t>
            </w:r>
          </w:p>
        </w:tc>
        <w:tc>
          <w:tcPr>
            <w:tcW w:w="5669" w:type="dxa"/>
            <w:vAlign w:val="center"/>
          </w:tcPr>
          <w:p w14:paraId="6441A5CE" w14:textId="77777777" w:rsidR="00AF0AB8" w:rsidRDefault="00000000">
            <w:pPr>
              <w:jc w:val="center"/>
            </w:pPr>
            <w:r>
              <w:rPr>
                <w:sz w:val="18"/>
              </w:rPr>
              <w:t>Fakültede eğitim süreçlerinin düzenli ve planlı şekilde yürütüldüğünü düşünüyorum.</w:t>
            </w:r>
          </w:p>
        </w:tc>
        <w:tc>
          <w:tcPr>
            <w:tcW w:w="1134" w:type="dxa"/>
            <w:vAlign w:val="center"/>
          </w:tcPr>
          <w:p w14:paraId="4582CF11" w14:textId="77777777" w:rsidR="00AF0AB8" w:rsidRDefault="00000000">
            <w:pPr>
              <w:jc w:val="center"/>
            </w:pPr>
            <w:r>
              <w:rPr>
                <w:sz w:val="18"/>
              </w:rPr>
              <w:t>3,01</w:t>
            </w:r>
          </w:p>
        </w:tc>
        <w:tc>
          <w:tcPr>
            <w:tcW w:w="1134" w:type="dxa"/>
            <w:vAlign w:val="center"/>
          </w:tcPr>
          <w:p w14:paraId="464E915F" w14:textId="77777777" w:rsidR="00AF0AB8" w:rsidRDefault="00000000">
            <w:pPr>
              <w:jc w:val="center"/>
            </w:pPr>
            <w:r>
              <w:rPr>
                <w:sz w:val="18"/>
              </w:rPr>
              <w:t>%31,4</w:t>
            </w:r>
          </w:p>
        </w:tc>
      </w:tr>
      <w:tr w:rsidR="00AF0AB8" w14:paraId="0AA2A9E3" w14:textId="77777777">
        <w:trPr>
          <w:jc w:val="center"/>
        </w:trPr>
        <w:tc>
          <w:tcPr>
            <w:tcW w:w="1134" w:type="dxa"/>
            <w:vAlign w:val="center"/>
          </w:tcPr>
          <w:p w14:paraId="5E70742A" w14:textId="77777777" w:rsidR="00AF0AB8" w:rsidRDefault="00000000">
            <w:r>
              <w:rPr>
                <w:sz w:val="18"/>
              </w:rPr>
              <w:t>Madde 28</w:t>
            </w:r>
          </w:p>
        </w:tc>
        <w:tc>
          <w:tcPr>
            <w:tcW w:w="5669" w:type="dxa"/>
            <w:vAlign w:val="center"/>
          </w:tcPr>
          <w:p w14:paraId="1B256400" w14:textId="77777777" w:rsidR="00AF0AB8" w:rsidRDefault="00000000">
            <w:pPr>
              <w:jc w:val="center"/>
            </w:pPr>
            <w:r>
              <w:rPr>
                <w:sz w:val="18"/>
              </w:rPr>
              <w:t>Fakültenin mezunlar, sektör temsilcileri ve dış paydaşlarla iletişim içinde olduğunu düşünüyorum.</w:t>
            </w:r>
          </w:p>
        </w:tc>
        <w:tc>
          <w:tcPr>
            <w:tcW w:w="1134" w:type="dxa"/>
            <w:vAlign w:val="center"/>
          </w:tcPr>
          <w:p w14:paraId="047A0754" w14:textId="77777777" w:rsidR="00AF0AB8" w:rsidRDefault="00000000">
            <w:pPr>
              <w:jc w:val="center"/>
            </w:pPr>
            <w:r>
              <w:rPr>
                <w:sz w:val="18"/>
              </w:rPr>
              <w:t>2,50</w:t>
            </w:r>
          </w:p>
        </w:tc>
        <w:tc>
          <w:tcPr>
            <w:tcW w:w="1134" w:type="dxa"/>
            <w:vAlign w:val="center"/>
          </w:tcPr>
          <w:p w14:paraId="5877E540" w14:textId="77777777" w:rsidR="00AF0AB8" w:rsidRDefault="00000000">
            <w:pPr>
              <w:jc w:val="center"/>
            </w:pPr>
            <w:r>
              <w:rPr>
                <w:sz w:val="18"/>
              </w:rPr>
              <w:t>%19,0</w:t>
            </w:r>
          </w:p>
        </w:tc>
      </w:tr>
      <w:tr w:rsidR="00AF0AB8" w14:paraId="11221692" w14:textId="77777777">
        <w:trPr>
          <w:jc w:val="center"/>
        </w:trPr>
        <w:tc>
          <w:tcPr>
            <w:tcW w:w="1134" w:type="dxa"/>
            <w:vAlign w:val="center"/>
          </w:tcPr>
          <w:p w14:paraId="1D5C1094" w14:textId="77777777" w:rsidR="00AF0AB8" w:rsidRDefault="00000000">
            <w:r>
              <w:rPr>
                <w:sz w:val="18"/>
              </w:rPr>
              <w:t>Madde 29</w:t>
            </w:r>
          </w:p>
        </w:tc>
        <w:tc>
          <w:tcPr>
            <w:tcW w:w="5669" w:type="dxa"/>
            <w:vAlign w:val="center"/>
          </w:tcPr>
          <w:p w14:paraId="6FF4D08F" w14:textId="77777777" w:rsidR="00AF0AB8" w:rsidRDefault="00000000">
            <w:pPr>
              <w:jc w:val="center"/>
            </w:pPr>
            <w:r>
              <w:rPr>
                <w:sz w:val="18"/>
              </w:rPr>
              <w:t>Erasmus+, Mevlana vb. uluslararası değişim programları hakkında yeterli bilgilendirme yapılmaktadır.</w:t>
            </w:r>
          </w:p>
        </w:tc>
        <w:tc>
          <w:tcPr>
            <w:tcW w:w="1134" w:type="dxa"/>
            <w:vAlign w:val="center"/>
          </w:tcPr>
          <w:p w14:paraId="1DF1F324" w14:textId="77777777" w:rsidR="00AF0AB8" w:rsidRDefault="00000000">
            <w:pPr>
              <w:jc w:val="center"/>
            </w:pPr>
            <w:r>
              <w:rPr>
                <w:sz w:val="18"/>
              </w:rPr>
              <w:t>2,41</w:t>
            </w:r>
          </w:p>
        </w:tc>
        <w:tc>
          <w:tcPr>
            <w:tcW w:w="1134" w:type="dxa"/>
            <w:vAlign w:val="center"/>
          </w:tcPr>
          <w:p w14:paraId="660962D9" w14:textId="77777777" w:rsidR="00AF0AB8" w:rsidRDefault="00000000">
            <w:pPr>
              <w:jc w:val="center"/>
            </w:pPr>
            <w:r>
              <w:rPr>
                <w:sz w:val="18"/>
              </w:rPr>
              <w:t>%25,7</w:t>
            </w:r>
          </w:p>
        </w:tc>
      </w:tr>
      <w:tr w:rsidR="00AF0AB8" w14:paraId="34B7C3E9" w14:textId="77777777">
        <w:trPr>
          <w:jc w:val="center"/>
        </w:trPr>
        <w:tc>
          <w:tcPr>
            <w:tcW w:w="1134" w:type="dxa"/>
            <w:vAlign w:val="center"/>
          </w:tcPr>
          <w:p w14:paraId="63C89C8E" w14:textId="77777777" w:rsidR="00AF0AB8" w:rsidRDefault="00000000">
            <w:r>
              <w:rPr>
                <w:sz w:val="18"/>
              </w:rPr>
              <w:t>Madde 30</w:t>
            </w:r>
          </w:p>
        </w:tc>
        <w:tc>
          <w:tcPr>
            <w:tcW w:w="5669" w:type="dxa"/>
            <w:vAlign w:val="center"/>
          </w:tcPr>
          <w:p w14:paraId="222AD24C" w14:textId="77777777" w:rsidR="00AF0AB8" w:rsidRDefault="00000000">
            <w:pPr>
              <w:jc w:val="center"/>
            </w:pPr>
            <w:r>
              <w:rPr>
                <w:sz w:val="18"/>
              </w:rPr>
              <w:t>Üniversitenin uluslararası iş birlikleri ve öğrenci değişim imkanlarını yeterli buluyorum.</w:t>
            </w:r>
          </w:p>
        </w:tc>
        <w:tc>
          <w:tcPr>
            <w:tcW w:w="1134" w:type="dxa"/>
            <w:vAlign w:val="center"/>
          </w:tcPr>
          <w:p w14:paraId="5FD277DD" w14:textId="77777777" w:rsidR="00AF0AB8" w:rsidRDefault="00000000">
            <w:pPr>
              <w:jc w:val="center"/>
            </w:pPr>
            <w:r>
              <w:rPr>
                <w:sz w:val="18"/>
              </w:rPr>
              <w:t>2,02</w:t>
            </w:r>
          </w:p>
        </w:tc>
        <w:tc>
          <w:tcPr>
            <w:tcW w:w="1134" w:type="dxa"/>
            <w:vAlign w:val="center"/>
          </w:tcPr>
          <w:p w14:paraId="284D335A" w14:textId="77777777" w:rsidR="00AF0AB8" w:rsidRDefault="00000000">
            <w:pPr>
              <w:jc w:val="center"/>
            </w:pPr>
            <w:r>
              <w:rPr>
                <w:sz w:val="18"/>
              </w:rPr>
              <w:t>%15,2</w:t>
            </w:r>
          </w:p>
        </w:tc>
      </w:tr>
      <w:tr w:rsidR="00AF0AB8" w14:paraId="55C546D5" w14:textId="77777777">
        <w:trPr>
          <w:jc w:val="center"/>
        </w:trPr>
        <w:tc>
          <w:tcPr>
            <w:tcW w:w="1134" w:type="dxa"/>
            <w:vAlign w:val="center"/>
          </w:tcPr>
          <w:p w14:paraId="08E38EAD" w14:textId="77777777" w:rsidR="00AF0AB8" w:rsidRDefault="00000000">
            <w:r>
              <w:rPr>
                <w:sz w:val="18"/>
              </w:rPr>
              <w:t>Madde 31</w:t>
            </w:r>
          </w:p>
        </w:tc>
        <w:tc>
          <w:tcPr>
            <w:tcW w:w="5669" w:type="dxa"/>
            <w:vAlign w:val="center"/>
          </w:tcPr>
          <w:p w14:paraId="1CE52BD6" w14:textId="77777777" w:rsidR="00AF0AB8" w:rsidRDefault="00000000">
            <w:pPr>
              <w:jc w:val="center"/>
            </w:pPr>
            <w:r>
              <w:rPr>
                <w:sz w:val="18"/>
              </w:rPr>
              <w:t>Fakülte derslik ve laboratuvarları yeterlidir.</w:t>
            </w:r>
          </w:p>
        </w:tc>
        <w:tc>
          <w:tcPr>
            <w:tcW w:w="1134" w:type="dxa"/>
            <w:vAlign w:val="center"/>
          </w:tcPr>
          <w:p w14:paraId="1ECF71EF" w14:textId="77777777" w:rsidR="00AF0AB8" w:rsidRDefault="00000000">
            <w:pPr>
              <w:jc w:val="center"/>
            </w:pPr>
            <w:r>
              <w:rPr>
                <w:sz w:val="18"/>
              </w:rPr>
              <w:t>2,01</w:t>
            </w:r>
          </w:p>
        </w:tc>
        <w:tc>
          <w:tcPr>
            <w:tcW w:w="1134" w:type="dxa"/>
            <w:vAlign w:val="center"/>
          </w:tcPr>
          <w:p w14:paraId="1752925A" w14:textId="77777777" w:rsidR="00AF0AB8" w:rsidRDefault="00000000">
            <w:pPr>
              <w:jc w:val="center"/>
            </w:pPr>
            <w:r>
              <w:rPr>
                <w:sz w:val="18"/>
              </w:rPr>
              <w:t>%19,0</w:t>
            </w:r>
          </w:p>
        </w:tc>
      </w:tr>
      <w:tr w:rsidR="00AF0AB8" w14:paraId="1D154AEE" w14:textId="77777777">
        <w:trPr>
          <w:jc w:val="center"/>
        </w:trPr>
        <w:tc>
          <w:tcPr>
            <w:tcW w:w="1134" w:type="dxa"/>
            <w:vAlign w:val="center"/>
          </w:tcPr>
          <w:p w14:paraId="0C3B45CE" w14:textId="77777777" w:rsidR="00AF0AB8" w:rsidRDefault="00000000">
            <w:r>
              <w:rPr>
                <w:sz w:val="18"/>
              </w:rPr>
              <w:t>Madde 32</w:t>
            </w:r>
          </w:p>
        </w:tc>
        <w:tc>
          <w:tcPr>
            <w:tcW w:w="5669" w:type="dxa"/>
            <w:vAlign w:val="center"/>
          </w:tcPr>
          <w:p w14:paraId="58F19CF1" w14:textId="77777777" w:rsidR="00AF0AB8" w:rsidRDefault="00000000">
            <w:pPr>
              <w:jc w:val="center"/>
            </w:pPr>
            <w:r>
              <w:rPr>
                <w:sz w:val="18"/>
              </w:rPr>
              <w:t>Eğitim ortamları öğrenmeyi desteklemektedir (teknolojik donanım, ısı, aydınlatma vs gibi fiziksel koşullar).</w:t>
            </w:r>
          </w:p>
        </w:tc>
        <w:tc>
          <w:tcPr>
            <w:tcW w:w="1134" w:type="dxa"/>
            <w:vAlign w:val="center"/>
          </w:tcPr>
          <w:p w14:paraId="481EB0BA" w14:textId="77777777" w:rsidR="00AF0AB8" w:rsidRDefault="00000000">
            <w:pPr>
              <w:jc w:val="center"/>
            </w:pPr>
            <w:r>
              <w:rPr>
                <w:sz w:val="18"/>
              </w:rPr>
              <w:t>2,19</w:t>
            </w:r>
          </w:p>
        </w:tc>
        <w:tc>
          <w:tcPr>
            <w:tcW w:w="1134" w:type="dxa"/>
            <w:vAlign w:val="center"/>
          </w:tcPr>
          <w:p w14:paraId="5C6EADFB" w14:textId="77777777" w:rsidR="00AF0AB8" w:rsidRDefault="00000000">
            <w:pPr>
              <w:jc w:val="center"/>
            </w:pPr>
            <w:r>
              <w:rPr>
                <w:sz w:val="18"/>
              </w:rPr>
              <w:t>%17,1</w:t>
            </w:r>
          </w:p>
        </w:tc>
      </w:tr>
      <w:tr w:rsidR="00AF0AB8" w14:paraId="1FC5AD00" w14:textId="77777777">
        <w:trPr>
          <w:jc w:val="center"/>
        </w:trPr>
        <w:tc>
          <w:tcPr>
            <w:tcW w:w="1134" w:type="dxa"/>
            <w:vAlign w:val="center"/>
          </w:tcPr>
          <w:p w14:paraId="54E850A5" w14:textId="77777777" w:rsidR="00AF0AB8" w:rsidRDefault="00000000">
            <w:r>
              <w:rPr>
                <w:sz w:val="18"/>
              </w:rPr>
              <w:t>Madde 33</w:t>
            </w:r>
          </w:p>
        </w:tc>
        <w:tc>
          <w:tcPr>
            <w:tcW w:w="5669" w:type="dxa"/>
            <w:vAlign w:val="center"/>
          </w:tcPr>
          <w:p w14:paraId="6F6AAF04" w14:textId="77777777" w:rsidR="00AF0AB8" w:rsidRDefault="00000000">
            <w:pPr>
              <w:jc w:val="center"/>
            </w:pPr>
            <w:r>
              <w:rPr>
                <w:sz w:val="18"/>
              </w:rPr>
              <w:t>Ders materyalleri yeterlidir.</w:t>
            </w:r>
          </w:p>
        </w:tc>
        <w:tc>
          <w:tcPr>
            <w:tcW w:w="1134" w:type="dxa"/>
            <w:vAlign w:val="center"/>
          </w:tcPr>
          <w:p w14:paraId="6AC92DED" w14:textId="77777777" w:rsidR="00AF0AB8" w:rsidRDefault="00000000">
            <w:pPr>
              <w:jc w:val="center"/>
            </w:pPr>
            <w:r>
              <w:rPr>
                <w:sz w:val="18"/>
              </w:rPr>
              <w:t>2,22</w:t>
            </w:r>
          </w:p>
        </w:tc>
        <w:tc>
          <w:tcPr>
            <w:tcW w:w="1134" w:type="dxa"/>
            <w:vAlign w:val="center"/>
          </w:tcPr>
          <w:p w14:paraId="42F3D881" w14:textId="77777777" w:rsidR="00AF0AB8" w:rsidRDefault="00000000">
            <w:pPr>
              <w:jc w:val="center"/>
            </w:pPr>
            <w:r>
              <w:rPr>
                <w:sz w:val="18"/>
              </w:rPr>
              <w:t>%19,0</w:t>
            </w:r>
          </w:p>
        </w:tc>
      </w:tr>
      <w:tr w:rsidR="00AF0AB8" w14:paraId="1FEFD7AE" w14:textId="77777777">
        <w:trPr>
          <w:jc w:val="center"/>
        </w:trPr>
        <w:tc>
          <w:tcPr>
            <w:tcW w:w="1134" w:type="dxa"/>
            <w:vAlign w:val="center"/>
          </w:tcPr>
          <w:p w14:paraId="7D8A8E32" w14:textId="77777777" w:rsidR="00AF0AB8" w:rsidRDefault="00000000">
            <w:r>
              <w:rPr>
                <w:sz w:val="18"/>
              </w:rPr>
              <w:t>Madde 34</w:t>
            </w:r>
          </w:p>
        </w:tc>
        <w:tc>
          <w:tcPr>
            <w:tcW w:w="5669" w:type="dxa"/>
            <w:vAlign w:val="center"/>
          </w:tcPr>
          <w:p w14:paraId="477E1304" w14:textId="77777777" w:rsidR="00AF0AB8" w:rsidRDefault="00000000">
            <w:pPr>
              <w:jc w:val="center"/>
            </w:pPr>
            <w:r>
              <w:rPr>
                <w:sz w:val="18"/>
              </w:rPr>
              <w:t>Uygulamalı dersler yeterlidir.</w:t>
            </w:r>
          </w:p>
        </w:tc>
        <w:tc>
          <w:tcPr>
            <w:tcW w:w="1134" w:type="dxa"/>
            <w:vAlign w:val="center"/>
          </w:tcPr>
          <w:p w14:paraId="4AAC6E39" w14:textId="77777777" w:rsidR="00AF0AB8" w:rsidRDefault="00000000">
            <w:pPr>
              <w:jc w:val="center"/>
            </w:pPr>
            <w:r>
              <w:rPr>
                <w:sz w:val="18"/>
              </w:rPr>
              <w:t>2,42</w:t>
            </w:r>
          </w:p>
        </w:tc>
        <w:tc>
          <w:tcPr>
            <w:tcW w:w="1134" w:type="dxa"/>
            <w:vAlign w:val="center"/>
          </w:tcPr>
          <w:p w14:paraId="540D5E84" w14:textId="77777777" w:rsidR="00AF0AB8" w:rsidRDefault="00000000">
            <w:pPr>
              <w:jc w:val="center"/>
            </w:pPr>
            <w:r>
              <w:rPr>
                <w:sz w:val="18"/>
              </w:rPr>
              <w:t>%24,8</w:t>
            </w:r>
          </w:p>
        </w:tc>
      </w:tr>
      <w:tr w:rsidR="00AF0AB8" w14:paraId="50BA681A" w14:textId="77777777">
        <w:trPr>
          <w:jc w:val="center"/>
        </w:trPr>
        <w:tc>
          <w:tcPr>
            <w:tcW w:w="1134" w:type="dxa"/>
            <w:vAlign w:val="center"/>
          </w:tcPr>
          <w:p w14:paraId="4F31ED00" w14:textId="77777777" w:rsidR="00AF0AB8" w:rsidRDefault="00000000">
            <w:r>
              <w:rPr>
                <w:sz w:val="18"/>
              </w:rPr>
              <w:t>Madde 35</w:t>
            </w:r>
          </w:p>
        </w:tc>
        <w:tc>
          <w:tcPr>
            <w:tcW w:w="5669" w:type="dxa"/>
            <w:vAlign w:val="center"/>
          </w:tcPr>
          <w:p w14:paraId="495DFB15" w14:textId="77777777" w:rsidR="00AF0AB8" w:rsidRDefault="00000000">
            <w:pPr>
              <w:jc w:val="center"/>
            </w:pPr>
            <w:r>
              <w:rPr>
                <w:sz w:val="18"/>
              </w:rPr>
              <w:t>Hayvan Hastanesi Klinik/laboratuvar imkanları yeterlidir.</w:t>
            </w:r>
          </w:p>
        </w:tc>
        <w:tc>
          <w:tcPr>
            <w:tcW w:w="1134" w:type="dxa"/>
            <w:vAlign w:val="center"/>
          </w:tcPr>
          <w:p w14:paraId="3576258D" w14:textId="77777777" w:rsidR="00AF0AB8" w:rsidRDefault="00000000">
            <w:pPr>
              <w:jc w:val="center"/>
            </w:pPr>
            <w:r>
              <w:rPr>
                <w:sz w:val="18"/>
              </w:rPr>
              <w:t>2,86</w:t>
            </w:r>
          </w:p>
        </w:tc>
        <w:tc>
          <w:tcPr>
            <w:tcW w:w="1134" w:type="dxa"/>
            <w:vAlign w:val="center"/>
          </w:tcPr>
          <w:p w14:paraId="108B72A9" w14:textId="77777777" w:rsidR="00AF0AB8" w:rsidRDefault="00000000">
            <w:pPr>
              <w:jc w:val="center"/>
            </w:pPr>
            <w:r>
              <w:rPr>
                <w:sz w:val="18"/>
              </w:rPr>
              <w:t>%36,2</w:t>
            </w:r>
          </w:p>
        </w:tc>
      </w:tr>
      <w:tr w:rsidR="00AF0AB8" w14:paraId="44AFA366" w14:textId="77777777">
        <w:trPr>
          <w:jc w:val="center"/>
        </w:trPr>
        <w:tc>
          <w:tcPr>
            <w:tcW w:w="1134" w:type="dxa"/>
            <w:vAlign w:val="center"/>
          </w:tcPr>
          <w:p w14:paraId="1A389BD1" w14:textId="77777777" w:rsidR="00AF0AB8" w:rsidRDefault="00000000">
            <w:r>
              <w:rPr>
                <w:sz w:val="18"/>
              </w:rPr>
              <w:t>Madde 36</w:t>
            </w:r>
          </w:p>
        </w:tc>
        <w:tc>
          <w:tcPr>
            <w:tcW w:w="5669" w:type="dxa"/>
            <w:vAlign w:val="center"/>
          </w:tcPr>
          <w:p w14:paraId="08BE69C3" w14:textId="77777777" w:rsidR="00AF0AB8" w:rsidRDefault="00000000">
            <w:pPr>
              <w:jc w:val="center"/>
            </w:pPr>
            <w:r>
              <w:rPr>
                <w:sz w:val="18"/>
              </w:rPr>
              <w:t>Derslik/ laboratuvar temizliği yeterlidir.</w:t>
            </w:r>
          </w:p>
        </w:tc>
        <w:tc>
          <w:tcPr>
            <w:tcW w:w="1134" w:type="dxa"/>
            <w:vAlign w:val="center"/>
          </w:tcPr>
          <w:p w14:paraId="0BEC003C" w14:textId="77777777" w:rsidR="00AF0AB8" w:rsidRDefault="00000000">
            <w:pPr>
              <w:jc w:val="center"/>
            </w:pPr>
            <w:r>
              <w:rPr>
                <w:sz w:val="18"/>
              </w:rPr>
              <w:t>2,97</w:t>
            </w:r>
          </w:p>
        </w:tc>
        <w:tc>
          <w:tcPr>
            <w:tcW w:w="1134" w:type="dxa"/>
            <w:vAlign w:val="center"/>
          </w:tcPr>
          <w:p w14:paraId="77D1BF95" w14:textId="77777777" w:rsidR="00AF0AB8" w:rsidRDefault="00000000">
            <w:pPr>
              <w:jc w:val="center"/>
            </w:pPr>
            <w:r>
              <w:rPr>
                <w:sz w:val="18"/>
              </w:rPr>
              <w:t>%43,8</w:t>
            </w:r>
          </w:p>
        </w:tc>
      </w:tr>
      <w:tr w:rsidR="00AF0AB8" w14:paraId="7BD06CF3" w14:textId="77777777">
        <w:trPr>
          <w:jc w:val="center"/>
        </w:trPr>
        <w:tc>
          <w:tcPr>
            <w:tcW w:w="1134" w:type="dxa"/>
            <w:vAlign w:val="center"/>
          </w:tcPr>
          <w:p w14:paraId="211C6C07" w14:textId="77777777" w:rsidR="00AF0AB8" w:rsidRDefault="00000000">
            <w:r>
              <w:rPr>
                <w:sz w:val="18"/>
              </w:rPr>
              <w:t>Madde 37</w:t>
            </w:r>
          </w:p>
        </w:tc>
        <w:tc>
          <w:tcPr>
            <w:tcW w:w="5669" w:type="dxa"/>
            <w:vAlign w:val="center"/>
          </w:tcPr>
          <w:p w14:paraId="5A691891" w14:textId="77777777" w:rsidR="00AF0AB8" w:rsidRDefault="00000000">
            <w:pPr>
              <w:jc w:val="center"/>
            </w:pPr>
            <w:r>
              <w:rPr>
                <w:sz w:val="18"/>
              </w:rPr>
              <w:t>Sosyal ve kültürel etkinlikler yeterlidir.</w:t>
            </w:r>
          </w:p>
        </w:tc>
        <w:tc>
          <w:tcPr>
            <w:tcW w:w="1134" w:type="dxa"/>
            <w:vAlign w:val="center"/>
          </w:tcPr>
          <w:p w14:paraId="0CE04C38" w14:textId="77777777" w:rsidR="00AF0AB8" w:rsidRDefault="00000000">
            <w:pPr>
              <w:jc w:val="center"/>
            </w:pPr>
            <w:r>
              <w:rPr>
                <w:sz w:val="18"/>
              </w:rPr>
              <w:t>2,17</w:t>
            </w:r>
          </w:p>
        </w:tc>
        <w:tc>
          <w:tcPr>
            <w:tcW w:w="1134" w:type="dxa"/>
            <w:vAlign w:val="center"/>
          </w:tcPr>
          <w:p w14:paraId="13D8B625" w14:textId="77777777" w:rsidR="00AF0AB8" w:rsidRDefault="00000000">
            <w:pPr>
              <w:jc w:val="center"/>
            </w:pPr>
            <w:r>
              <w:rPr>
                <w:sz w:val="18"/>
              </w:rPr>
              <w:t>%21,9</w:t>
            </w:r>
          </w:p>
        </w:tc>
      </w:tr>
      <w:tr w:rsidR="00AF0AB8" w14:paraId="59BA3C48" w14:textId="77777777">
        <w:trPr>
          <w:jc w:val="center"/>
        </w:trPr>
        <w:tc>
          <w:tcPr>
            <w:tcW w:w="1134" w:type="dxa"/>
            <w:vAlign w:val="center"/>
          </w:tcPr>
          <w:p w14:paraId="05F0995F" w14:textId="77777777" w:rsidR="00AF0AB8" w:rsidRDefault="00000000">
            <w:r>
              <w:rPr>
                <w:sz w:val="18"/>
              </w:rPr>
              <w:t>Madde 38</w:t>
            </w:r>
          </w:p>
        </w:tc>
        <w:tc>
          <w:tcPr>
            <w:tcW w:w="5669" w:type="dxa"/>
            <w:vAlign w:val="center"/>
          </w:tcPr>
          <w:p w14:paraId="7A3884FC" w14:textId="77777777" w:rsidR="00AF0AB8" w:rsidRDefault="00000000">
            <w:pPr>
              <w:jc w:val="center"/>
            </w:pPr>
            <w:r>
              <w:rPr>
                <w:sz w:val="18"/>
              </w:rPr>
              <w:t>Öğrenci faaliyetleri desteklenmektedir.</w:t>
            </w:r>
          </w:p>
        </w:tc>
        <w:tc>
          <w:tcPr>
            <w:tcW w:w="1134" w:type="dxa"/>
            <w:vAlign w:val="center"/>
          </w:tcPr>
          <w:p w14:paraId="6552AF94" w14:textId="77777777" w:rsidR="00AF0AB8" w:rsidRDefault="00000000">
            <w:pPr>
              <w:jc w:val="center"/>
            </w:pPr>
            <w:r>
              <w:rPr>
                <w:sz w:val="18"/>
              </w:rPr>
              <w:t>2,94</w:t>
            </w:r>
          </w:p>
        </w:tc>
        <w:tc>
          <w:tcPr>
            <w:tcW w:w="1134" w:type="dxa"/>
            <w:vAlign w:val="center"/>
          </w:tcPr>
          <w:p w14:paraId="3026C0AB" w14:textId="77777777" w:rsidR="00AF0AB8" w:rsidRDefault="00000000">
            <w:pPr>
              <w:jc w:val="center"/>
            </w:pPr>
            <w:r>
              <w:rPr>
                <w:sz w:val="18"/>
              </w:rPr>
              <w:t>%39,0</w:t>
            </w:r>
          </w:p>
        </w:tc>
      </w:tr>
      <w:tr w:rsidR="00AF0AB8" w14:paraId="50EA5FD9" w14:textId="77777777">
        <w:trPr>
          <w:jc w:val="center"/>
        </w:trPr>
        <w:tc>
          <w:tcPr>
            <w:tcW w:w="1134" w:type="dxa"/>
            <w:vAlign w:val="center"/>
          </w:tcPr>
          <w:p w14:paraId="58A78007" w14:textId="77777777" w:rsidR="00AF0AB8" w:rsidRDefault="00000000">
            <w:r>
              <w:rPr>
                <w:sz w:val="18"/>
              </w:rPr>
              <w:t>Madde 39</w:t>
            </w:r>
          </w:p>
        </w:tc>
        <w:tc>
          <w:tcPr>
            <w:tcW w:w="5669" w:type="dxa"/>
            <w:vAlign w:val="center"/>
          </w:tcPr>
          <w:p w14:paraId="2CE77FA2" w14:textId="77777777" w:rsidR="00AF0AB8" w:rsidRDefault="00000000">
            <w:pPr>
              <w:jc w:val="center"/>
            </w:pPr>
            <w:r>
              <w:rPr>
                <w:sz w:val="18"/>
              </w:rPr>
              <w:t>Üniversite yemekhanesi hizmetleri yeterlidir (yemek çeşitliliği, fiyat-performans).</w:t>
            </w:r>
          </w:p>
        </w:tc>
        <w:tc>
          <w:tcPr>
            <w:tcW w:w="1134" w:type="dxa"/>
            <w:vAlign w:val="center"/>
          </w:tcPr>
          <w:p w14:paraId="481843B1" w14:textId="77777777" w:rsidR="00AF0AB8" w:rsidRDefault="00000000">
            <w:pPr>
              <w:jc w:val="center"/>
            </w:pPr>
            <w:r>
              <w:rPr>
                <w:sz w:val="18"/>
              </w:rPr>
              <w:t>2,60</w:t>
            </w:r>
          </w:p>
        </w:tc>
        <w:tc>
          <w:tcPr>
            <w:tcW w:w="1134" w:type="dxa"/>
            <w:vAlign w:val="center"/>
          </w:tcPr>
          <w:p w14:paraId="65E9AEF8" w14:textId="77777777" w:rsidR="00AF0AB8" w:rsidRDefault="00000000">
            <w:pPr>
              <w:jc w:val="center"/>
            </w:pPr>
            <w:r>
              <w:rPr>
                <w:sz w:val="18"/>
              </w:rPr>
              <w:t>%33,3</w:t>
            </w:r>
          </w:p>
        </w:tc>
      </w:tr>
      <w:tr w:rsidR="00AF0AB8" w14:paraId="725159EC" w14:textId="77777777">
        <w:trPr>
          <w:jc w:val="center"/>
        </w:trPr>
        <w:tc>
          <w:tcPr>
            <w:tcW w:w="1134" w:type="dxa"/>
            <w:vAlign w:val="center"/>
          </w:tcPr>
          <w:p w14:paraId="4A6BD60F" w14:textId="77777777" w:rsidR="00AF0AB8" w:rsidRDefault="00000000">
            <w:r>
              <w:rPr>
                <w:sz w:val="18"/>
              </w:rPr>
              <w:t>Madde 40</w:t>
            </w:r>
          </w:p>
        </w:tc>
        <w:tc>
          <w:tcPr>
            <w:tcW w:w="5669" w:type="dxa"/>
            <w:vAlign w:val="center"/>
          </w:tcPr>
          <w:p w14:paraId="25FFC934" w14:textId="77777777" w:rsidR="00AF0AB8" w:rsidRDefault="00000000">
            <w:pPr>
              <w:jc w:val="center"/>
            </w:pPr>
            <w:r>
              <w:rPr>
                <w:sz w:val="18"/>
              </w:rPr>
              <w:t>Üniversite kütüphane hizmetleri yeterlidir (oturma alanları, aydınlatma, kaynak ulaşımı).</w:t>
            </w:r>
          </w:p>
        </w:tc>
        <w:tc>
          <w:tcPr>
            <w:tcW w:w="1134" w:type="dxa"/>
            <w:vAlign w:val="center"/>
          </w:tcPr>
          <w:p w14:paraId="60D69BDE" w14:textId="77777777" w:rsidR="00AF0AB8" w:rsidRDefault="00000000">
            <w:pPr>
              <w:jc w:val="center"/>
            </w:pPr>
            <w:r>
              <w:rPr>
                <w:sz w:val="18"/>
              </w:rPr>
              <w:t>2,32</w:t>
            </w:r>
          </w:p>
        </w:tc>
        <w:tc>
          <w:tcPr>
            <w:tcW w:w="1134" w:type="dxa"/>
            <w:vAlign w:val="center"/>
          </w:tcPr>
          <w:p w14:paraId="24267488" w14:textId="77777777" w:rsidR="00AF0AB8" w:rsidRDefault="00000000">
            <w:pPr>
              <w:jc w:val="center"/>
            </w:pPr>
            <w:r>
              <w:rPr>
                <w:sz w:val="18"/>
              </w:rPr>
              <w:t>%24,8</w:t>
            </w:r>
          </w:p>
        </w:tc>
      </w:tr>
      <w:tr w:rsidR="00AF0AB8" w14:paraId="1F65282D" w14:textId="77777777">
        <w:trPr>
          <w:jc w:val="center"/>
        </w:trPr>
        <w:tc>
          <w:tcPr>
            <w:tcW w:w="1134" w:type="dxa"/>
            <w:vAlign w:val="center"/>
          </w:tcPr>
          <w:p w14:paraId="35F3AEBE" w14:textId="77777777" w:rsidR="00AF0AB8" w:rsidRDefault="00000000">
            <w:r>
              <w:rPr>
                <w:sz w:val="18"/>
              </w:rPr>
              <w:t>Madde 41</w:t>
            </w:r>
          </w:p>
        </w:tc>
        <w:tc>
          <w:tcPr>
            <w:tcW w:w="5669" w:type="dxa"/>
            <w:vAlign w:val="center"/>
          </w:tcPr>
          <w:p w14:paraId="60837A2D" w14:textId="77777777" w:rsidR="00AF0AB8" w:rsidRDefault="00000000">
            <w:pPr>
              <w:jc w:val="center"/>
            </w:pPr>
            <w:r>
              <w:rPr>
                <w:sz w:val="18"/>
              </w:rPr>
              <w:t>Üniversite yemekhanesi temizlik bakımından yeterlidir (masa, ortam, servis gereçleri temizliği, havalandırma).</w:t>
            </w:r>
          </w:p>
        </w:tc>
        <w:tc>
          <w:tcPr>
            <w:tcW w:w="1134" w:type="dxa"/>
            <w:vAlign w:val="center"/>
          </w:tcPr>
          <w:p w14:paraId="2EF2F14E" w14:textId="77777777" w:rsidR="00AF0AB8" w:rsidRDefault="00000000">
            <w:pPr>
              <w:jc w:val="center"/>
            </w:pPr>
            <w:r>
              <w:rPr>
                <w:sz w:val="18"/>
              </w:rPr>
              <w:t>2,82</w:t>
            </w:r>
          </w:p>
        </w:tc>
        <w:tc>
          <w:tcPr>
            <w:tcW w:w="1134" w:type="dxa"/>
            <w:vAlign w:val="center"/>
          </w:tcPr>
          <w:p w14:paraId="392018D3" w14:textId="77777777" w:rsidR="00AF0AB8" w:rsidRDefault="00000000">
            <w:pPr>
              <w:jc w:val="center"/>
            </w:pPr>
            <w:r>
              <w:rPr>
                <w:sz w:val="18"/>
              </w:rPr>
              <w:t>%35,2</w:t>
            </w:r>
          </w:p>
        </w:tc>
      </w:tr>
      <w:tr w:rsidR="00AF0AB8" w14:paraId="4CF35F0A" w14:textId="77777777">
        <w:trPr>
          <w:jc w:val="center"/>
        </w:trPr>
        <w:tc>
          <w:tcPr>
            <w:tcW w:w="1134" w:type="dxa"/>
            <w:vAlign w:val="center"/>
          </w:tcPr>
          <w:p w14:paraId="06C311CE" w14:textId="77777777" w:rsidR="00AF0AB8" w:rsidRDefault="00000000">
            <w:r>
              <w:rPr>
                <w:sz w:val="18"/>
              </w:rPr>
              <w:t>Madde 42</w:t>
            </w:r>
          </w:p>
        </w:tc>
        <w:tc>
          <w:tcPr>
            <w:tcW w:w="5669" w:type="dxa"/>
            <w:vAlign w:val="center"/>
          </w:tcPr>
          <w:p w14:paraId="048EBBF2" w14:textId="77777777" w:rsidR="00AF0AB8" w:rsidRDefault="00000000">
            <w:pPr>
              <w:jc w:val="center"/>
            </w:pPr>
            <w:r>
              <w:rPr>
                <w:sz w:val="18"/>
              </w:rPr>
              <w:t>Üniversite kütüphanesi temizlik bakımından yeterlidir (masa, ortam, havalandırma).</w:t>
            </w:r>
          </w:p>
        </w:tc>
        <w:tc>
          <w:tcPr>
            <w:tcW w:w="1134" w:type="dxa"/>
            <w:vAlign w:val="center"/>
          </w:tcPr>
          <w:p w14:paraId="72CCD78D" w14:textId="77777777" w:rsidR="00AF0AB8" w:rsidRDefault="00000000">
            <w:pPr>
              <w:jc w:val="center"/>
            </w:pPr>
            <w:r>
              <w:rPr>
                <w:sz w:val="18"/>
              </w:rPr>
              <w:t>3,03</w:t>
            </w:r>
          </w:p>
        </w:tc>
        <w:tc>
          <w:tcPr>
            <w:tcW w:w="1134" w:type="dxa"/>
            <w:vAlign w:val="center"/>
          </w:tcPr>
          <w:p w14:paraId="3776359B" w14:textId="77777777" w:rsidR="00AF0AB8" w:rsidRDefault="00000000">
            <w:pPr>
              <w:jc w:val="center"/>
            </w:pPr>
            <w:r>
              <w:rPr>
                <w:sz w:val="18"/>
              </w:rPr>
              <w:t>%41,9</w:t>
            </w:r>
          </w:p>
        </w:tc>
      </w:tr>
      <w:tr w:rsidR="00AF0AB8" w14:paraId="27B830D6" w14:textId="77777777">
        <w:trPr>
          <w:jc w:val="center"/>
        </w:trPr>
        <w:tc>
          <w:tcPr>
            <w:tcW w:w="1134" w:type="dxa"/>
            <w:vAlign w:val="center"/>
          </w:tcPr>
          <w:p w14:paraId="2F91D368" w14:textId="77777777" w:rsidR="00AF0AB8" w:rsidRDefault="00000000">
            <w:r>
              <w:rPr>
                <w:sz w:val="18"/>
              </w:rPr>
              <w:t>Madde 43</w:t>
            </w:r>
          </w:p>
        </w:tc>
        <w:tc>
          <w:tcPr>
            <w:tcW w:w="5669" w:type="dxa"/>
            <w:vAlign w:val="center"/>
          </w:tcPr>
          <w:p w14:paraId="08680F48" w14:textId="77777777" w:rsidR="00AF0AB8" w:rsidRDefault="00000000">
            <w:pPr>
              <w:jc w:val="center"/>
            </w:pPr>
            <w:r>
              <w:rPr>
                <w:sz w:val="18"/>
              </w:rPr>
              <w:t>Fakülte tuvalet, lavabo temizliği ve temizlik malzemelerin temini ve sürekliliği yeterlidir.</w:t>
            </w:r>
          </w:p>
        </w:tc>
        <w:tc>
          <w:tcPr>
            <w:tcW w:w="1134" w:type="dxa"/>
            <w:vAlign w:val="center"/>
          </w:tcPr>
          <w:p w14:paraId="1B1EF01C" w14:textId="77777777" w:rsidR="00AF0AB8" w:rsidRDefault="00000000">
            <w:pPr>
              <w:jc w:val="center"/>
            </w:pPr>
            <w:r>
              <w:rPr>
                <w:sz w:val="18"/>
              </w:rPr>
              <w:t>1,83</w:t>
            </w:r>
          </w:p>
        </w:tc>
        <w:tc>
          <w:tcPr>
            <w:tcW w:w="1134" w:type="dxa"/>
            <w:vAlign w:val="center"/>
          </w:tcPr>
          <w:p w14:paraId="0CEE296F" w14:textId="77777777" w:rsidR="00AF0AB8" w:rsidRDefault="00000000">
            <w:pPr>
              <w:jc w:val="center"/>
            </w:pPr>
            <w:r>
              <w:rPr>
                <w:sz w:val="18"/>
              </w:rPr>
              <w:t>%12,4</w:t>
            </w:r>
          </w:p>
        </w:tc>
      </w:tr>
      <w:tr w:rsidR="00AF0AB8" w14:paraId="554E2E3B" w14:textId="77777777">
        <w:trPr>
          <w:jc w:val="center"/>
        </w:trPr>
        <w:tc>
          <w:tcPr>
            <w:tcW w:w="1134" w:type="dxa"/>
            <w:vAlign w:val="center"/>
          </w:tcPr>
          <w:p w14:paraId="60364D58" w14:textId="77777777" w:rsidR="00AF0AB8" w:rsidRDefault="00000000">
            <w:r>
              <w:rPr>
                <w:sz w:val="18"/>
              </w:rPr>
              <w:t>Madde 44</w:t>
            </w:r>
          </w:p>
        </w:tc>
        <w:tc>
          <w:tcPr>
            <w:tcW w:w="5669" w:type="dxa"/>
            <w:vAlign w:val="center"/>
          </w:tcPr>
          <w:p w14:paraId="1E420D60" w14:textId="77777777" w:rsidR="00AF0AB8" w:rsidRDefault="00000000">
            <w:pPr>
              <w:jc w:val="center"/>
            </w:pPr>
            <w:r>
              <w:rPr>
                <w:sz w:val="18"/>
              </w:rPr>
              <w:t>Fakültede akademik başarı gösteren öğrenciler yeterince ödüllendirilmektedir.</w:t>
            </w:r>
          </w:p>
        </w:tc>
        <w:tc>
          <w:tcPr>
            <w:tcW w:w="1134" w:type="dxa"/>
            <w:vAlign w:val="center"/>
          </w:tcPr>
          <w:p w14:paraId="6707DEA2" w14:textId="77777777" w:rsidR="00AF0AB8" w:rsidRDefault="00000000">
            <w:pPr>
              <w:jc w:val="center"/>
            </w:pPr>
            <w:r>
              <w:rPr>
                <w:sz w:val="18"/>
              </w:rPr>
              <w:t>2,36</w:t>
            </w:r>
          </w:p>
        </w:tc>
        <w:tc>
          <w:tcPr>
            <w:tcW w:w="1134" w:type="dxa"/>
            <w:vAlign w:val="center"/>
          </w:tcPr>
          <w:p w14:paraId="33F4E6FC" w14:textId="77777777" w:rsidR="00AF0AB8" w:rsidRDefault="00000000">
            <w:pPr>
              <w:jc w:val="center"/>
            </w:pPr>
            <w:r>
              <w:rPr>
                <w:sz w:val="18"/>
              </w:rPr>
              <w:t>%13,3</w:t>
            </w:r>
          </w:p>
        </w:tc>
      </w:tr>
      <w:tr w:rsidR="00AF0AB8" w14:paraId="1E0EC22E" w14:textId="77777777">
        <w:trPr>
          <w:jc w:val="center"/>
        </w:trPr>
        <w:tc>
          <w:tcPr>
            <w:tcW w:w="1134" w:type="dxa"/>
            <w:vAlign w:val="center"/>
          </w:tcPr>
          <w:p w14:paraId="335081B9" w14:textId="77777777" w:rsidR="00AF0AB8" w:rsidRDefault="00000000">
            <w:r>
              <w:rPr>
                <w:sz w:val="18"/>
              </w:rPr>
              <w:t>Madde 45</w:t>
            </w:r>
          </w:p>
        </w:tc>
        <w:tc>
          <w:tcPr>
            <w:tcW w:w="5669" w:type="dxa"/>
            <w:vAlign w:val="center"/>
          </w:tcPr>
          <w:p w14:paraId="328D6C73" w14:textId="77777777" w:rsidR="00AF0AB8" w:rsidRDefault="00000000">
            <w:pPr>
              <w:jc w:val="center"/>
            </w:pPr>
            <w:r>
              <w:rPr>
                <w:sz w:val="18"/>
              </w:rPr>
              <w:t>Bilimsel faaliyetlere (proje, kongre vb.) katılımım teşvik edilmektedir.</w:t>
            </w:r>
          </w:p>
        </w:tc>
        <w:tc>
          <w:tcPr>
            <w:tcW w:w="1134" w:type="dxa"/>
            <w:vAlign w:val="center"/>
          </w:tcPr>
          <w:p w14:paraId="7686543C" w14:textId="77777777" w:rsidR="00AF0AB8" w:rsidRDefault="00000000">
            <w:pPr>
              <w:jc w:val="center"/>
            </w:pPr>
            <w:r>
              <w:rPr>
                <w:sz w:val="18"/>
              </w:rPr>
              <w:t>2,41</w:t>
            </w:r>
          </w:p>
        </w:tc>
        <w:tc>
          <w:tcPr>
            <w:tcW w:w="1134" w:type="dxa"/>
            <w:vAlign w:val="center"/>
          </w:tcPr>
          <w:p w14:paraId="1A5A878C" w14:textId="77777777" w:rsidR="00AF0AB8" w:rsidRDefault="00000000">
            <w:pPr>
              <w:jc w:val="center"/>
            </w:pPr>
            <w:r>
              <w:rPr>
                <w:sz w:val="18"/>
              </w:rPr>
              <w:t>%18,1</w:t>
            </w:r>
          </w:p>
        </w:tc>
      </w:tr>
      <w:tr w:rsidR="00AF0AB8" w14:paraId="2EAF8895" w14:textId="77777777">
        <w:trPr>
          <w:jc w:val="center"/>
        </w:trPr>
        <w:tc>
          <w:tcPr>
            <w:tcW w:w="1134" w:type="dxa"/>
            <w:vAlign w:val="center"/>
          </w:tcPr>
          <w:p w14:paraId="373C1AA8" w14:textId="77777777" w:rsidR="00AF0AB8" w:rsidRDefault="00000000">
            <w:r>
              <w:rPr>
                <w:sz w:val="18"/>
              </w:rPr>
              <w:t>Madde 46</w:t>
            </w:r>
          </w:p>
        </w:tc>
        <w:tc>
          <w:tcPr>
            <w:tcW w:w="5669" w:type="dxa"/>
            <w:vAlign w:val="center"/>
          </w:tcPr>
          <w:p w14:paraId="17D75E80" w14:textId="77777777" w:rsidR="00AF0AB8" w:rsidRDefault="00000000">
            <w:pPr>
              <w:jc w:val="center"/>
            </w:pPr>
            <w:r>
              <w:rPr>
                <w:sz w:val="18"/>
              </w:rPr>
              <w:t>Fakültedeki ödül ve teşvik uygulamaları motivasyonumu artırmaktadır.</w:t>
            </w:r>
          </w:p>
        </w:tc>
        <w:tc>
          <w:tcPr>
            <w:tcW w:w="1134" w:type="dxa"/>
            <w:vAlign w:val="center"/>
          </w:tcPr>
          <w:p w14:paraId="3C510235" w14:textId="77777777" w:rsidR="00AF0AB8" w:rsidRDefault="00000000">
            <w:pPr>
              <w:jc w:val="center"/>
            </w:pPr>
            <w:r>
              <w:rPr>
                <w:sz w:val="18"/>
              </w:rPr>
              <w:t>2,57</w:t>
            </w:r>
          </w:p>
        </w:tc>
        <w:tc>
          <w:tcPr>
            <w:tcW w:w="1134" w:type="dxa"/>
            <w:vAlign w:val="center"/>
          </w:tcPr>
          <w:p w14:paraId="0ACE7D74" w14:textId="77777777" w:rsidR="00AF0AB8" w:rsidRDefault="00000000">
            <w:pPr>
              <w:jc w:val="center"/>
            </w:pPr>
            <w:r>
              <w:rPr>
                <w:sz w:val="18"/>
              </w:rPr>
              <w:t>%26,7</w:t>
            </w:r>
          </w:p>
        </w:tc>
      </w:tr>
      <w:tr w:rsidR="00AF0AB8" w14:paraId="4154F7D6" w14:textId="77777777">
        <w:trPr>
          <w:jc w:val="center"/>
        </w:trPr>
        <w:tc>
          <w:tcPr>
            <w:tcW w:w="1134" w:type="dxa"/>
            <w:vAlign w:val="center"/>
          </w:tcPr>
          <w:p w14:paraId="1F1793DF" w14:textId="77777777" w:rsidR="00AF0AB8" w:rsidRDefault="00000000">
            <w:r>
              <w:rPr>
                <w:sz w:val="18"/>
              </w:rPr>
              <w:t>Madde 47</w:t>
            </w:r>
          </w:p>
        </w:tc>
        <w:tc>
          <w:tcPr>
            <w:tcW w:w="5669" w:type="dxa"/>
            <w:vAlign w:val="center"/>
          </w:tcPr>
          <w:p w14:paraId="6690A062" w14:textId="77777777" w:rsidR="00AF0AB8" w:rsidRDefault="00000000">
            <w:pPr>
              <w:jc w:val="center"/>
            </w:pPr>
            <w:r>
              <w:rPr>
                <w:sz w:val="18"/>
              </w:rPr>
              <w:t>Kampüs içi ring seferleri sık ve yeterlidir.</w:t>
            </w:r>
          </w:p>
        </w:tc>
        <w:tc>
          <w:tcPr>
            <w:tcW w:w="1134" w:type="dxa"/>
            <w:vAlign w:val="center"/>
          </w:tcPr>
          <w:p w14:paraId="5565CFA7" w14:textId="77777777" w:rsidR="00AF0AB8" w:rsidRDefault="00000000">
            <w:pPr>
              <w:jc w:val="center"/>
            </w:pPr>
            <w:r>
              <w:rPr>
                <w:sz w:val="18"/>
              </w:rPr>
              <w:t>1,69</w:t>
            </w:r>
          </w:p>
        </w:tc>
        <w:tc>
          <w:tcPr>
            <w:tcW w:w="1134" w:type="dxa"/>
            <w:vAlign w:val="center"/>
          </w:tcPr>
          <w:p w14:paraId="3DDC23C4" w14:textId="77777777" w:rsidR="00AF0AB8" w:rsidRDefault="00000000">
            <w:pPr>
              <w:jc w:val="center"/>
            </w:pPr>
            <w:r>
              <w:rPr>
                <w:sz w:val="18"/>
              </w:rPr>
              <w:t>%12,4</w:t>
            </w:r>
          </w:p>
        </w:tc>
      </w:tr>
      <w:tr w:rsidR="00AF0AB8" w14:paraId="0394BB39" w14:textId="77777777">
        <w:trPr>
          <w:jc w:val="center"/>
        </w:trPr>
        <w:tc>
          <w:tcPr>
            <w:tcW w:w="1134" w:type="dxa"/>
            <w:vAlign w:val="center"/>
          </w:tcPr>
          <w:p w14:paraId="73B49A37" w14:textId="77777777" w:rsidR="00AF0AB8" w:rsidRDefault="00000000">
            <w:r>
              <w:rPr>
                <w:sz w:val="18"/>
              </w:rPr>
              <w:t>Madde 48</w:t>
            </w:r>
          </w:p>
        </w:tc>
        <w:tc>
          <w:tcPr>
            <w:tcW w:w="5669" w:type="dxa"/>
            <w:vAlign w:val="center"/>
          </w:tcPr>
          <w:p w14:paraId="728D2923" w14:textId="77777777" w:rsidR="00AF0AB8" w:rsidRDefault="00000000">
            <w:pPr>
              <w:jc w:val="center"/>
            </w:pPr>
            <w:r>
              <w:rPr>
                <w:sz w:val="18"/>
              </w:rPr>
              <w:t>Fakülte binasına ulaşım (yaya yolu, durak mesafesi) uygundur.</w:t>
            </w:r>
          </w:p>
        </w:tc>
        <w:tc>
          <w:tcPr>
            <w:tcW w:w="1134" w:type="dxa"/>
            <w:vAlign w:val="center"/>
          </w:tcPr>
          <w:p w14:paraId="2C7018FB" w14:textId="77777777" w:rsidR="00AF0AB8" w:rsidRDefault="00000000">
            <w:pPr>
              <w:jc w:val="center"/>
            </w:pPr>
            <w:r>
              <w:rPr>
                <w:sz w:val="18"/>
              </w:rPr>
              <w:t>2,09</w:t>
            </w:r>
          </w:p>
        </w:tc>
        <w:tc>
          <w:tcPr>
            <w:tcW w:w="1134" w:type="dxa"/>
            <w:vAlign w:val="center"/>
          </w:tcPr>
          <w:p w14:paraId="637B12FF" w14:textId="77777777" w:rsidR="00AF0AB8" w:rsidRDefault="00000000">
            <w:pPr>
              <w:jc w:val="center"/>
            </w:pPr>
            <w:r>
              <w:rPr>
                <w:sz w:val="18"/>
              </w:rPr>
              <w:t>%20,0</w:t>
            </w:r>
          </w:p>
        </w:tc>
      </w:tr>
      <w:tr w:rsidR="00AF0AB8" w14:paraId="3B6999D9" w14:textId="77777777">
        <w:trPr>
          <w:jc w:val="center"/>
        </w:trPr>
        <w:tc>
          <w:tcPr>
            <w:tcW w:w="1134" w:type="dxa"/>
            <w:vAlign w:val="center"/>
          </w:tcPr>
          <w:p w14:paraId="7BDF3379" w14:textId="77777777" w:rsidR="00AF0AB8" w:rsidRDefault="00000000">
            <w:r>
              <w:rPr>
                <w:sz w:val="18"/>
              </w:rPr>
              <w:t>Madde 49</w:t>
            </w:r>
          </w:p>
        </w:tc>
        <w:tc>
          <w:tcPr>
            <w:tcW w:w="5669" w:type="dxa"/>
            <w:vAlign w:val="center"/>
          </w:tcPr>
          <w:p w14:paraId="3CC6AAE2" w14:textId="77777777" w:rsidR="00AF0AB8" w:rsidRDefault="00000000">
            <w:pPr>
              <w:jc w:val="center"/>
            </w:pPr>
            <w:r>
              <w:rPr>
                <w:sz w:val="18"/>
              </w:rPr>
              <w:t>Kampüs içi yönlendirme tabelaları açık ve anlaşılırdır.</w:t>
            </w:r>
          </w:p>
        </w:tc>
        <w:tc>
          <w:tcPr>
            <w:tcW w:w="1134" w:type="dxa"/>
            <w:vAlign w:val="center"/>
          </w:tcPr>
          <w:p w14:paraId="2C9678BE" w14:textId="77777777" w:rsidR="00AF0AB8" w:rsidRDefault="00000000">
            <w:pPr>
              <w:jc w:val="center"/>
            </w:pPr>
            <w:r>
              <w:rPr>
                <w:sz w:val="18"/>
              </w:rPr>
              <w:t>3,02</w:t>
            </w:r>
          </w:p>
        </w:tc>
        <w:tc>
          <w:tcPr>
            <w:tcW w:w="1134" w:type="dxa"/>
            <w:vAlign w:val="center"/>
          </w:tcPr>
          <w:p w14:paraId="23A2E64B" w14:textId="77777777" w:rsidR="00AF0AB8" w:rsidRDefault="00000000">
            <w:pPr>
              <w:jc w:val="center"/>
            </w:pPr>
            <w:r>
              <w:rPr>
                <w:sz w:val="18"/>
              </w:rPr>
              <w:t>%44,8</w:t>
            </w:r>
          </w:p>
        </w:tc>
      </w:tr>
      <w:tr w:rsidR="00AF0AB8" w14:paraId="52747E25" w14:textId="77777777">
        <w:trPr>
          <w:jc w:val="center"/>
        </w:trPr>
        <w:tc>
          <w:tcPr>
            <w:tcW w:w="1134" w:type="dxa"/>
            <w:vAlign w:val="center"/>
          </w:tcPr>
          <w:p w14:paraId="5D3FE210" w14:textId="77777777" w:rsidR="00AF0AB8" w:rsidRDefault="00000000">
            <w:r>
              <w:rPr>
                <w:sz w:val="18"/>
              </w:rPr>
              <w:lastRenderedPageBreak/>
              <w:t>Madde 50</w:t>
            </w:r>
          </w:p>
        </w:tc>
        <w:tc>
          <w:tcPr>
            <w:tcW w:w="5669" w:type="dxa"/>
            <w:vAlign w:val="center"/>
          </w:tcPr>
          <w:p w14:paraId="76D05D8B" w14:textId="77777777" w:rsidR="00AF0AB8" w:rsidRDefault="00000000">
            <w:pPr>
              <w:jc w:val="center"/>
            </w:pPr>
            <w:r>
              <w:rPr>
                <w:sz w:val="18"/>
              </w:rPr>
              <w:t>Bu fakültede eğitim almaktan memnunum ve başkalarına tavsiye ederim.</w:t>
            </w:r>
          </w:p>
        </w:tc>
        <w:tc>
          <w:tcPr>
            <w:tcW w:w="1134" w:type="dxa"/>
            <w:vAlign w:val="center"/>
          </w:tcPr>
          <w:p w14:paraId="32A1A69E" w14:textId="77777777" w:rsidR="00AF0AB8" w:rsidRDefault="00000000">
            <w:pPr>
              <w:jc w:val="center"/>
            </w:pPr>
            <w:r>
              <w:rPr>
                <w:sz w:val="18"/>
              </w:rPr>
              <w:t>2,58</w:t>
            </w:r>
          </w:p>
        </w:tc>
        <w:tc>
          <w:tcPr>
            <w:tcW w:w="1134" w:type="dxa"/>
            <w:vAlign w:val="center"/>
          </w:tcPr>
          <w:p w14:paraId="7E81BE75" w14:textId="77777777" w:rsidR="00AF0AB8" w:rsidRDefault="00000000">
            <w:pPr>
              <w:jc w:val="center"/>
            </w:pPr>
            <w:r>
              <w:rPr>
                <w:sz w:val="18"/>
              </w:rPr>
              <w:t>%25,7</w:t>
            </w:r>
          </w:p>
        </w:tc>
      </w:tr>
    </w:tbl>
    <w:p w14:paraId="5A184428" w14:textId="77777777" w:rsidR="00AF0AB8" w:rsidRDefault="00000000">
      <w:pPr>
        <w:pStyle w:val="Balk2"/>
      </w:pPr>
      <w:bookmarkStart w:id="67" w:name="_Toc232110838"/>
      <w:r>
        <w:t>Ek 3. Öğrenci Memnuniyet Anketi Formu</w:t>
      </w:r>
      <w:bookmarkEnd w:id="67"/>
    </w:p>
    <w:p w14:paraId="6FFB8FE4" w14:textId="77777777" w:rsidR="00AF0AB8" w:rsidRDefault="00000000">
      <w:pPr>
        <w:spacing w:after="120"/>
        <w:jc w:val="both"/>
      </w:pPr>
      <w:r>
        <w:t>Değerli Katılımcı, bu anket Veteriner Fakültesi öğrencilerinin eğitim-öğretim süreçleri, fiziki olanaklar, öğrenci hizmetleri ve genel memnuniyet düzeylerine ilişkin görüşlerini belirlemek amacıyla hazırlanmıştır. Yanıtlar fakültenin kalite geliştirme ve sürekli iyileştirme çalışmalarında kullanılacaktır.</w:t>
      </w:r>
    </w:p>
    <w:tbl>
      <w:tblPr>
        <w:tblStyle w:val="TabloKlavuzu"/>
        <w:tblW w:w="0" w:type="auto"/>
        <w:jc w:val="center"/>
        <w:tblLook w:val="04A0" w:firstRow="1" w:lastRow="0" w:firstColumn="1" w:lastColumn="0" w:noHBand="0" w:noVBand="1"/>
      </w:tblPr>
      <w:tblGrid>
        <w:gridCol w:w="1134"/>
        <w:gridCol w:w="6803"/>
      </w:tblGrid>
      <w:tr w:rsidR="00AF0AB8" w14:paraId="4D13CADB" w14:textId="77777777">
        <w:trPr>
          <w:jc w:val="center"/>
        </w:trPr>
        <w:tc>
          <w:tcPr>
            <w:tcW w:w="1134" w:type="dxa"/>
            <w:shd w:val="clear" w:color="auto" w:fill="D9EAF7"/>
            <w:vAlign w:val="center"/>
          </w:tcPr>
          <w:p w14:paraId="20CC041C" w14:textId="77777777" w:rsidR="00AF0AB8" w:rsidRDefault="00000000">
            <w:pPr>
              <w:jc w:val="center"/>
            </w:pPr>
            <w:r>
              <w:rPr>
                <w:b/>
                <w:sz w:val="18"/>
              </w:rPr>
              <w:t>No</w:t>
            </w:r>
          </w:p>
        </w:tc>
        <w:tc>
          <w:tcPr>
            <w:tcW w:w="6803" w:type="dxa"/>
            <w:shd w:val="clear" w:color="auto" w:fill="D9EAF7"/>
            <w:vAlign w:val="center"/>
          </w:tcPr>
          <w:p w14:paraId="4DC65766" w14:textId="77777777" w:rsidR="00AF0AB8" w:rsidRDefault="00000000">
            <w:pPr>
              <w:jc w:val="center"/>
            </w:pPr>
            <w:r>
              <w:rPr>
                <w:b/>
                <w:sz w:val="18"/>
              </w:rPr>
              <w:t>Anket Maddesi</w:t>
            </w:r>
          </w:p>
        </w:tc>
      </w:tr>
      <w:tr w:rsidR="00AF0AB8" w14:paraId="3E3C0C27" w14:textId="77777777">
        <w:trPr>
          <w:jc w:val="center"/>
        </w:trPr>
        <w:tc>
          <w:tcPr>
            <w:tcW w:w="1134" w:type="dxa"/>
            <w:vAlign w:val="center"/>
          </w:tcPr>
          <w:p w14:paraId="0B5A157E" w14:textId="77777777" w:rsidR="00AF0AB8" w:rsidRDefault="00000000">
            <w:r>
              <w:rPr>
                <w:sz w:val="18"/>
              </w:rPr>
              <w:t>1</w:t>
            </w:r>
          </w:p>
        </w:tc>
        <w:tc>
          <w:tcPr>
            <w:tcW w:w="6803" w:type="dxa"/>
            <w:vAlign w:val="center"/>
          </w:tcPr>
          <w:p w14:paraId="19F745C3" w14:textId="77777777" w:rsidR="00AF0AB8" w:rsidRDefault="00000000">
            <w:pPr>
              <w:jc w:val="center"/>
            </w:pPr>
            <w:r>
              <w:rPr>
                <w:sz w:val="18"/>
              </w:rPr>
              <w:t>Programın nasıl oluşturulduğu hakkında yeterli bilgiye sahibim.</w:t>
            </w:r>
          </w:p>
        </w:tc>
      </w:tr>
      <w:tr w:rsidR="00AF0AB8" w14:paraId="0E097E55" w14:textId="77777777">
        <w:trPr>
          <w:jc w:val="center"/>
        </w:trPr>
        <w:tc>
          <w:tcPr>
            <w:tcW w:w="1134" w:type="dxa"/>
            <w:vAlign w:val="center"/>
          </w:tcPr>
          <w:p w14:paraId="20AB047E" w14:textId="77777777" w:rsidR="00AF0AB8" w:rsidRDefault="00000000">
            <w:r>
              <w:rPr>
                <w:sz w:val="18"/>
              </w:rPr>
              <w:t>2</w:t>
            </w:r>
          </w:p>
        </w:tc>
        <w:tc>
          <w:tcPr>
            <w:tcW w:w="6803" w:type="dxa"/>
            <w:vAlign w:val="center"/>
          </w:tcPr>
          <w:p w14:paraId="5BD824D2" w14:textId="77777777" w:rsidR="00AF0AB8" w:rsidRDefault="00000000">
            <w:pPr>
              <w:jc w:val="center"/>
            </w:pPr>
            <w:r>
              <w:rPr>
                <w:sz w:val="18"/>
              </w:rPr>
              <w:t>Programın planlı ve sistemli hazırlandığını düşünüyorum.</w:t>
            </w:r>
          </w:p>
        </w:tc>
      </w:tr>
      <w:tr w:rsidR="00AF0AB8" w14:paraId="56A233BD" w14:textId="77777777">
        <w:trPr>
          <w:jc w:val="center"/>
        </w:trPr>
        <w:tc>
          <w:tcPr>
            <w:tcW w:w="1134" w:type="dxa"/>
            <w:vAlign w:val="center"/>
          </w:tcPr>
          <w:p w14:paraId="1D4047E4" w14:textId="77777777" w:rsidR="00AF0AB8" w:rsidRDefault="00000000">
            <w:r>
              <w:rPr>
                <w:sz w:val="18"/>
              </w:rPr>
              <w:t>3</w:t>
            </w:r>
          </w:p>
        </w:tc>
        <w:tc>
          <w:tcPr>
            <w:tcW w:w="6803" w:type="dxa"/>
            <w:vAlign w:val="center"/>
          </w:tcPr>
          <w:p w14:paraId="4612B478" w14:textId="77777777" w:rsidR="00AF0AB8" w:rsidRDefault="00000000">
            <w:pPr>
              <w:jc w:val="center"/>
            </w:pPr>
            <w:r>
              <w:rPr>
                <w:sz w:val="18"/>
              </w:rPr>
              <w:t>Programla ilgili kararların yetkili kişiler tarafından alındığını düşünüyorum.</w:t>
            </w:r>
          </w:p>
        </w:tc>
      </w:tr>
      <w:tr w:rsidR="00AF0AB8" w14:paraId="540C435B" w14:textId="77777777">
        <w:trPr>
          <w:jc w:val="center"/>
        </w:trPr>
        <w:tc>
          <w:tcPr>
            <w:tcW w:w="1134" w:type="dxa"/>
            <w:vAlign w:val="center"/>
          </w:tcPr>
          <w:p w14:paraId="27A7B2D4" w14:textId="77777777" w:rsidR="00AF0AB8" w:rsidRDefault="00000000">
            <w:r>
              <w:rPr>
                <w:sz w:val="18"/>
              </w:rPr>
              <w:t>4</w:t>
            </w:r>
          </w:p>
        </w:tc>
        <w:tc>
          <w:tcPr>
            <w:tcW w:w="6803" w:type="dxa"/>
            <w:vAlign w:val="center"/>
          </w:tcPr>
          <w:p w14:paraId="67842855" w14:textId="77777777" w:rsidR="00AF0AB8" w:rsidRDefault="00000000">
            <w:pPr>
              <w:jc w:val="center"/>
            </w:pPr>
            <w:r>
              <w:rPr>
                <w:sz w:val="18"/>
              </w:rPr>
              <w:t>Fakültede eğitim-öğretim süreçleri belirli kurallar çerçevesinde yürütülmektedir.</w:t>
            </w:r>
          </w:p>
        </w:tc>
      </w:tr>
      <w:tr w:rsidR="00AF0AB8" w14:paraId="30D6C87F" w14:textId="77777777">
        <w:trPr>
          <w:jc w:val="center"/>
        </w:trPr>
        <w:tc>
          <w:tcPr>
            <w:tcW w:w="1134" w:type="dxa"/>
            <w:vAlign w:val="center"/>
          </w:tcPr>
          <w:p w14:paraId="7580EB46" w14:textId="77777777" w:rsidR="00AF0AB8" w:rsidRDefault="00000000">
            <w:r>
              <w:rPr>
                <w:sz w:val="18"/>
              </w:rPr>
              <w:t>5</w:t>
            </w:r>
          </w:p>
        </w:tc>
        <w:tc>
          <w:tcPr>
            <w:tcW w:w="6803" w:type="dxa"/>
            <w:vAlign w:val="center"/>
          </w:tcPr>
          <w:p w14:paraId="6DCEC7E0" w14:textId="77777777" w:rsidR="00AF0AB8" w:rsidRDefault="00000000">
            <w:pPr>
              <w:jc w:val="center"/>
            </w:pPr>
            <w:r>
              <w:rPr>
                <w:sz w:val="18"/>
              </w:rPr>
              <w:t>Öğrenci görüşlerinin program geliştirme sürecine dahil edildiğini düşünüyorum.</w:t>
            </w:r>
          </w:p>
        </w:tc>
      </w:tr>
      <w:tr w:rsidR="00AF0AB8" w14:paraId="5F119E0A" w14:textId="77777777">
        <w:trPr>
          <w:jc w:val="center"/>
        </w:trPr>
        <w:tc>
          <w:tcPr>
            <w:tcW w:w="1134" w:type="dxa"/>
            <w:vAlign w:val="center"/>
          </w:tcPr>
          <w:p w14:paraId="3AD68E2C" w14:textId="77777777" w:rsidR="00AF0AB8" w:rsidRDefault="00000000">
            <w:r>
              <w:rPr>
                <w:sz w:val="18"/>
              </w:rPr>
              <w:t>6</w:t>
            </w:r>
          </w:p>
        </w:tc>
        <w:tc>
          <w:tcPr>
            <w:tcW w:w="6803" w:type="dxa"/>
            <w:vAlign w:val="center"/>
          </w:tcPr>
          <w:p w14:paraId="54190640" w14:textId="77777777" w:rsidR="00AF0AB8" w:rsidRDefault="00000000">
            <w:pPr>
              <w:jc w:val="center"/>
            </w:pPr>
            <w:r>
              <w:rPr>
                <w:sz w:val="18"/>
              </w:rPr>
              <w:t>Ders içerikleri ihtiyaçlara göre güncellenmektedir.</w:t>
            </w:r>
          </w:p>
        </w:tc>
      </w:tr>
      <w:tr w:rsidR="00AF0AB8" w14:paraId="7B97EC35" w14:textId="77777777">
        <w:trPr>
          <w:jc w:val="center"/>
        </w:trPr>
        <w:tc>
          <w:tcPr>
            <w:tcW w:w="1134" w:type="dxa"/>
            <w:vAlign w:val="center"/>
          </w:tcPr>
          <w:p w14:paraId="41E8C8D7" w14:textId="77777777" w:rsidR="00AF0AB8" w:rsidRDefault="00000000">
            <w:r>
              <w:rPr>
                <w:sz w:val="18"/>
              </w:rPr>
              <w:t>7</w:t>
            </w:r>
          </w:p>
        </w:tc>
        <w:tc>
          <w:tcPr>
            <w:tcW w:w="6803" w:type="dxa"/>
            <w:vAlign w:val="center"/>
          </w:tcPr>
          <w:p w14:paraId="1A6DA677" w14:textId="77777777" w:rsidR="00AF0AB8" w:rsidRDefault="00000000">
            <w:pPr>
              <w:jc w:val="center"/>
            </w:pPr>
            <w:r>
              <w:rPr>
                <w:sz w:val="18"/>
              </w:rPr>
              <w:t>Programın hedefleri açık ve anlaşılırdır.</w:t>
            </w:r>
          </w:p>
        </w:tc>
      </w:tr>
      <w:tr w:rsidR="00AF0AB8" w14:paraId="05A19F34" w14:textId="77777777">
        <w:trPr>
          <w:jc w:val="center"/>
        </w:trPr>
        <w:tc>
          <w:tcPr>
            <w:tcW w:w="1134" w:type="dxa"/>
            <w:vAlign w:val="center"/>
          </w:tcPr>
          <w:p w14:paraId="0E4DAA50" w14:textId="77777777" w:rsidR="00AF0AB8" w:rsidRDefault="00000000">
            <w:r>
              <w:rPr>
                <w:sz w:val="18"/>
              </w:rPr>
              <w:t>8</w:t>
            </w:r>
          </w:p>
        </w:tc>
        <w:tc>
          <w:tcPr>
            <w:tcW w:w="6803" w:type="dxa"/>
            <w:vAlign w:val="center"/>
          </w:tcPr>
          <w:p w14:paraId="548B78AE" w14:textId="77777777" w:rsidR="00AF0AB8" w:rsidRDefault="00000000">
            <w:pPr>
              <w:jc w:val="center"/>
            </w:pPr>
            <w:r>
              <w:rPr>
                <w:sz w:val="18"/>
              </w:rPr>
              <w:t>Derslerin kazandıracağı bilgi ve beceriler nettir.</w:t>
            </w:r>
          </w:p>
        </w:tc>
      </w:tr>
      <w:tr w:rsidR="00AF0AB8" w14:paraId="6707539E" w14:textId="77777777">
        <w:trPr>
          <w:jc w:val="center"/>
        </w:trPr>
        <w:tc>
          <w:tcPr>
            <w:tcW w:w="1134" w:type="dxa"/>
            <w:vAlign w:val="center"/>
          </w:tcPr>
          <w:p w14:paraId="24654843" w14:textId="77777777" w:rsidR="00AF0AB8" w:rsidRDefault="00000000">
            <w:r>
              <w:rPr>
                <w:sz w:val="18"/>
              </w:rPr>
              <w:t>9</w:t>
            </w:r>
          </w:p>
        </w:tc>
        <w:tc>
          <w:tcPr>
            <w:tcW w:w="6803" w:type="dxa"/>
            <w:vAlign w:val="center"/>
          </w:tcPr>
          <w:p w14:paraId="5C91F8EC" w14:textId="77777777" w:rsidR="00AF0AB8" w:rsidRDefault="00000000">
            <w:pPr>
              <w:jc w:val="center"/>
            </w:pPr>
            <w:r>
              <w:rPr>
                <w:sz w:val="18"/>
              </w:rPr>
              <w:t>Ders programı planlı ve düzenlidir.</w:t>
            </w:r>
          </w:p>
        </w:tc>
      </w:tr>
      <w:tr w:rsidR="00AF0AB8" w14:paraId="3BBE8C6C" w14:textId="77777777">
        <w:trPr>
          <w:jc w:val="center"/>
        </w:trPr>
        <w:tc>
          <w:tcPr>
            <w:tcW w:w="1134" w:type="dxa"/>
            <w:vAlign w:val="center"/>
          </w:tcPr>
          <w:p w14:paraId="1F1FC518" w14:textId="77777777" w:rsidR="00AF0AB8" w:rsidRDefault="00000000">
            <w:r>
              <w:rPr>
                <w:sz w:val="18"/>
              </w:rPr>
              <w:t>10</w:t>
            </w:r>
          </w:p>
        </w:tc>
        <w:tc>
          <w:tcPr>
            <w:tcW w:w="6803" w:type="dxa"/>
            <w:vAlign w:val="center"/>
          </w:tcPr>
          <w:p w14:paraId="20D8E464" w14:textId="77777777" w:rsidR="00AF0AB8" w:rsidRDefault="00000000">
            <w:pPr>
              <w:jc w:val="center"/>
            </w:pPr>
            <w:r>
              <w:rPr>
                <w:sz w:val="18"/>
              </w:rPr>
              <w:t>Derslerin dağılımı adil ve dengelidir</w:t>
            </w:r>
          </w:p>
        </w:tc>
      </w:tr>
      <w:tr w:rsidR="00AF0AB8" w14:paraId="1DF0C5F2" w14:textId="77777777">
        <w:trPr>
          <w:jc w:val="center"/>
        </w:trPr>
        <w:tc>
          <w:tcPr>
            <w:tcW w:w="1134" w:type="dxa"/>
            <w:vAlign w:val="center"/>
          </w:tcPr>
          <w:p w14:paraId="181DD8A3" w14:textId="77777777" w:rsidR="00AF0AB8" w:rsidRDefault="00000000">
            <w:r>
              <w:rPr>
                <w:sz w:val="18"/>
              </w:rPr>
              <w:t>11</w:t>
            </w:r>
          </w:p>
        </w:tc>
        <w:tc>
          <w:tcPr>
            <w:tcW w:w="6803" w:type="dxa"/>
            <w:vAlign w:val="center"/>
          </w:tcPr>
          <w:p w14:paraId="4C0CB10B" w14:textId="77777777" w:rsidR="00AF0AB8" w:rsidRDefault="00000000">
            <w:pPr>
              <w:jc w:val="center"/>
            </w:pPr>
            <w:r>
              <w:rPr>
                <w:sz w:val="18"/>
              </w:rPr>
              <w:t>Dersler alanında uzman öğretim elemanları tarafından verilmektedir.</w:t>
            </w:r>
          </w:p>
        </w:tc>
      </w:tr>
      <w:tr w:rsidR="00AF0AB8" w14:paraId="38DD9920" w14:textId="77777777">
        <w:trPr>
          <w:jc w:val="center"/>
        </w:trPr>
        <w:tc>
          <w:tcPr>
            <w:tcW w:w="1134" w:type="dxa"/>
            <w:vAlign w:val="center"/>
          </w:tcPr>
          <w:p w14:paraId="38E68B50" w14:textId="77777777" w:rsidR="00AF0AB8" w:rsidRDefault="00000000">
            <w:r>
              <w:rPr>
                <w:sz w:val="18"/>
              </w:rPr>
              <w:t>12</w:t>
            </w:r>
          </w:p>
        </w:tc>
        <w:tc>
          <w:tcPr>
            <w:tcW w:w="6803" w:type="dxa"/>
            <w:vAlign w:val="center"/>
          </w:tcPr>
          <w:p w14:paraId="7F7B50F4" w14:textId="77777777" w:rsidR="00AF0AB8" w:rsidRDefault="00000000">
            <w:pPr>
              <w:jc w:val="center"/>
            </w:pPr>
            <w:r>
              <w:rPr>
                <w:sz w:val="18"/>
              </w:rPr>
              <w:t>Zorunlu ve seçmeli dersler dengelidir.</w:t>
            </w:r>
          </w:p>
        </w:tc>
      </w:tr>
      <w:tr w:rsidR="00AF0AB8" w14:paraId="767DDAEE" w14:textId="77777777">
        <w:trPr>
          <w:jc w:val="center"/>
        </w:trPr>
        <w:tc>
          <w:tcPr>
            <w:tcW w:w="1134" w:type="dxa"/>
            <w:vAlign w:val="center"/>
          </w:tcPr>
          <w:p w14:paraId="28483D77" w14:textId="77777777" w:rsidR="00AF0AB8" w:rsidRDefault="00000000">
            <w:r>
              <w:rPr>
                <w:sz w:val="18"/>
              </w:rPr>
              <w:t>13</w:t>
            </w:r>
          </w:p>
        </w:tc>
        <w:tc>
          <w:tcPr>
            <w:tcW w:w="6803" w:type="dxa"/>
            <w:vAlign w:val="center"/>
          </w:tcPr>
          <w:p w14:paraId="766AB3BA" w14:textId="77777777" w:rsidR="00AF0AB8" w:rsidRDefault="00000000">
            <w:pPr>
              <w:jc w:val="center"/>
            </w:pPr>
            <w:r>
              <w:rPr>
                <w:sz w:val="18"/>
              </w:rPr>
              <w:t>Program farklı alanları tanımama olanak sağlar.</w:t>
            </w:r>
          </w:p>
        </w:tc>
      </w:tr>
      <w:tr w:rsidR="00AF0AB8" w14:paraId="654F3731" w14:textId="77777777">
        <w:trPr>
          <w:jc w:val="center"/>
        </w:trPr>
        <w:tc>
          <w:tcPr>
            <w:tcW w:w="1134" w:type="dxa"/>
            <w:vAlign w:val="center"/>
          </w:tcPr>
          <w:p w14:paraId="5544E01C" w14:textId="77777777" w:rsidR="00AF0AB8" w:rsidRDefault="00000000">
            <w:r>
              <w:rPr>
                <w:sz w:val="18"/>
              </w:rPr>
              <w:t>14</w:t>
            </w:r>
          </w:p>
        </w:tc>
        <w:tc>
          <w:tcPr>
            <w:tcW w:w="6803" w:type="dxa"/>
            <w:vAlign w:val="center"/>
          </w:tcPr>
          <w:p w14:paraId="4E56718E" w14:textId="77777777" w:rsidR="00AF0AB8" w:rsidRDefault="00000000">
            <w:pPr>
              <w:jc w:val="center"/>
            </w:pPr>
            <w:r>
              <w:rPr>
                <w:sz w:val="18"/>
              </w:rPr>
              <w:t>Haftalık ders yüküm uygundur.</w:t>
            </w:r>
          </w:p>
        </w:tc>
      </w:tr>
      <w:tr w:rsidR="00AF0AB8" w14:paraId="0EB5F375" w14:textId="77777777">
        <w:trPr>
          <w:jc w:val="center"/>
        </w:trPr>
        <w:tc>
          <w:tcPr>
            <w:tcW w:w="1134" w:type="dxa"/>
            <w:vAlign w:val="center"/>
          </w:tcPr>
          <w:p w14:paraId="2B052E24" w14:textId="77777777" w:rsidR="00AF0AB8" w:rsidRDefault="00000000">
            <w:r>
              <w:rPr>
                <w:sz w:val="18"/>
              </w:rPr>
              <w:t>15</w:t>
            </w:r>
          </w:p>
        </w:tc>
        <w:tc>
          <w:tcPr>
            <w:tcW w:w="6803" w:type="dxa"/>
            <w:vAlign w:val="center"/>
          </w:tcPr>
          <w:p w14:paraId="00C7DEAB" w14:textId="77777777" w:rsidR="00AF0AB8" w:rsidRDefault="00000000">
            <w:pPr>
              <w:jc w:val="center"/>
            </w:pPr>
            <w:r>
              <w:rPr>
                <w:sz w:val="18"/>
              </w:rPr>
              <w:t>Sosyal faaliyetlere zaman ayırabiliyorum.</w:t>
            </w:r>
          </w:p>
        </w:tc>
      </w:tr>
      <w:tr w:rsidR="00AF0AB8" w14:paraId="231D2F39" w14:textId="77777777">
        <w:trPr>
          <w:jc w:val="center"/>
        </w:trPr>
        <w:tc>
          <w:tcPr>
            <w:tcW w:w="1134" w:type="dxa"/>
            <w:vAlign w:val="center"/>
          </w:tcPr>
          <w:p w14:paraId="75497EDB" w14:textId="77777777" w:rsidR="00AF0AB8" w:rsidRDefault="00000000">
            <w:r>
              <w:rPr>
                <w:sz w:val="18"/>
              </w:rPr>
              <w:t>16</w:t>
            </w:r>
          </w:p>
        </w:tc>
        <w:tc>
          <w:tcPr>
            <w:tcW w:w="6803" w:type="dxa"/>
            <w:vAlign w:val="center"/>
          </w:tcPr>
          <w:p w14:paraId="1F949B79" w14:textId="77777777" w:rsidR="00AF0AB8" w:rsidRDefault="00000000">
            <w:pPr>
              <w:jc w:val="center"/>
            </w:pPr>
            <w:r>
              <w:rPr>
                <w:sz w:val="18"/>
              </w:rPr>
              <w:t>Derslerin öğrenme hedefleri açıkça belirtilmiştir.</w:t>
            </w:r>
          </w:p>
        </w:tc>
      </w:tr>
      <w:tr w:rsidR="00AF0AB8" w14:paraId="609FC6F7" w14:textId="77777777">
        <w:trPr>
          <w:jc w:val="center"/>
        </w:trPr>
        <w:tc>
          <w:tcPr>
            <w:tcW w:w="1134" w:type="dxa"/>
            <w:vAlign w:val="center"/>
          </w:tcPr>
          <w:p w14:paraId="31A97560" w14:textId="77777777" w:rsidR="00AF0AB8" w:rsidRDefault="00000000">
            <w:r>
              <w:rPr>
                <w:sz w:val="18"/>
              </w:rPr>
              <w:t>17</w:t>
            </w:r>
          </w:p>
        </w:tc>
        <w:tc>
          <w:tcPr>
            <w:tcW w:w="6803" w:type="dxa"/>
            <w:vAlign w:val="center"/>
          </w:tcPr>
          <w:p w14:paraId="4D08AB48" w14:textId="77777777" w:rsidR="00AF0AB8" w:rsidRDefault="00000000">
            <w:pPr>
              <w:jc w:val="center"/>
            </w:pPr>
            <w:r>
              <w:rPr>
                <w:sz w:val="18"/>
              </w:rPr>
              <w:t>Ders kazanımları program hedefleriyle uyumludur.</w:t>
            </w:r>
          </w:p>
        </w:tc>
      </w:tr>
      <w:tr w:rsidR="00AF0AB8" w14:paraId="649CDD7A" w14:textId="77777777">
        <w:trPr>
          <w:jc w:val="center"/>
        </w:trPr>
        <w:tc>
          <w:tcPr>
            <w:tcW w:w="1134" w:type="dxa"/>
            <w:vAlign w:val="center"/>
          </w:tcPr>
          <w:p w14:paraId="6CA0DB74" w14:textId="77777777" w:rsidR="00AF0AB8" w:rsidRDefault="00000000">
            <w:r>
              <w:rPr>
                <w:sz w:val="18"/>
              </w:rPr>
              <w:t>18</w:t>
            </w:r>
          </w:p>
        </w:tc>
        <w:tc>
          <w:tcPr>
            <w:tcW w:w="6803" w:type="dxa"/>
            <w:vAlign w:val="center"/>
          </w:tcPr>
          <w:p w14:paraId="720FD64B" w14:textId="77777777" w:rsidR="00AF0AB8" w:rsidRDefault="00000000">
            <w:pPr>
              <w:jc w:val="center"/>
            </w:pPr>
            <w:r>
              <w:rPr>
                <w:sz w:val="18"/>
              </w:rPr>
              <w:t>Derslerde öğrendiklerim, sınavlarda ders içeriğini yansıtacak şekilde ölçülmektedir.</w:t>
            </w:r>
          </w:p>
        </w:tc>
      </w:tr>
      <w:tr w:rsidR="00AF0AB8" w14:paraId="5C8215C7" w14:textId="77777777">
        <w:trPr>
          <w:jc w:val="center"/>
        </w:trPr>
        <w:tc>
          <w:tcPr>
            <w:tcW w:w="1134" w:type="dxa"/>
            <w:vAlign w:val="center"/>
          </w:tcPr>
          <w:p w14:paraId="70E97040" w14:textId="77777777" w:rsidR="00AF0AB8" w:rsidRDefault="00000000">
            <w:r>
              <w:rPr>
                <w:sz w:val="18"/>
              </w:rPr>
              <w:t>19</w:t>
            </w:r>
          </w:p>
        </w:tc>
        <w:tc>
          <w:tcPr>
            <w:tcW w:w="6803" w:type="dxa"/>
            <w:vAlign w:val="center"/>
          </w:tcPr>
          <w:p w14:paraId="46844CC6" w14:textId="77777777" w:rsidR="00AF0AB8" w:rsidRDefault="00000000">
            <w:pPr>
              <w:jc w:val="center"/>
            </w:pPr>
            <w:r>
              <w:rPr>
                <w:sz w:val="18"/>
              </w:rPr>
              <w:t>Ölçme ve değerlendirme yöntemleri adildir.</w:t>
            </w:r>
          </w:p>
        </w:tc>
      </w:tr>
      <w:tr w:rsidR="00AF0AB8" w14:paraId="50C6AC01" w14:textId="77777777">
        <w:trPr>
          <w:jc w:val="center"/>
        </w:trPr>
        <w:tc>
          <w:tcPr>
            <w:tcW w:w="1134" w:type="dxa"/>
            <w:vAlign w:val="center"/>
          </w:tcPr>
          <w:p w14:paraId="058A68EF" w14:textId="77777777" w:rsidR="00AF0AB8" w:rsidRDefault="00000000">
            <w:r>
              <w:rPr>
                <w:sz w:val="18"/>
              </w:rPr>
              <w:t>20</w:t>
            </w:r>
          </w:p>
        </w:tc>
        <w:tc>
          <w:tcPr>
            <w:tcW w:w="6803" w:type="dxa"/>
            <w:vAlign w:val="center"/>
          </w:tcPr>
          <w:p w14:paraId="29E8530C" w14:textId="77777777" w:rsidR="00AF0AB8" w:rsidRDefault="00000000">
            <w:pPr>
              <w:jc w:val="center"/>
            </w:pPr>
            <w:r>
              <w:rPr>
                <w:sz w:val="18"/>
              </w:rPr>
              <w:t>Notlandırma süreci şeffaftır.</w:t>
            </w:r>
          </w:p>
        </w:tc>
      </w:tr>
      <w:tr w:rsidR="00AF0AB8" w14:paraId="0A594BED" w14:textId="77777777">
        <w:trPr>
          <w:jc w:val="center"/>
        </w:trPr>
        <w:tc>
          <w:tcPr>
            <w:tcW w:w="1134" w:type="dxa"/>
            <w:vAlign w:val="center"/>
          </w:tcPr>
          <w:p w14:paraId="70C1887D" w14:textId="77777777" w:rsidR="00AF0AB8" w:rsidRDefault="00000000">
            <w:r>
              <w:rPr>
                <w:sz w:val="18"/>
              </w:rPr>
              <w:t>21</w:t>
            </w:r>
          </w:p>
        </w:tc>
        <w:tc>
          <w:tcPr>
            <w:tcW w:w="6803" w:type="dxa"/>
            <w:vAlign w:val="center"/>
          </w:tcPr>
          <w:p w14:paraId="4B9E135A" w14:textId="77777777" w:rsidR="00AF0AB8" w:rsidRDefault="00000000">
            <w:pPr>
              <w:jc w:val="center"/>
            </w:pPr>
            <w:r>
              <w:rPr>
                <w:sz w:val="18"/>
              </w:rPr>
              <w:t>Fakültede araştırma yöntem ve tekniklerini öğrenmem için yeterli eğitim ve yönlendirme sağlanmaktadır.</w:t>
            </w:r>
          </w:p>
        </w:tc>
      </w:tr>
      <w:tr w:rsidR="00AF0AB8" w14:paraId="5F259E35" w14:textId="77777777">
        <w:trPr>
          <w:jc w:val="center"/>
        </w:trPr>
        <w:tc>
          <w:tcPr>
            <w:tcW w:w="1134" w:type="dxa"/>
            <w:vAlign w:val="center"/>
          </w:tcPr>
          <w:p w14:paraId="1EC2699D" w14:textId="77777777" w:rsidR="00AF0AB8" w:rsidRDefault="00000000">
            <w:r>
              <w:rPr>
                <w:sz w:val="18"/>
              </w:rPr>
              <w:t>22</w:t>
            </w:r>
          </w:p>
        </w:tc>
        <w:tc>
          <w:tcPr>
            <w:tcW w:w="6803" w:type="dxa"/>
            <w:vAlign w:val="center"/>
          </w:tcPr>
          <w:p w14:paraId="235A6D73" w14:textId="77777777" w:rsidR="00AF0AB8" w:rsidRDefault="00000000">
            <w:pPr>
              <w:jc w:val="center"/>
            </w:pPr>
            <w:r>
              <w:rPr>
                <w:sz w:val="18"/>
              </w:rPr>
              <w:t>Fakültenin farklı kurum ve kuruluşlarla yaptığı iş birliklerinin öğrencilerin gelişimine katkı sağladığını düşünüyorum.</w:t>
            </w:r>
          </w:p>
        </w:tc>
      </w:tr>
      <w:tr w:rsidR="00AF0AB8" w14:paraId="24467848" w14:textId="77777777">
        <w:trPr>
          <w:jc w:val="center"/>
        </w:trPr>
        <w:tc>
          <w:tcPr>
            <w:tcW w:w="1134" w:type="dxa"/>
            <w:vAlign w:val="center"/>
          </w:tcPr>
          <w:p w14:paraId="41333165" w14:textId="77777777" w:rsidR="00AF0AB8" w:rsidRDefault="00000000">
            <w:r>
              <w:rPr>
                <w:sz w:val="18"/>
              </w:rPr>
              <w:t>23</w:t>
            </w:r>
          </w:p>
        </w:tc>
        <w:tc>
          <w:tcPr>
            <w:tcW w:w="6803" w:type="dxa"/>
            <w:vAlign w:val="center"/>
          </w:tcPr>
          <w:p w14:paraId="63FAB6DF" w14:textId="77777777" w:rsidR="00AF0AB8" w:rsidRDefault="00000000">
            <w:pPr>
              <w:jc w:val="center"/>
            </w:pPr>
            <w:r>
              <w:rPr>
                <w:sz w:val="18"/>
              </w:rPr>
              <w:t>Öğrencilerin toplumsal katkı ve sosyal sorumluluk faaliyetlerine katılımı teşvik edilmektedir.</w:t>
            </w:r>
          </w:p>
        </w:tc>
      </w:tr>
      <w:tr w:rsidR="00AF0AB8" w14:paraId="69B713D9" w14:textId="77777777">
        <w:trPr>
          <w:jc w:val="center"/>
        </w:trPr>
        <w:tc>
          <w:tcPr>
            <w:tcW w:w="1134" w:type="dxa"/>
            <w:vAlign w:val="center"/>
          </w:tcPr>
          <w:p w14:paraId="3E8131E1" w14:textId="77777777" w:rsidR="00AF0AB8" w:rsidRDefault="00000000">
            <w:r>
              <w:rPr>
                <w:sz w:val="18"/>
              </w:rPr>
              <w:t>24</w:t>
            </w:r>
          </w:p>
        </w:tc>
        <w:tc>
          <w:tcPr>
            <w:tcW w:w="6803" w:type="dxa"/>
            <w:vAlign w:val="center"/>
          </w:tcPr>
          <w:p w14:paraId="7D6368C4" w14:textId="77777777" w:rsidR="00AF0AB8" w:rsidRDefault="00000000">
            <w:pPr>
              <w:jc w:val="center"/>
            </w:pPr>
            <w:r>
              <w:rPr>
                <w:sz w:val="18"/>
              </w:rPr>
              <w:t>Fakültenin topluma fayda sağlayan proje ve faaliyetlerini yeterli buluyorum.</w:t>
            </w:r>
          </w:p>
        </w:tc>
      </w:tr>
      <w:tr w:rsidR="00AF0AB8" w14:paraId="58014F7D" w14:textId="77777777">
        <w:trPr>
          <w:jc w:val="center"/>
        </w:trPr>
        <w:tc>
          <w:tcPr>
            <w:tcW w:w="1134" w:type="dxa"/>
            <w:vAlign w:val="center"/>
          </w:tcPr>
          <w:p w14:paraId="2F81545C" w14:textId="77777777" w:rsidR="00AF0AB8" w:rsidRDefault="00000000">
            <w:r>
              <w:rPr>
                <w:sz w:val="18"/>
              </w:rPr>
              <w:t>25</w:t>
            </w:r>
          </w:p>
        </w:tc>
        <w:tc>
          <w:tcPr>
            <w:tcW w:w="6803" w:type="dxa"/>
            <w:vAlign w:val="center"/>
          </w:tcPr>
          <w:p w14:paraId="0F8E0FD0" w14:textId="77777777" w:rsidR="00AF0AB8" w:rsidRDefault="00000000">
            <w:pPr>
              <w:jc w:val="center"/>
            </w:pPr>
            <w:r>
              <w:rPr>
                <w:sz w:val="18"/>
              </w:rPr>
              <w:t>Fakülte yönetiminin eğitim kalitesini artırmaya yönelik çalışmalar yaptığını düşünüyorum.</w:t>
            </w:r>
          </w:p>
        </w:tc>
      </w:tr>
      <w:tr w:rsidR="00AF0AB8" w14:paraId="3C66FEE7" w14:textId="77777777">
        <w:trPr>
          <w:jc w:val="center"/>
        </w:trPr>
        <w:tc>
          <w:tcPr>
            <w:tcW w:w="1134" w:type="dxa"/>
            <w:vAlign w:val="center"/>
          </w:tcPr>
          <w:p w14:paraId="45535FB4" w14:textId="77777777" w:rsidR="00AF0AB8" w:rsidRDefault="00000000">
            <w:r>
              <w:rPr>
                <w:sz w:val="18"/>
              </w:rPr>
              <w:t>26</w:t>
            </w:r>
          </w:p>
        </w:tc>
        <w:tc>
          <w:tcPr>
            <w:tcW w:w="6803" w:type="dxa"/>
            <w:vAlign w:val="center"/>
          </w:tcPr>
          <w:p w14:paraId="2A8B4872" w14:textId="77777777" w:rsidR="00AF0AB8" w:rsidRDefault="00000000">
            <w:pPr>
              <w:jc w:val="center"/>
            </w:pPr>
            <w:r>
              <w:rPr>
                <w:sz w:val="18"/>
              </w:rPr>
              <w:t>Eğitimle ilgili duyuru ve bilgilere kolayca ulaşabiliyorum.</w:t>
            </w:r>
          </w:p>
        </w:tc>
      </w:tr>
      <w:tr w:rsidR="00AF0AB8" w14:paraId="150CA5F9" w14:textId="77777777">
        <w:trPr>
          <w:jc w:val="center"/>
        </w:trPr>
        <w:tc>
          <w:tcPr>
            <w:tcW w:w="1134" w:type="dxa"/>
            <w:vAlign w:val="center"/>
          </w:tcPr>
          <w:p w14:paraId="564DB451" w14:textId="77777777" w:rsidR="00AF0AB8" w:rsidRDefault="00000000">
            <w:r>
              <w:rPr>
                <w:sz w:val="18"/>
              </w:rPr>
              <w:t>27</w:t>
            </w:r>
          </w:p>
        </w:tc>
        <w:tc>
          <w:tcPr>
            <w:tcW w:w="6803" w:type="dxa"/>
            <w:vAlign w:val="center"/>
          </w:tcPr>
          <w:p w14:paraId="7E0B5D71" w14:textId="77777777" w:rsidR="00AF0AB8" w:rsidRDefault="00000000">
            <w:pPr>
              <w:jc w:val="center"/>
            </w:pPr>
            <w:r>
              <w:rPr>
                <w:sz w:val="18"/>
              </w:rPr>
              <w:t>Fakültede eğitim süreçlerinin düzenli ve planlı şekilde yürütüldüğünü düşünüyorum.</w:t>
            </w:r>
          </w:p>
        </w:tc>
      </w:tr>
      <w:tr w:rsidR="00AF0AB8" w14:paraId="627C9549" w14:textId="77777777">
        <w:trPr>
          <w:jc w:val="center"/>
        </w:trPr>
        <w:tc>
          <w:tcPr>
            <w:tcW w:w="1134" w:type="dxa"/>
            <w:vAlign w:val="center"/>
          </w:tcPr>
          <w:p w14:paraId="214806EB" w14:textId="77777777" w:rsidR="00AF0AB8" w:rsidRDefault="00000000">
            <w:r>
              <w:rPr>
                <w:sz w:val="18"/>
              </w:rPr>
              <w:t>28</w:t>
            </w:r>
          </w:p>
        </w:tc>
        <w:tc>
          <w:tcPr>
            <w:tcW w:w="6803" w:type="dxa"/>
            <w:vAlign w:val="center"/>
          </w:tcPr>
          <w:p w14:paraId="633E2775" w14:textId="77777777" w:rsidR="00AF0AB8" w:rsidRDefault="00000000">
            <w:pPr>
              <w:jc w:val="center"/>
            </w:pPr>
            <w:r>
              <w:rPr>
                <w:sz w:val="18"/>
              </w:rPr>
              <w:t>Fakültenin mezunlar, sektör temsilcileri ve dış paydaşlarla iletişim içinde olduğunu düşünüyorum.</w:t>
            </w:r>
          </w:p>
        </w:tc>
      </w:tr>
      <w:tr w:rsidR="00AF0AB8" w14:paraId="0E29F3D1" w14:textId="77777777">
        <w:trPr>
          <w:jc w:val="center"/>
        </w:trPr>
        <w:tc>
          <w:tcPr>
            <w:tcW w:w="1134" w:type="dxa"/>
            <w:vAlign w:val="center"/>
          </w:tcPr>
          <w:p w14:paraId="6077ECEE" w14:textId="77777777" w:rsidR="00AF0AB8" w:rsidRDefault="00000000">
            <w:r>
              <w:rPr>
                <w:sz w:val="18"/>
              </w:rPr>
              <w:t>29</w:t>
            </w:r>
          </w:p>
        </w:tc>
        <w:tc>
          <w:tcPr>
            <w:tcW w:w="6803" w:type="dxa"/>
            <w:vAlign w:val="center"/>
          </w:tcPr>
          <w:p w14:paraId="73C95760" w14:textId="77777777" w:rsidR="00AF0AB8" w:rsidRDefault="00000000">
            <w:pPr>
              <w:jc w:val="center"/>
            </w:pPr>
            <w:r>
              <w:rPr>
                <w:sz w:val="18"/>
              </w:rPr>
              <w:t>Erasmus+, Mevlana vb. uluslararası değişim programları hakkında yeterli bilgilendirme yapılmaktadır.</w:t>
            </w:r>
          </w:p>
        </w:tc>
      </w:tr>
      <w:tr w:rsidR="00AF0AB8" w14:paraId="5EB0BA24" w14:textId="77777777">
        <w:trPr>
          <w:jc w:val="center"/>
        </w:trPr>
        <w:tc>
          <w:tcPr>
            <w:tcW w:w="1134" w:type="dxa"/>
            <w:vAlign w:val="center"/>
          </w:tcPr>
          <w:p w14:paraId="7A7B48CD" w14:textId="77777777" w:rsidR="00AF0AB8" w:rsidRDefault="00000000">
            <w:r>
              <w:rPr>
                <w:sz w:val="18"/>
              </w:rPr>
              <w:t>30</w:t>
            </w:r>
          </w:p>
        </w:tc>
        <w:tc>
          <w:tcPr>
            <w:tcW w:w="6803" w:type="dxa"/>
            <w:vAlign w:val="center"/>
          </w:tcPr>
          <w:p w14:paraId="66A4E34C" w14:textId="77777777" w:rsidR="00AF0AB8" w:rsidRDefault="00000000">
            <w:pPr>
              <w:jc w:val="center"/>
            </w:pPr>
            <w:r>
              <w:rPr>
                <w:sz w:val="18"/>
              </w:rPr>
              <w:t>Üniversitenin uluslararası iş birlikleri ve öğrenci değişim imkanlarını yeterli buluyorum.</w:t>
            </w:r>
          </w:p>
        </w:tc>
      </w:tr>
      <w:tr w:rsidR="00AF0AB8" w14:paraId="560B6941" w14:textId="77777777">
        <w:trPr>
          <w:jc w:val="center"/>
        </w:trPr>
        <w:tc>
          <w:tcPr>
            <w:tcW w:w="1134" w:type="dxa"/>
            <w:vAlign w:val="center"/>
          </w:tcPr>
          <w:p w14:paraId="3CE1E79F" w14:textId="77777777" w:rsidR="00AF0AB8" w:rsidRDefault="00000000">
            <w:r>
              <w:rPr>
                <w:sz w:val="18"/>
              </w:rPr>
              <w:t>31</w:t>
            </w:r>
          </w:p>
        </w:tc>
        <w:tc>
          <w:tcPr>
            <w:tcW w:w="6803" w:type="dxa"/>
            <w:vAlign w:val="center"/>
          </w:tcPr>
          <w:p w14:paraId="417F91DC" w14:textId="77777777" w:rsidR="00AF0AB8" w:rsidRDefault="00000000">
            <w:pPr>
              <w:jc w:val="center"/>
            </w:pPr>
            <w:r>
              <w:rPr>
                <w:sz w:val="18"/>
              </w:rPr>
              <w:t>Fakülte derslik ve laboratuvarları yeterlidir.</w:t>
            </w:r>
          </w:p>
        </w:tc>
      </w:tr>
      <w:tr w:rsidR="00AF0AB8" w14:paraId="6B9A2336" w14:textId="77777777">
        <w:trPr>
          <w:jc w:val="center"/>
        </w:trPr>
        <w:tc>
          <w:tcPr>
            <w:tcW w:w="1134" w:type="dxa"/>
            <w:vAlign w:val="center"/>
          </w:tcPr>
          <w:p w14:paraId="0ED1D5A2" w14:textId="77777777" w:rsidR="00AF0AB8" w:rsidRDefault="00000000">
            <w:r>
              <w:rPr>
                <w:sz w:val="18"/>
              </w:rPr>
              <w:t>32</w:t>
            </w:r>
          </w:p>
        </w:tc>
        <w:tc>
          <w:tcPr>
            <w:tcW w:w="6803" w:type="dxa"/>
            <w:vAlign w:val="center"/>
          </w:tcPr>
          <w:p w14:paraId="22FD545C" w14:textId="77777777" w:rsidR="00AF0AB8" w:rsidRDefault="00000000">
            <w:pPr>
              <w:jc w:val="center"/>
            </w:pPr>
            <w:r>
              <w:rPr>
                <w:sz w:val="18"/>
              </w:rPr>
              <w:t>Eğitim ortamları öğrenmeyi desteklemektedir (teknolojik donanım, ısı, aydınlatma vs gibi fiziksel koşullar).</w:t>
            </w:r>
          </w:p>
        </w:tc>
      </w:tr>
      <w:tr w:rsidR="00AF0AB8" w14:paraId="2CFC6CF6" w14:textId="77777777">
        <w:trPr>
          <w:jc w:val="center"/>
        </w:trPr>
        <w:tc>
          <w:tcPr>
            <w:tcW w:w="1134" w:type="dxa"/>
            <w:vAlign w:val="center"/>
          </w:tcPr>
          <w:p w14:paraId="1345CE00" w14:textId="77777777" w:rsidR="00AF0AB8" w:rsidRDefault="00000000">
            <w:r>
              <w:rPr>
                <w:sz w:val="18"/>
              </w:rPr>
              <w:t>33</w:t>
            </w:r>
          </w:p>
        </w:tc>
        <w:tc>
          <w:tcPr>
            <w:tcW w:w="6803" w:type="dxa"/>
            <w:vAlign w:val="center"/>
          </w:tcPr>
          <w:p w14:paraId="77FC8161" w14:textId="77777777" w:rsidR="00AF0AB8" w:rsidRDefault="00000000">
            <w:pPr>
              <w:jc w:val="center"/>
            </w:pPr>
            <w:r>
              <w:rPr>
                <w:sz w:val="18"/>
              </w:rPr>
              <w:t>Ders materyalleri yeterlidir.</w:t>
            </w:r>
          </w:p>
        </w:tc>
      </w:tr>
      <w:tr w:rsidR="00AF0AB8" w14:paraId="1DC29962" w14:textId="77777777">
        <w:trPr>
          <w:jc w:val="center"/>
        </w:trPr>
        <w:tc>
          <w:tcPr>
            <w:tcW w:w="1134" w:type="dxa"/>
            <w:vAlign w:val="center"/>
          </w:tcPr>
          <w:p w14:paraId="6AECE39E" w14:textId="77777777" w:rsidR="00AF0AB8" w:rsidRDefault="00000000">
            <w:r>
              <w:rPr>
                <w:sz w:val="18"/>
              </w:rPr>
              <w:t>34</w:t>
            </w:r>
          </w:p>
        </w:tc>
        <w:tc>
          <w:tcPr>
            <w:tcW w:w="6803" w:type="dxa"/>
            <w:vAlign w:val="center"/>
          </w:tcPr>
          <w:p w14:paraId="1CE524D4" w14:textId="77777777" w:rsidR="00AF0AB8" w:rsidRDefault="00000000">
            <w:pPr>
              <w:jc w:val="center"/>
            </w:pPr>
            <w:r>
              <w:rPr>
                <w:sz w:val="18"/>
              </w:rPr>
              <w:t>Uygulamalı dersler yeterlidir.</w:t>
            </w:r>
          </w:p>
        </w:tc>
      </w:tr>
      <w:tr w:rsidR="00AF0AB8" w14:paraId="53DC4CF0" w14:textId="77777777">
        <w:trPr>
          <w:jc w:val="center"/>
        </w:trPr>
        <w:tc>
          <w:tcPr>
            <w:tcW w:w="1134" w:type="dxa"/>
            <w:vAlign w:val="center"/>
          </w:tcPr>
          <w:p w14:paraId="4D82F933" w14:textId="77777777" w:rsidR="00AF0AB8" w:rsidRDefault="00000000">
            <w:r>
              <w:rPr>
                <w:sz w:val="18"/>
              </w:rPr>
              <w:t>35</w:t>
            </w:r>
          </w:p>
        </w:tc>
        <w:tc>
          <w:tcPr>
            <w:tcW w:w="6803" w:type="dxa"/>
            <w:vAlign w:val="center"/>
          </w:tcPr>
          <w:p w14:paraId="349F0700" w14:textId="77777777" w:rsidR="00AF0AB8" w:rsidRDefault="00000000">
            <w:pPr>
              <w:jc w:val="center"/>
            </w:pPr>
            <w:r>
              <w:rPr>
                <w:sz w:val="18"/>
              </w:rPr>
              <w:t>Hayvan Hastanesi Klinik/laboratuvar imkanları yeterlidir.</w:t>
            </w:r>
          </w:p>
        </w:tc>
      </w:tr>
      <w:tr w:rsidR="00AF0AB8" w14:paraId="3D603B1E" w14:textId="77777777">
        <w:trPr>
          <w:jc w:val="center"/>
        </w:trPr>
        <w:tc>
          <w:tcPr>
            <w:tcW w:w="1134" w:type="dxa"/>
            <w:vAlign w:val="center"/>
          </w:tcPr>
          <w:p w14:paraId="45806708" w14:textId="77777777" w:rsidR="00AF0AB8" w:rsidRDefault="00000000">
            <w:r>
              <w:rPr>
                <w:sz w:val="18"/>
              </w:rPr>
              <w:t>36</w:t>
            </w:r>
          </w:p>
        </w:tc>
        <w:tc>
          <w:tcPr>
            <w:tcW w:w="6803" w:type="dxa"/>
            <w:vAlign w:val="center"/>
          </w:tcPr>
          <w:p w14:paraId="69FD818F" w14:textId="77777777" w:rsidR="00AF0AB8" w:rsidRDefault="00000000">
            <w:pPr>
              <w:jc w:val="center"/>
            </w:pPr>
            <w:r>
              <w:rPr>
                <w:sz w:val="18"/>
              </w:rPr>
              <w:t>Derslik/ laboratuvar temizliği yeterlidir.</w:t>
            </w:r>
          </w:p>
        </w:tc>
      </w:tr>
      <w:tr w:rsidR="00AF0AB8" w14:paraId="471F1FF8" w14:textId="77777777">
        <w:trPr>
          <w:jc w:val="center"/>
        </w:trPr>
        <w:tc>
          <w:tcPr>
            <w:tcW w:w="1134" w:type="dxa"/>
            <w:vAlign w:val="center"/>
          </w:tcPr>
          <w:p w14:paraId="2FC8C484" w14:textId="77777777" w:rsidR="00AF0AB8" w:rsidRDefault="00000000">
            <w:r>
              <w:rPr>
                <w:sz w:val="18"/>
              </w:rPr>
              <w:t>37</w:t>
            </w:r>
          </w:p>
        </w:tc>
        <w:tc>
          <w:tcPr>
            <w:tcW w:w="6803" w:type="dxa"/>
            <w:vAlign w:val="center"/>
          </w:tcPr>
          <w:p w14:paraId="4427D4E5" w14:textId="77777777" w:rsidR="00AF0AB8" w:rsidRDefault="00000000">
            <w:pPr>
              <w:jc w:val="center"/>
            </w:pPr>
            <w:r>
              <w:rPr>
                <w:sz w:val="18"/>
              </w:rPr>
              <w:t>Sosyal ve kültürel etkinlikler yeterlidir.</w:t>
            </w:r>
          </w:p>
        </w:tc>
      </w:tr>
      <w:tr w:rsidR="00AF0AB8" w14:paraId="23346E01" w14:textId="77777777">
        <w:trPr>
          <w:jc w:val="center"/>
        </w:trPr>
        <w:tc>
          <w:tcPr>
            <w:tcW w:w="1134" w:type="dxa"/>
            <w:vAlign w:val="center"/>
          </w:tcPr>
          <w:p w14:paraId="101A5193" w14:textId="77777777" w:rsidR="00AF0AB8" w:rsidRDefault="00000000">
            <w:r>
              <w:rPr>
                <w:sz w:val="18"/>
              </w:rPr>
              <w:t>38</w:t>
            </w:r>
          </w:p>
        </w:tc>
        <w:tc>
          <w:tcPr>
            <w:tcW w:w="6803" w:type="dxa"/>
            <w:vAlign w:val="center"/>
          </w:tcPr>
          <w:p w14:paraId="5CB83E21" w14:textId="77777777" w:rsidR="00AF0AB8" w:rsidRDefault="00000000">
            <w:pPr>
              <w:jc w:val="center"/>
            </w:pPr>
            <w:r>
              <w:rPr>
                <w:sz w:val="18"/>
              </w:rPr>
              <w:t>Öğrenci faaliyetleri desteklenmektedir.</w:t>
            </w:r>
          </w:p>
        </w:tc>
      </w:tr>
      <w:tr w:rsidR="00AF0AB8" w14:paraId="1FF240FC" w14:textId="77777777">
        <w:trPr>
          <w:jc w:val="center"/>
        </w:trPr>
        <w:tc>
          <w:tcPr>
            <w:tcW w:w="1134" w:type="dxa"/>
            <w:vAlign w:val="center"/>
          </w:tcPr>
          <w:p w14:paraId="2D6CD310" w14:textId="77777777" w:rsidR="00AF0AB8" w:rsidRDefault="00000000">
            <w:r>
              <w:rPr>
                <w:sz w:val="18"/>
              </w:rPr>
              <w:t>39</w:t>
            </w:r>
          </w:p>
        </w:tc>
        <w:tc>
          <w:tcPr>
            <w:tcW w:w="6803" w:type="dxa"/>
            <w:vAlign w:val="center"/>
          </w:tcPr>
          <w:p w14:paraId="42E9D737" w14:textId="77777777" w:rsidR="00AF0AB8" w:rsidRDefault="00000000">
            <w:pPr>
              <w:jc w:val="center"/>
            </w:pPr>
            <w:r>
              <w:rPr>
                <w:sz w:val="18"/>
              </w:rPr>
              <w:t>Üniversite yemekhanesi hizmetleri yeterlidir (yemek çeşitliliği, fiyat-performans).</w:t>
            </w:r>
          </w:p>
        </w:tc>
      </w:tr>
      <w:tr w:rsidR="00AF0AB8" w14:paraId="58098006" w14:textId="77777777">
        <w:trPr>
          <w:jc w:val="center"/>
        </w:trPr>
        <w:tc>
          <w:tcPr>
            <w:tcW w:w="1134" w:type="dxa"/>
            <w:vAlign w:val="center"/>
          </w:tcPr>
          <w:p w14:paraId="2BB3BB85" w14:textId="77777777" w:rsidR="00AF0AB8" w:rsidRDefault="00000000">
            <w:r>
              <w:rPr>
                <w:sz w:val="18"/>
              </w:rPr>
              <w:t>40</w:t>
            </w:r>
          </w:p>
        </w:tc>
        <w:tc>
          <w:tcPr>
            <w:tcW w:w="6803" w:type="dxa"/>
            <w:vAlign w:val="center"/>
          </w:tcPr>
          <w:p w14:paraId="292DAB18" w14:textId="77777777" w:rsidR="00AF0AB8" w:rsidRDefault="00000000">
            <w:pPr>
              <w:jc w:val="center"/>
            </w:pPr>
            <w:r>
              <w:rPr>
                <w:sz w:val="18"/>
              </w:rPr>
              <w:t>Üniversite kütüphane hizmetleri yeterlidir (oturma alanları, aydınlatma, kaynak ulaşımı).</w:t>
            </w:r>
          </w:p>
        </w:tc>
      </w:tr>
      <w:tr w:rsidR="00AF0AB8" w14:paraId="31307C06" w14:textId="77777777">
        <w:trPr>
          <w:jc w:val="center"/>
        </w:trPr>
        <w:tc>
          <w:tcPr>
            <w:tcW w:w="1134" w:type="dxa"/>
            <w:vAlign w:val="center"/>
          </w:tcPr>
          <w:p w14:paraId="7F814AE1" w14:textId="77777777" w:rsidR="00AF0AB8" w:rsidRDefault="00000000">
            <w:r>
              <w:rPr>
                <w:sz w:val="18"/>
              </w:rPr>
              <w:t>41</w:t>
            </w:r>
          </w:p>
        </w:tc>
        <w:tc>
          <w:tcPr>
            <w:tcW w:w="6803" w:type="dxa"/>
            <w:vAlign w:val="center"/>
          </w:tcPr>
          <w:p w14:paraId="1E229EBD" w14:textId="77777777" w:rsidR="00AF0AB8" w:rsidRDefault="00000000">
            <w:pPr>
              <w:jc w:val="center"/>
            </w:pPr>
            <w:r>
              <w:rPr>
                <w:sz w:val="18"/>
              </w:rPr>
              <w:t>Üniversite yemekhanesi temizlik bakımından yeterlidir (masa, ortam, servis gereçleri temizliği, havalandırma).</w:t>
            </w:r>
          </w:p>
        </w:tc>
      </w:tr>
      <w:tr w:rsidR="00AF0AB8" w14:paraId="20A61B46" w14:textId="77777777">
        <w:trPr>
          <w:jc w:val="center"/>
        </w:trPr>
        <w:tc>
          <w:tcPr>
            <w:tcW w:w="1134" w:type="dxa"/>
            <w:vAlign w:val="center"/>
          </w:tcPr>
          <w:p w14:paraId="2C12B0F9" w14:textId="77777777" w:rsidR="00AF0AB8" w:rsidRDefault="00000000">
            <w:r>
              <w:rPr>
                <w:sz w:val="18"/>
              </w:rPr>
              <w:t>42</w:t>
            </w:r>
          </w:p>
        </w:tc>
        <w:tc>
          <w:tcPr>
            <w:tcW w:w="6803" w:type="dxa"/>
            <w:vAlign w:val="center"/>
          </w:tcPr>
          <w:p w14:paraId="641BFC2C" w14:textId="77777777" w:rsidR="00AF0AB8" w:rsidRDefault="00000000">
            <w:pPr>
              <w:jc w:val="center"/>
            </w:pPr>
            <w:r>
              <w:rPr>
                <w:sz w:val="18"/>
              </w:rPr>
              <w:t>Üniversite kütüphanesi temizlik bakımından yeterlidir (masa, ortam, havalandırma).</w:t>
            </w:r>
          </w:p>
        </w:tc>
      </w:tr>
      <w:tr w:rsidR="00AF0AB8" w14:paraId="50C82868" w14:textId="77777777">
        <w:trPr>
          <w:jc w:val="center"/>
        </w:trPr>
        <w:tc>
          <w:tcPr>
            <w:tcW w:w="1134" w:type="dxa"/>
            <w:vAlign w:val="center"/>
          </w:tcPr>
          <w:p w14:paraId="1F710680" w14:textId="77777777" w:rsidR="00AF0AB8" w:rsidRDefault="00000000">
            <w:r>
              <w:rPr>
                <w:sz w:val="18"/>
              </w:rPr>
              <w:t>43</w:t>
            </w:r>
          </w:p>
        </w:tc>
        <w:tc>
          <w:tcPr>
            <w:tcW w:w="6803" w:type="dxa"/>
            <w:vAlign w:val="center"/>
          </w:tcPr>
          <w:p w14:paraId="4E132D92" w14:textId="77777777" w:rsidR="00AF0AB8" w:rsidRDefault="00000000">
            <w:pPr>
              <w:jc w:val="center"/>
            </w:pPr>
            <w:r>
              <w:rPr>
                <w:sz w:val="18"/>
              </w:rPr>
              <w:t>Fakülte tuvalet, lavabo temizliği ve temizlik malzemelerin temini ve sürekliliği yeterlidir.</w:t>
            </w:r>
          </w:p>
        </w:tc>
      </w:tr>
      <w:tr w:rsidR="00AF0AB8" w14:paraId="2FBE3E8E" w14:textId="77777777">
        <w:trPr>
          <w:jc w:val="center"/>
        </w:trPr>
        <w:tc>
          <w:tcPr>
            <w:tcW w:w="1134" w:type="dxa"/>
            <w:vAlign w:val="center"/>
          </w:tcPr>
          <w:p w14:paraId="29C30CFA" w14:textId="77777777" w:rsidR="00AF0AB8" w:rsidRDefault="00000000">
            <w:r>
              <w:rPr>
                <w:sz w:val="18"/>
              </w:rPr>
              <w:t>44</w:t>
            </w:r>
          </w:p>
        </w:tc>
        <w:tc>
          <w:tcPr>
            <w:tcW w:w="6803" w:type="dxa"/>
            <w:vAlign w:val="center"/>
          </w:tcPr>
          <w:p w14:paraId="3AD59B94" w14:textId="77777777" w:rsidR="00AF0AB8" w:rsidRDefault="00000000">
            <w:pPr>
              <w:jc w:val="center"/>
            </w:pPr>
            <w:r>
              <w:rPr>
                <w:sz w:val="18"/>
              </w:rPr>
              <w:t>Fakültede akademik başarı gösteren öğrenciler yeterince ödüllendirilmektedir.</w:t>
            </w:r>
          </w:p>
        </w:tc>
      </w:tr>
      <w:tr w:rsidR="00AF0AB8" w14:paraId="7B9E7389" w14:textId="77777777">
        <w:trPr>
          <w:jc w:val="center"/>
        </w:trPr>
        <w:tc>
          <w:tcPr>
            <w:tcW w:w="1134" w:type="dxa"/>
            <w:vAlign w:val="center"/>
          </w:tcPr>
          <w:p w14:paraId="3072937F" w14:textId="77777777" w:rsidR="00AF0AB8" w:rsidRDefault="00000000">
            <w:r>
              <w:rPr>
                <w:sz w:val="18"/>
              </w:rPr>
              <w:t>45</w:t>
            </w:r>
          </w:p>
        </w:tc>
        <w:tc>
          <w:tcPr>
            <w:tcW w:w="6803" w:type="dxa"/>
            <w:vAlign w:val="center"/>
          </w:tcPr>
          <w:p w14:paraId="369134AC" w14:textId="77777777" w:rsidR="00AF0AB8" w:rsidRDefault="00000000">
            <w:pPr>
              <w:jc w:val="center"/>
            </w:pPr>
            <w:r>
              <w:rPr>
                <w:sz w:val="18"/>
              </w:rPr>
              <w:t>Bilimsel faaliyetlere (proje, kongre vb.) katılımım teşvik edilmektedir.</w:t>
            </w:r>
          </w:p>
        </w:tc>
      </w:tr>
      <w:tr w:rsidR="00AF0AB8" w14:paraId="294F3B8B" w14:textId="77777777">
        <w:trPr>
          <w:jc w:val="center"/>
        </w:trPr>
        <w:tc>
          <w:tcPr>
            <w:tcW w:w="1134" w:type="dxa"/>
            <w:vAlign w:val="center"/>
          </w:tcPr>
          <w:p w14:paraId="08C352CC" w14:textId="77777777" w:rsidR="00AF0AB8" w:rsidRDefault="00000000">
            <w:r>
              <w:rPr>
                <w:sz w:val="18"/>
              </w:rPr>
              <w:t>46</w:t>
            </w:r>
          </w:p>
        </w:tc>
        <w:tc>
          <w:tcPr>
            <w:tcW w:w="6803" w:type="dxa"/>
            <w:vAlign w:val="center"/>
          </w:tcPr>
          <w:p w14:paraId="484C11AF" w14:textId="77777777" w:rsidR="00AF0AB8" w:rsidRDefault="00000000">
            <w:pPr>
              <w:jc w:val="center"/>
            </w:pPr>
            <w:r>
              <w:rPr>
                <w:sz w:val="18"/>
              </w:rPr>
              <w:t>Fakültedeki ödül ve teşvik uygulamaları motivasyonumu artırmaktadır.</w:t>
            </w:r>
          </w:p>
        </w:tc>
      </w:tr>
      <w:tr w:rsidR="00AF0AB8" w14:paraId="4809F07E" w14:textId="77777777">
        <w:trPr>
          <w:jc w:val="center"/>
        </w:trPr>
        <w:tc>
          <w:tcPr>
            <w:tcW w:w="1134" w:type="dxa"/>
            <w:vAlign w:val="center"/>
          </w:tcPr>
          <w:p w14:paraId="5FAC1C96" w14:textId="77777777" w:rsidR="00AF0AB8" w:rsidRDefault="00000000">
            <w:r>
              <w:rPr>
                <w:sz w:val="18"/>
              </w:rPr>
              <w:lastRenderedPageBreak/>
              <w:t>47</w:t>
            </w:r>
          </w:p>
        </w:tc>
        <w:tc>
          <w:tcPr>
            <w:tcW w:w="6803" w:type="dxa"/>
            <w:vAlign w:val="center"/>
          </w:tcPr>
          <w:p w14:paraId="68D17F35" w14:textId="77777777" w:rsidR="00AF0AB8" w:rsidRDefault="00000000">
            <w:pPr>
              <w:jc w:val="center"/>
            </w:pPr>
            <w:r>
              <w:rPr>
                <w:sz w:val="18"/>
              </w:rPr>
              <w:t>Kampüs içi ring seferleri sık ve yeterlidir.</w:t>
            </w:r>
          </w:p>
        </w:tc>
      </w:tr>
      <w:tr w:rsidR="00AF0AB8" w14:paraId="47B3A88F" w14:textId="77777777">
        <w:trPr>
          <w:jc w:val="center"/>
        </w:trPr>
        <w:tc>
          <w:tcPr>
            <w:tcW w:w="1134" w:type="dxa"/>
            <w:vAlign w:val="center"/>
          </w:tcPr>
          <w:p w14:paraId="405BDC41" w14:textId="77777777" w:rsidR="00AF0AB8" w:rsidRDefault="00000000">
            <w:r>
              <w:rPr>
                <w:sz w:val="18"/>
              </w:rPr>
              <w:t>48</w:t>
            </w:r>
          </w:p>
        </w:tc>
        <w:tc>
          <w:tcPr>
            <w:tcW w:w="6803" w:type="dxa"/>
            <w:vAlign w:val="center"/>
          </w:tcPr>
          <w:p w14:paraId="1F1D7239" w14:textId="77777777" w:rsidR="00AF0AB8" w:rsidRDefault="00000000">
            <w:pPr>
              <w:jc w:val="center"/>
            </w:pPr>
            <w:r>
              <w:rPr>
                <w:sz w:val="18"/>
              </w:rPr>
              <w:t>Fakülte binasına ulaşım (yaya yolu, durak mesafesi) uygundur.</w:t>
            </w:r>
          </w:p>
        </w:tc>
      </w:tr>
      <w:tr w:rsidR="00AF0AB8" w14:paraId="7B4ECD87" w14:textId="77777777">
        <w:trPr>
          <w:jc w:val="center"/>
        </w:trPr>
        <w:tc>
          <w:tcPr>
            <w:tcW w:w="1134" w:type="dxa"/>
            <w:vAlign w:val="center"/>
          </w:tcPr>
          <w:p w14:paraId="52564419" w14:textId="77777777" w:rsidR="00AF0AB8" w:rsidRDefault="00000000">
            <w:r>
              <w:rPr>
                <w:sz w:val="18"/>
              </w:rPr>
              <w:t>49</w:t>
            </w:r>
          </w:p>
        </w:tc>
        <w:tc>
          <w:tcPr>
            <w:tcW w:w="6803" w:type="dxa"/>
            <w:vAlign w:val="center"/>
          </w:tcPr>
          <w:p w14:paraId="527F5E3B" w14:textId="77777777" w:rsidR="00AF0AB8" w:rsidRDefault="00000000">
            <w:pPr>
              <w:jc w:val="center"/>
            </w:pPr>
            <w:r>
              <w:rPr>
                <w:sz w:val="18"/>
              </w:rPr>
              <w:t>Kampüs içi yönlendirme tabelaları açık ve anlaşılırdır.</w:t>
            </w:r>
          </w:p>
        </w:tc>
      </w:tr>
      <w:tr w:rsidR="00AF0AB8" w14:paraId="60D7659B" w14:textId="77777777">
        <w:trPr>
          <w:jc w:val="center"/>
        </w:trPr>
        <w:tc>
          <w:tcPr>
            <w:tcW w:w="1134" w:type="dxa"/>
            <w:vAlign w:val="center"/>
          </w:tcPr>
          <w:p w14:paraId="192FBAEB" w14:textId="77777777" w:rsidR="00AF0AB8" w:rsidRDefault="00000000">
            <w:r>
              <w:rPr>
                <w:sz w:val="18"/>
              </w:rPr>
              <w:t>50</w:t>
            </w:r>
          </w:p>
        </w:tc>
        <w:tc>
          <w:tcPr>
            <w:tcW w:w="6803" w:type="dxa"/>
            <w:vAlign w:val="center"/>
          </w:tcPr>
          <w:p w14:paraId="57227B0C" w14:textId="77777777" w:rsidR="00AF0AB8" w:rsidRDefault="00000000">
            <w:pPr>
              <w:jc w:val="center"/>
            </w:pPr>
            <w:r>
              <w:rPr>
                <w:sz w:val="18"/>
              </w:rPr>
              <w:t>Bu fakültede eğitim almaktan memnunum ve başkalarına tavsiye ederim.</w:t>
            </w:r>
          </w:p>
        </w:tc>
      </w:tr>
      <w:tr w:rsidR="00AF0AB8" w14:paraId="64435A00" w14:textId="77777777">
        <w:trPr>
          <w:jc w:val="center"/>
        </w:trPr>
        <w:tc>
          <w:tcPr>
            <w:tcW w:w="1134" w:type="dxa"/>
            <w:vAlign w:val="center"/>
          </w:tcPr>
          <w:p w14:paraId="4261DAE1" w14:textId="77777777" w:rsidR="00AF0AB8" w:rsidRDefault="00000000">
            <w:r>
              <w:rPr>
                <w:sz w:val="18"/>
              </w:rPr>
              <w:t>Kontrol</w:t>
            </w:r>
          </w:p>
        </w:tc>
        <w:tc>
          <w:tcPr>
            <w:tcW w:w="6803" w:type="dxa"/>
            <w:vAlign w:val="center"/>
          </w:tcPr>
          <w:p w14:paraId="3F16AEF9" w14:textId="77777777" w:rsidR="00AF0AB8" w:rsidRDefault="00000000">
            <w:pPr>
              <w:jc w:val="center"/>
            </w:pPr>
            <w:r>
              <w:rPr>
                <w:sz w:val="18"/>
              </w:rPr>
              <w:t>Bu soru dikkat kontrolü amacıyla hazırlanmıştır. Lütfen bu maddede “Katılıyorum” seçeneğini işaretleyiniz.</w:t>
            </w:r>
          </w:p>
        </w:tc>
      </w:tr>
      <w:tr w:rsidR="00AF0AB8" w14:paraId="48532C0D" w14:textId="77777777">
        <w:trPr>
          <w:jc w:val="center"/>
        </w:trPr>
        <w:tc>
          <w:tcPr>
            <w:tcW w:w="1134" w:type="dxa"/>
            <w:vAlign w:val="center"/>
          </w:tcPr>
          <w:p w14:paraId="06E0A026" w14:textId="77777777" w:rsidR="00AF0AB8" w:rsidRDefault="00AF0AB8"/>
        </w:tc>
        <w:tc>
          <w:tcPr>
            <w:tcW w:w="6803" w:type="dxa"/>
            <w:vAlign w:val="center"/>
          </w:tcPr>
          <w:p w14:paraId="726C85BA" w14:textId="77777777" w:rsidR="00AF0AB8" w:rsidRDefault="00000000">
            <w:pPr>
              <w:jc w:val="center"/>
            </w:pPr>
            <w:r>
              <w:rPr>
                <w:sz w:val="18"/>
              </w:rPr>
              <w:t>Fakülte kantini yeterlidir.</w:t>
            </w:r>
          </w:p>
        </w:tc>
      </w:tr>
      <w:tr w:rsidR="00AF0AB8" w14:paraId="695222B1" w14:textId="77777777">
        <w:trPr>
          <w:jc w:val="center"/>
        </w:trPr>
        <w:tc>
          <w:tcPr>
            <w:tcW w:w="1134" w:type="dxa"/>
            <w:vAlign w:val="center"/>
          </w:tcPr>
          <w:p w14:paraId="39CDD5C0" w14:textId="77777777" w:rsidR="00AF0AB8" w:rsidRDefault="00AF0AB8"/>
        </w:tc>
        <w:tc>
          <w:tcPr>
            <w:tcW w:w="6803" w:type="dxa"/>
            <w:vAlign w:val="center"/>
          </w:tcPr>
          <w:p w14:paraId="288DF73A" w14:textId="77777777" w:rsidR="00AF0AB8" w:rsidRDefault="00000000">
            <w:pPr>
              <w:jc w:val="center"/>
            </w:pPr>
            <w:r>
              <w:rPr>
                <w:sz w:val="18"/>
              </w:rPr>
              <w:t>Hayvan Hastanesi kantini yeterlidir.</w:t>
            </w:r>
          </w:p>
        </w:tc>
      </w:tr>
      <w:tr w:rsidR="00AF0AB8" w14:paraId="285661DA" w14:textId="77777777">
        <w:trPr>
          <w:jc w:val="center"/>
        </w:trPr>
        <w:tc>
          <w:tcPr>
            <w:tcW w:w="1134" w:type="dxa"/>
            <w:vAlign w:val="center"/>
          </w:tcPr>
          <w:p w14:paraId="0F09CA1A" w14:textId="77777777" w:rsidR="00AF0AB8" w:rsidRDefault="00AF0AB8"/>
        </w:tc>
        <w:tc>
          <w:tcPr>
            <w:tcW w:w="6803" w:type="dxa"/>
            <w:vAlign w:val="center"/>
          </w:tcPr>
          <w:p w14:paraId="059B0D35" w14:textId="77777777" w:rsidR="00AF0AB8" w:rsidRDefault="00000000">
            <w:pPr>
              <w:jc w:val="center"/>
            </w:pPr>
            <w:r>
              <w:rPr>
                <w:sz w:val="18"/>
              </w:rPr>
              <w:t>Cevabınız hayır ise neden yetersizdir?</w:t>
            </w:r>
          </w:p>
        </w:tc>
      </w:tr>
      <w:tr w:rsidR="00AF0AB8" w14:paraId="539D6367" w14:textId="77777777">
        <w:trPr>
          <w:jc w:val="center"/>
        </w:trPr>
        <w:tc>
          <w:tcPr>
            <w:tcW w:w="1134" w:type="dxa"/>
            <w:vAlign w:val="center"/>
          </w:tcPr>
          <w:p w14:paraId="14F4B97F" w14:textId="77777777" w:rsidR="00AF0AB8" w:rsidRDefault="00AF0AB8"/>
        </w:tc>
        <w:tc>
          <w:tcPr>
            <w:tcW w:w="6803" w:type="dxa"/>
            <w:vAlign w:val="center"/>
          </w:tcPr>
          <w:p w14:paraId="0B7CF3B0" w14:textId="77777777" w:rsidR="00AF0AB8" w:rsidRDefault="00000000">
            <w:pPr>
              <w:jc w:val="center"/>
            </w:pPr>
            <w:r>
              <w:rPr>
                <w:sz w:val="18"/>
              </w:rPr>
              <w:t>Cevabınız hayır ise neden yetersizdir? 2</w:t>
            </w:r>
          </w:p>
        </w:tc>
      </w:tr>
      <w:tr w:rsidR="00AF0AB8" w14:paraId="70066800" w14:textId="77777777">
        <w:trPr>
          <w:jc w:val="center"/>
        </w:trPr>
        <w:tc>
          <w:tcPr>
            <w:tcW w:w="1134" w:type="dxa"/>
            <w:vAlign w:val="center"/>
          </w:tcPr>
          <w:p w14:paraId="57FB56A9" w14:textId="77777777" w:rsidR="00AF0AB8" w:rsidRDefault="00AF0AB8"/>
        </w:tc>
        <w:tc>
          <w:tcPr>
            <w:tcW w:w="6803" w:type="dxa"/>
            <w:vAlign w:val="center"/>
          </w:tcPr>
          <w:p w14:paraId="60386EFA" w14:textId="77777777" w:rsidR="00AF0AB8" w:rsidRDefault="00000000">
            <w:pPr>
              <w:jc w:val="center"/>
            </w:pPr>
            <w:r>
              <w:rPr>
                <w:sz w:val="18"/>
              </w:rPr>
              <w:t>Fakültede en memnun olduğunuz yön nedir?</w:t>
            </w:r>
          </w:p>
        </w:tc>
      </w:tr>
      <w:tr w:rsidR="00AF0AB8" w14:paraId="5275EF00" w14:textId="77777777">
        <w:trPr>
          <w:jc w:val="center"/>
        </w:trPr>
        <w:tc>
          <w:tcPr>
            <w:tcW w:w="1134" w:type="dxa"/>
            <w:vAlign w:val="center"/>
          </w:tcPr>
          <w:p w14:paraId="40D0B984" w14:textId="77777777" w:rsidR="00AF0AB8" w:rsidRDefault="00AF0AB8"/>
        </w:tc>
        <w:tc>
          <w:tcPr>
            <w:tcW w:w="6803" w:type="dxa"/>
            <w:vAlign w:val="center"/>
          </w:tcPr>
          <w:p w14:paraId="2269DDFD" w14:textId="77777777" w:rsidR="00AF0AB8" w:rsidRDefault="00000000">
            <w:pPr>
              <w:jc w:val="center"/>
            </w:pPr>
            <w:r>
              <w:rPr>
                <w:sz w:val="18"/>
              </w:rPr>
              <w:t>Geliştirilmesi gerektiğini düşündüğünüz alanlar nelerdir?</w:t>
            </w:r>
          </w:p>
        </w:tc>
      </w:tr>
      <w:tr w:rsidR="00AF0AB8" w14:paraId="11591ADB" w14:textId="77777777">
        <w:trPr>
          <w:jc w:val="center"/>
        </w:trPr>
        <w:tc>
          <w:tcPr>
            <w:tcW w:w="1134" w:type="dxa"/>
            <w:vAlign w:val="center"/>
          </w:tcPr>
          <w:p w14:paraId="115EC6C4" w14:textId="77777777" w:rsidR="00AF0AB8" w:rsidRDefault="00AF0AB8"/>
        </w:tc>
        <w:tc>
          <w:tcPr>
            <w:tcW w:w="6803" w:type="dxa"/>
            <w:vAlign w:val="center"/>
          </w:tcPr>
          <w:p w14:paraId="7BFC1907" w14:textId="77777777" w:rsidR="00AF0AB8" w:rsidRDefault="00000000">
            <w:pPr>
              <w:jc w:val="center"/>
            </w:pPr>
            <w:r>
              <w:rPr>
                <w:sz w:val="18"/>
              </w:rPr>
              <w:t>Eklemek istediğiniz önerileriniz nelerdir?</w:t>
            </w:r>
          </w:p>
        </w:tc>
      </w:tr>
    </w:tbl>
    <w:p w14:paraId="2267FA09" w14:textId="77777777" w:rsidR="003859C8" w:rsidRDefault="003859C8"/>
    <w:sectPr w:rsidR="003859C8" w:rsidSect="00034616">
      <w:footerReference w:type="default" r:id="rId62"/>
      <w:pgSz w:w="12240" w:h="15840"/>
      <w:pgMar w:top="1134" w:right="1247" w:bottom="1134" w:left="124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D039F" w14:textId="77777777" w:rsidR="003859C8" w:rsidRDefault="003859C8">
      <w:pPr>
        <w:spacing w:after="0" w:line="240" w:lineRule="auto"/>
      </w:pPr>
      <w:r>
        <w:separator/>
      </w:r>
    </w:p>
  </w:endnote>
  <w:endnote w:type="continuationSeparator" w:id="0">
    <w:p w14:paraId="41772A0F" w14:textId="77777777" w:rsidR="003859C8" w:rsidRDefault="003859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A2"/>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43EE7" w14:textId="77777777" w:rsidR="00AF0AB8" w:rsidRDefault="00000000">
    <w:pPr>
      <w:pStyle w:val="AltBilgi"/>
      <w:jc w:val="center"/>
    </w:pPr>
    <w:r>
      <w:fldChar w:fldCharType="begin"/>
    </w:r>
    <w:r>
      <w:instrText>PAGE</w:instrText>
    </w:r>
    <w:r w:rsidR="004B1132">
      <w:fldChar w:fldCharType="separate"/>
    </w:r>
    <w:r w:rsidR="004B113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DFF860" w14:textId="77777777" w:rsidR="003859C8" w:rsidRDefault="003859C8">
      <w:pPr>
        <w:spacing w:after="0" w:line="240" w:lineRule="auto"/>
      </w:pPr>
      <w:r>
        <w:separator/>
      </w:r>
    </w:p>
  </w:footnote>
  <w:footnote w:type="continuationSeparator" w:id="0">
    <w:p w14:paraId="53D32596" w14:textId="77777777" w:rsidR="003859C8" w:rsidRDefault="003859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16cid:durableId="1597906326">
    <w:abstractNumId w:val="8"/>
  </w:num>
  <w:num w:numId="2" w16cid:durableId="11226098">
    <w:abstractNumId w:val="6"/>
  </w:num>
  <w:num w:numId="3" w16cid:durableId="886381107">
    <w:abstractNumId w:val="5"/>
  </w:num>
  <w:num w:numId="4" w16cid:durableId="381097992">
    <w:abstractNumId w:val="4"/>
  </w:num>
  <w:num w:numId="5" w16cid:durableId="1965187771">
    <w:abstractNumId w:val="7"/>
  </w:num>
  <w:num w:numId="6" w16cid:durableId="1322277104">
    <w:abstractNumId w:val="3"/>
  </w:num>
  <w:num w:numId="7" w16cid:durableId="799953503">
    <w:abstractNumId w:val="2"/>
  </w:num>
  <w:num w:numId="8" w16cid:durableId="1573538647">
    <w:abstractNumId w:val="1"/>
  </w:num>
  <w:num w:numId="9" w16cid:durableId="3165715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859C8"/>
    <w:rsid w:val="004B1132"/>
    <w:rsid w:val="004E7FEF"/>
    <w:rsid w:val="00AA1D8D"/>
    <w:rsid w:val="00AF0AB8"/>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75D117"/>
  <w14:defaultImageDpi w14:val="300"/>
  <w15:docId w15:val="{35A94C3B-38DA-420A-8524-448AD9EAF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1">
    <w:name w:val="toc 1"/>
    <w:basedOn w:val="Normal"/>
    <w:next w:val="Normal"/>
    <w:autoRedefine/>
    <w:uiPriority w:val="39"/>
    <w:unhideWhenUsed/>
    <w:rsid w:val="004B1132"/>
    <w:pPr>
      <w:spacing w:after="100"/>
    </w:pPr>
  </w:style>
  <w:style w:type="paragraph" w:styleId="T2">
    <w:name w:val="toc 2"/>
    <w:basedOn w:val="Normal"/>
    <w:next w:val="Normal"/>
    <w:autoRedefine/>
    <w:uiPriority w:val="39"/>
    <w:unhideWhenUsed/>
    <w:rsid w:val="004B1132"/>
    <w:pPr>
      <w:spacing w:after="100"/>
      <w:ind w:left="220"/>
    </w:pPr>
  </w:style>
  <w:style w:type="paragraph" w:styleId="T3">
    <w:name w:val="toc 3"/>
    <w:basedOn w:val="Normal"/>
    <w:next w:val="Normal"/>
    <w:autoRedefine/>
    <w:uiPriority w:val="39"/>
    <w:unhideWhenUsed/>
    <w:rsid w:val="004B1132"/>
    <w:pPr>
      <w:spacing w:after="100"/>
      <w:ind w:left="440"/>
    </w:pPr>
  </w:style>
  <w:style w:type="character" w:styleId="Kpr">
    <w:name w:val="Hyperlink"/>
    <w:basedOn w:val="VarsaylanParagrafYazTipi"/>
    <w:uiPriority w:val="99"/>
    <w:unhideWhenUsed/>
    <w:rsid w:val="004B113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46</Pages>
  <Words>10998</Words>
  <Characters>62694</Characters>
  <Application>Microsoft Office Word</Application>
  <DocSecurity>0</DocSecurity>
  <Lines>522</Lines>
  <Paragraphs>147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73545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Öğrenci Memnuniyet Anketi Değerlendirme Raporu</dc:title>
  <dc:subject/>
  <dc:creator>Siirt Üniversitesi Veteriner Fakültesi</dc:creator>
  <cp:keywords/>
  <dc:description>generated by python-docx</dc:description>
  <cp:lastModifiedBy>a19977</cp:lastModifiedBy>
  <cp:revision>2</cp:revision>
  <dcterms:created xsi:type="dcterms:W3CDTF">2013-12-23T23:15:00Z</dcterms:created>
  <dcterms:modified xsi:type="dcterms:W3CDTF">2026-06-11T19:52:00Z</dcterms:modified>
  <cp:category/>
</cp:coreProperties>
</file>